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B6FE" w14:textId="4F752680" w:rsidR="00490511" w:rsidRPr="00AD7167" w:rsidRDefault="00490511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</w:p>
    <w:p w14:paraId="7387DBA9" w14:textId="77777777" w:rsidR="00AD7167" w:rsidRPr="00AD7167" w:rsidRDefault="00AD7167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</w:p>
    <w:p w14:paraId="230D7898" w14:textId="3ACFE1D4" w:rsidR="00AD7167" w:rsidRPr="00D45994" w:rsidRDefault="00AD7167" w:rsidP="00D45994">
      <w:pPr>
        <w:pStyle w:val="NormaleWeb"/>
        <w:ind w:left="1985" w:right="-7"/>
        <w:jc w:val="both"/>
        <w:rPr>
          <w:rFonts w:ascii="Helvetica" w:hAnsi="Helvetica"/>
          <w:b/>
          <w:bCs/>
          <w:i/>
          <w:iCs/>
          <w:color w:val="000000"/>
          <w:sz w:val="32"/>
          <w:szCs w:val="32"/>
        </w:rPr>
      </w:pPr>
      <w:r w:rsidRPr="00AD7167">
        <w:rPr>
          <w:rStyle w:val="Enfasicorsivo"/>
          <w:rFonts w:ascii="Helvetica" w:hAnsi="Helvetica"/>
          <w:b/>
          <w:bCs/>
          <w:color w:val="000000"/>
          <w:sz w:val="32"/>
          <w:szCs w:val="32"/>
        </w:rPr>
        <w:t>Progetto Group presenta la collezione ONDA: il regalo perfetto per un Natale all’insegna del design e del benessere</w:t>
      </w:r>
    </w:p>
    <w:p w14:paraId="393DBA46" w14:textId="77777777" w:rsidR="00AD7167" w:rsidRPr="00AD7167" w:rsidRDefault="00AD7167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AD7167">
        <w:rPr>
          <w:rFonts w:ascii="Helvetica" w:hAnsi="Helvetica"/>
          <w:color w:val="000000"/>
        </w:rPr>
        <w:t>Quest’anno,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Progetto Group</w:t>
      </w:r>
      <w:r w:rsidRPr="00AD7167">
        <w:rPr>
          <w:rFonts w:ascii="Helvetica" w:hAnsi="Helvetica"/>
          <w:color w:val="000000"/>
        </w:rPr>
        <w:t>, azienda leader nel settore degli accessori e arredi per il bagno, invita a trasformare il Natale in un’occasione speciale per regalare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design e comfort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con la collezione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ONDA</w:t>
      </w:r>
      <w:r w:rsidRPr="00AD7167">
        <w:rPr>
          <w:rFonts w:ascii="Helvetica" w:hAnsi="Helvetica"/>
          <w:color w:val="000000"/>
        </w:rPr>
        <w:t>, firmata dal rinomato architetto e designer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Simone Micheli</w:t>
      </w:r>
      <w:r w:rsidRPr="00AD7167">
        <w:rPr>
          <w:rFonts w:ascii="Helvetica" w:hAnsi="Helvetica"/>
          <w:color w:val="000000"/>
        </w:rPr>
        <w:t>.</w:t>
      </w:r>
    </w:p>
    <w:p w14:paraId="101FE3A7" w14:textId="77777777" w:rsidR="00AD7167" w:rsidRPr="00AD7167" w:rsidRDefault="00AD7167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AD7167">
        <w:rPr>
          <w:rStyle w:val="Enfasigrassetto"/>
          <w:rFonts w:ascii="Helvetica" w:hAnsi="Helvetica"/>
          <w:color w:val="000000"/>
        </w:rPr>
        <w:t>ONDA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è molto più di una linea di accessori per il bagno: è una celebrazione del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bello e del funzionale</w:t>
      </w:r>
      <w:r w:rsidRPr="00AD7167">
        <w:rPr>
          <w:rFonts w:ascii="Helvetica" w:hAnsi="Helvetica"/>
          <w:color w:val="000000"/>
        </w:rPr>
        <w:t>, capace di rendere ogni ambiente bagno un’oasi di benessere e stile. Le sue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linee pulite e armoniose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evocano un senso di equilibrio e serenità, mentre i materiali di alta qualità, come l'</w:t>
      </w:r>
      <w:r w:rsidRPr="00AD7167">
        <w:rPr>
          <w:rStyle w:val="Enfasigrassetto"/>
          <w:rFonts w:ascii="Helvetica" w:hAnsi="Helvetica"/>
          <w:color w:val="000000"/>
        </w:rPr>
        <w:t>ottone verniciato bianco RAL 9016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e i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 xml:space="preserve">contenitori in </w:t>
      </w:r>
      <w:proofErr w:type="spellStart"/>
      <w:r w:rsidRPr="00AD7167">
        <w:rPr>
          <w:rStyle w:val="Enfasigrassetto"/>
          <w:rFonts w:ascii="Helvetica" w:hAnsi="Helvetica"/>
          <w:color w:val="000000"/>
        </w:rPr>
        <w:t>solid</w:t>
      </w:r>
      <w:proofErr w:type="spellEnd"/>
      <w:r w:rsidRPr="00AD7167">
        <w:rPr>
          <w:rStyle w:val="Enfasigrassetto"/>
          <w:rFonts w:ascii="Helvetica" w:hAnsi="Helvetica"/>
          <w:color w:val="000000"/>
        </w:rPr>
        <w:t xml:space="preserve"> </w:t>
      </w:r>
      <w:proofErr w:type="spellStart"/>
      <w:r w:rsidRPr="00AD7167">
        <w:rPr>
          <w:rStyle w:val="Enfasigrassetto"/>
          <w:rFonts w:ascii="Helvetica" w:hAnsi="Helvetica"/>
          <w:color w:val="000000"/>
        </w:rPr>
        <w:t>surface</w:t>
      </w:r>
      <w:proofErr w:type="spellEnd"/>
      <w:r w:rsidRPr="00AD7167">
        <w:rPr>
          <w:rFonts w:ascii="Helvetica" w:hAnsi="Helvetica"/>
          <w:color w:val="000000"/>
        </w:rPr>
        <w:t>, garantiscono una combinazione perfetta tra eleganza e durata.</w:t>
      </w:r>
    </w:p>
    <w:p w14:paraId="326D42E7" w14:textId="77777777" w:rsidR="00AD7167" w:rsidRPr="00AD7167" w:rsidRDefault="00AD7167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AD7167">
        <w:rPr>
          <w:rFonts w:ascii="Helvetica" w:hAnsi="Helvetica"/>
          <w:color w:val="000000"/>
        </w:rPr>
        <w:t>Questa collezione esclusiva, che unisce l'estetica contemporanea al richiamo dell’autenticità del passato, si propone come il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regalo ideale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per chi ama il design e desidera arricchire i propri spazi di dettagli unici. Gli accessori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ONDA</w:t>
      </w:r>
      <w:r w:rsidRPr="00AD7167">
        <w:rPr>
          <w:rFonts w:ascii="Helvetica" w:hAnsi="Helvetica"/>
          <w:color w:val="000000"/>
        </w:rPr>
        <w:t>, con la loro versatilità e raffinatezza, sono perfetti per completare ogni stile di bagno, dal più minimalista al più ricercato, portando un tocco di calore e raffinatezza alle feste.</w:t>
      </w:r>
    </w:p>
    <w:p w14:paraId="24AC6B77" w14:textId="77777777" w:rsidR="00AD7167" w:rsidRPr="00AD7167" w:rsidRDefault="00AD7167" w:rsidP="00AD7167">
      <w:pPr>
        <w:pStyle w:val="NormaleWeb"/>
        <w:ind w:left="1985" w:right="-7"/>
        <w:jc w:val="both"/>
        <w:rPr>
          <w:rFonts w:ascii="Helvetica" w:hAnsi="Helvetica"/>
          <w:color w:val="000000"/>
        </w:rPr>
      </w:pPr>
      <w:r w:rsidRPr="00AD7167">
        <w:rPr>
          <w:rStyle w:val="Enfasigrassetto"/>
          <w:rFonts w:ascii="Helvetica" w:hAnsi="Helvetica"/>
          <w:color w:val="000000"/>
        </w:rPr>
        <w:t>Lasciatevi ispirare dalla magia del design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Fonts w:ascii="Helvetica" w:hAnsi="Helvetica"/>
          <w:color w:val="000000"/>
        </w:rPr>
        <w:t>e regalate il lusso di uno spazio bagno che coniuga funzionalità ed estetica. Con</w:t>
      </w:r>
      <w:r w:rsidRPr="00AD7167">
        <w:rPr>
          <w:rStyle w:val="apple-converted-space"/>
          <w:rFonts w:ascii="Helvetica" w:hAnsi="Helvetica"/>
          <w:color w:val="000000"/>
        </w:rPr>
        <w:t> </w:t>
      </w:r>
      <w:r w:rsidRPr="00AD7167">
        <w:rPr>
          <w:rStyle w:val="Enfasigrassetto"/>
          <w:rFonts w:ascii="Helvetica" w:hAnsi="Helvetica"/>
          <w:color w:val="000000"/>
        </w:rPr>
        <w:t>ONDA</w:t>
      </w:r>
      <w:r w:rsidRPr="00AD7167">
        <w:rPr>
          <w:rFonts w:ascii="Helvetica" w:hAnsi="Helvetica"/>
          <w:color w:val="000000"/>
        </w:rPr>
        <w:t>, il Natale si veste di eleganza e si riempie di armonia.</w:t>
      </w:r>
    </w:p>
    <w:p w14:paraId="0C3821BD" w14:textId="77777777" w:rsidR="00AD7167" w:rsidRPr="00E75826" w:rsidRDefault="00AD7167" w:rsidP="005978FF">
      <w:pPr>
        <w:pStyle w:val="NormaleWeb"/>
        <w:ind w:left="1985" w:right="-7"/>
        <w:jc w:val="both"/>
        <w:rPr>
          <w:rFonts w:ascii="Helvetica" w:hAnsi="Helvetica"/>
          <w:color w:val="000000"/>
          <w:sz w:val="22"/>
          <w:szCs w:val="22"/>
        </w:rPr>
      </w:pPr>
    </w:p>
    <w:sectPr w:rsidR="00AD7167" w:rsidRPr="00E75826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9642D" w14:textId="77777777" w:rsidR="00EB0671" w:rsidRDefault="00EB0671" w:rsidP="003B0ED3">
      <w:r>
        <w:separator/>
      </w:r>
    </w:p>
  </w:endnote>
  <w:endnote w:type="continuationSeparator" w:id="0">
    <w:p w14:paraId="4711554C" w14:textId="77777777" w:rsidR="00EB0671" w:rsidRDefault="00EB0671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C323E" w14:textId="77777777" w:rsidR="00EB0671" w:rsidRDefault="00EB0671" w:rsidP="003B0ED3">
      <w:r>
        <w:separator/>
      </w:r>
    </w:p>
  </w:footnote>
  <w:footnote w:type="continuationSeparator" w:id="0">
    <w:p w14:paraId="626CDD76" w14:textId="77777777" w:rsidR="00EB0671" w:rsidRDefault="00EB0671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3477C6EF" w14:textId="77777777" w:rsidR="00D45994" w:rsidRDefault="00D45994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DB30A28" w14:textId="77777777" w:rsidR="00D45994" w:rsidRDefault="00D45994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B95528">
                            <w:rPr>
                              <w:rFonts w:ascii="Helvetica" w:eastAsia="Dotum" w:hAnsi="Helvetic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B95528" w:rsidRDefault="003B0ED3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B95528" w:rsidRDefault="00000000" w:rsidP="003B0ED3">
                          <w:pPr>
                            <w:ind w:left="142" w:right="282"/>
                            <w:rPr>
                              <w:rFonts w:ascii="Helvetica" w:eastAsia="Dotum" w:hAnsi="Helvetic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B95528">
                              <w:rPr>
                                <w:rStyle w:val="Collegamentoipertestuale"/>
                                <w:rFonts w:ascii="Helvetica" w:eastAsia="Dotum" w:hAnsi="Helvetic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B95528">
                      <w:rPr>
                        <w:rFonts w:ascii="Helvetica" w:eastAsia="Dotum" w:hAnsi="Helvetic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B95528" w:rsidRDefault="003B0ED3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B95528" w:rsidRDefault="00000000" w:rsidP="003B0ED3">
                    <w:pPr>
                      <w:ind w:left="142" w:right="282"/>
                      <w:rPr>
                        <w:rFonts w:ascii="Helvetica" w:eastAsia="Dotum" w:hAnsi="Helvetic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B95528">
                        <w:rPr>
                          <w:rStyle w:val="Collegamentoipertestuale"/>
                          <w:rFonts w:ascii="Helvetica" w:eastAsia="Dotum" w:hAnsi="Helvetic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F77AC5" w14:textId="77777777" w:rsidR="005B4212" w:rsidRPr="00B95528" w:rsidRDefault="005B4212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Style w:val="Enfasigrassetto"/>
                              <w:rFonts w:ascii="Helvetica" w:hAnsi="Helvetica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</w:rPr>
                            <w:t>PROGETTO GROUP</w:t>
                          </w:r>
                          <w:r w:rsidRPr="00B95528">
                            <w:rPr>
                              <w:rFonts w:ascii="Helvetica" w:hAnsi="Helvetica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E7F5728" w14:textId="77777777" w:rsid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Provinciale </w:t>
                          </w:r>
                        </w:p>
                        <w:p w14:paraId="2A82B4A2" w14:textId="763FA711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Colligiana</w:t>
                          </w:r>
                          <w:r w:rsid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,</w:t>
                          </w: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40 </w:t>
                          </w:r>
                        </w:p>
                        <w:p w14:paraId="73587B06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B95528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B95528">
                              <w:rPr>
                                <w:rStyle w:val="Collegamentoipertestuale"/>
                                <w:rFonts w:ascii="Helvetica" w:hAnsi="Helvetic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Pr="00B95528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Helvetica" w:hAnsi="Helvetica"/>
                              <w:sz w:val="16"/>
                              <w:szCs w:val="16"/>
                            </w:rPr>
                          </w:pPr>
                          <w:r w:rsidRPr="00B95528">
                            <w:rPr>
                              <w:rFonts w:ascii="Helvetica" w:hAnsi="Helvetic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43F77AC5" w14:textId="77777777" w:rsidR="005B4212" w:rsidRPr="00B95528" w:rsidRDefault="005B4212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</w:pPr>
                    <w:r w:rsidRPr="00B95528">
                      <w:rPr>
                        <w:rStyle w:val="Enfasigrassetto"/>
                        <w:rFonts w:ascii="Helvetica" w:hAnsi="Helvetica"/>
                        <w:b w:val="0"/>
                        <w:bCs w:val="0"/>
                        <w:color w:val="000000"/>
                        <w:sz w:val="16"/>
                        <w:szCs w:val="16"/>
                      </w:rPr>
                      <w:t>PROGETTO GROUP</w:t>
                    </w:r>
                    <w:r w:rsidRPr="00B95528">
                      <w:rPr>
                        <w:rFonts w:ascii="Helvetica" w:hAnsi="Helvetica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7E7F5728" w14:textId="77777777" w:rsid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Strada Provinciale </w:t>
                    </w:r>
                  </w:p>
                  <w:p w14:paraId="2A82B4A2" w14:textId="763FA711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Colligiana</w:t>
                    </w:r>
                    <w:r w:rsid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,</w:t>
                    </w: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40 </w:t>
                    </w:r>
                  </w:p>
                  <w:p w14:paraId="73587B06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B95528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B95528">
                        <w:rPr>
                          <w:rStyle w:val="Collegamentoipertestuale"/>
                          <w:rFonts w:ascii="Helvetica" w:hAnsi="Helvetic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Pr="00B95528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B95528">
                      <w:rPr>
                        <w:rFonts w:ascii="Helvetica" w:hAnsi="Helvetic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65A63"/>
    <w:rsid w:val="00282F96"/>
    <w:rsid w:val="002F1CCD"/>
    <w:rsid w:val="00313335"/>
    <w:rsid w:val="003362DF"/>
    <w:rsid w:val="00340B6B"/>
    <w:rsid w:val="003B05A7"/>
    <w:rsid w:val="003B0ED3"/>
    <w:rsid w:val="003C0F86"/>
    <w:rsid w:val="00490511"/>
    <w:rsid w:val="004974BB"/>
    <w:rsid w:val="004E7B2D"/>
    <w:rsid w:val="005978FF"/>
    <w:rsid w:val="005A3CBE"/>
    <w:rsid w:val="005B4212"/>
    <w:rsid w:val="005C7ED6"/>
    <w:rsid w:val="006015E6"/>
    <w:rsid w:val="00626113"/>
    <w:rsid w:val="00675159"/>
    <w:rsid w:val="007A2D41"/>
    <w:rsid w:val="007B5B63"/>
    <w:rsid w:val="00807D1B"/>
    <w:rsid w:val="00897A0D"/>
    <w:rsid w:val="009D27F6"/>
    <w:rsid w:val="00A07685"/>
    <w:rsid w:val="00A16326"/>
    <w:rsid w:val="00A17252"/>
    <w:rsid w:val="00AB44EF"/>
    <w:rsid w:val="00AD7167"/>
    <w:rsid w:val="00B04027"/>
    <w:rsid w:val="00B95528"/>
    <w:rsid w:val="00C155DA"/>
    <w:rsid w:val="00CA2D2F"/>
    <w:rsid w:val="00D45994"/>
    <w:rsid w:val="00D5660D"/>
    <w:rsid w:val="00DC5D0B"/>
    <w:rsid w:val="00E75826"/>
    <w:rsid w:val="00E97599"/>
    <w:rsid w:val="00EB0671"/>
    <w:rsid w:val="00F220B7"/>
    <w:rsid w:val="00F36C93"/>
    <w:rsid w:val="00F42E5A"/>
    <w:rsid w:val="00F7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3C0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C0F86"/>
    <w:rPr>
      <w:b/>
      <w:bCs/>
    </w:rPr>
  </w:style>
  <w:style w:type="character" w:customStyle="1" w:styleId="apple-converted-space">
    <w:name w:val="apple-converted-space"/>
    <w:basedOn w:val="Carpredefinitoparagrafo"/>
    <w:rsid w:val="003C0F86"/>
  </w:style>
  <w:style w:type="character" w:styleId="Collegamentovisitato">
    <w:name w:val="FollowedHyperlink"/>
    <w:basedOn w:val="Carpredefinitoparagrafo"/>
    <w:uiPriority w:val="99"/>
    <w:semiHidden/>
    <w:unhideWhenUsed/>
    <w:rsid w:val="005B4212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B9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2024-09-12T10:30:00Z</dcterms:created>
  <dcterms:modified xsi:type="dcterms:W3CDTF">2024-12-10T17:58:00Z</dcterms:modified>
</cp:coreProperties>
</file>