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F6190" w14:textId="692BB72F" w:rsidR="00045ADD" w:rsidRPr="006A686C" w:rsidRDefault="006D2E12" w:rsidP="006A686C">
      <w:pPr>
        <w:jc w:val="both"/>
        <w:rPr>
          <w:rFonts w:ascii="Arial" w:hAnsi="Arial" w:cs="Arial"/>
          <w:caps/>
          <w:color w:val="000000" w:themeColor="text1"/>
          <w:sz w:val="18"/>
          <w:szCs w:val="18"/>
          <w:lang w:val="en-GB"/>
        </w:rPr>
      </w:pPr>
      <w:r w:rsidRPr="006A686C">
        <w:rPr>
          <w:rFonts w:ascii="Arial" w:hAnsi="Arial" w:cs="Arial"/>
          <w:caps/>
          <w:color w:val="000000" w:themeColor="text1"/>
          <w:sz w:val="18"/>
          <w:szCs w:val="18"/>
          <w:lang w:val="en-GB"/>
        </w:rPr>
        <w:t>PRESS RELEASE</w:t>
      </w:r>
    </w:p>
    <w:p w14:paraId="1FDC1D59" w14:textId="378780D6" w:rsidR="00BD2F27" w:rsidRDefault="00BD2F27" w:rsidP="006A686C">
      <w:pPr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GB"/>
        </w:rPr>
      </w:pPr>
    </w:p>
    <w:p w14:paraId="64666CC7" w14:textId="77777777" w:rsidR="002A26F0" w:rsidRPr="006A686C" w:rsidRDefault="002A26F0" w:rsidP="006A686C">
      <w:pPr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GB"/>
        </w:rPr>
      </w:pPr>
    </w:p>
    <w:p w14:paraId="67786016" w14:textId="100B21C8" w:rsidR="0079490E" w:rsidRPr="00C31525" w:rsidRDefault="0079490E" w:rsidP="00723EE3">
      <w:pPr>
        <w:spacing w:line="360" w:lineRule="auto"/>
        <w:rPr>
          <w:rFonts w:ascii="Arial" w:hAnsi="Arial" w:cs="Arial"/>
          <w:b/>
          <w:caps/>
          <w:sz w:val="30"/>
          <w:szCs w:val="30"/>
          <w:lang w:val="en-GB"/>
        </w:rPr>
      </w:pPr>
    </w:p>
    <w:p w14:paraId="4A88A3BC" w14:textId="02967E8B" w:rsidR="0079490E" w:rsidRPr="00C31525" w:rsidRDefault="003309C9" w:rsidP="002A26F0">
      <w:pPr>
        <w:spacing w:line="276" w:lineRule="auto"/>
        <w:jc w:val="center"/>
        <w:rPr>
          <w:rFonts w:ascii="Arial" w:hAnsi="Arial" w:cs="Arial"/>
          <w:b/>
          <w:caps/>
          <w:sz w:val="30"/>
          <w:szCs w:val="30"/>
          <w:lang w:val="en-GB"/>
        </w:rPr>
      </w:pPr>
      <w:r w:rsidRPr="00C31525">
        <w:rPr>
          <w:rFonts w:ascii="Arial" w:hAnsi="Arial" w:cs="Arial"/>
          <w:b/>
          <w:caps/>
          <w:sz w:val="30"/>
          <w:szCs w:val="30"/>
          <w:lang w:val="en-GB"/>
        </w:rPr>
        <w:t>LUXURY LIVING on</w:t>
      </w:r>
      <w:r w:rsidR="00C925F2" w:rsidRPr="00C31525">
        <w:rPr>
          <w:rFonts w:ascii="Arial" w:hAnsi="Arial" w:cs="Arial"/>
          <w:b/>
          <w:caps/>
          <w:sz w:val="30"/>
          <w:szCs w:val="30"/>
          <w:lang w:val="en-GB"/>
        </w:rPr>
        <w:t xml:space="preserve"> THE Île SAINT-LOUIS,</w:t>
      </w:r>
      <w:r w:rsidRPr="00C31525">
        <w:rPr>
          <w:rFonts w:ascii="Arial" w:hAnsi="Arial" w:cs="Arial"/>
          <w:b/>
          <w:caps/>
          <w:sz w:val="30"/>
          <w:szCs w:val="30"/>
          <w:lang w:val="en-GB"/>
        </w:rPr>
        <w:t xml:space="preserve"> a peacuful oasis in the heart of paris</w:t>
      </w:r>
    </w:p>
    <w:p w14:paraId="119363DE" w14:textId="77777777" w:rsidR="0079490E" w:rsidRPr="006A686C" w:rsidRDefault="0079490E" w:rsidP="002A26F0">
      <w:pPr>
        <w:spacing w:line="276" w:lineRule="auto"/>
        <w:jc w:val="center"/>
        <w:rPr>
          <w:rFonts w:ascii="Arial" w:hAnsi="Arial" w:cs="Arial"/>
          <w:bCs/>
          <w:caps/>
          <w:lang w:val="en-GB"/>
        </w:rPr>
      </w:pPr>
    </w:p>
    <w:p w14:paraId="161BBDD1" w14:textId="75759BE2" w:rsidR="0079490E" w:rsidRPr="00A27BDB" w:rsidRDefault="006A686C" w:rsidP="002A26F0">
      <w:pPr>
        <w:spacing w:line="276" w:lineRule="auto"/>
        <w:jc w:val="center"/>
        <w:rPr>
          <w:rFonts w:ascii="Arial" w:hAnsi="Arial" w:cs="Arial"/>
          <w:b/>
          <w:caps/>
          <w:lang w:val="en-GB"/>
        </w:rPr>
      </w:pPr>
      <w:r w:rsidRPr="00A27BDB">
        <w:rPr>
          <w:rFonts w:ascii="Arial" w:hAnsi="Arial" w:cs="Arial"/>
          <w:b/>
          <w:lang w:val="en-GB"/>
        </w:rPr>
        <w:t xml:space="preserve">On the </w:t>
      </w:r>
      <w:r w:rsidR="000925B3" w:rsidRPr="00A27BDB">
        <w:rPr>
          <w:rFonts w:ascii="Arial" w:hAnsi="Arial" w:cs="Arial"/>
          <w:b/>
          <w:lang w:val="en-GB"/>
        </w:rPr>
        <w:t>noble</w:t>
      </w:r>
      <w:r w:rsidRPr="00A27BDB">
        <w:rPr>
          <w:rFonts w:ascii="Arial" w:hAnsi="Arial" w:cs="Arial"/>
          <w:b/>
          <w:lang w:val="en-GB"/>
        </w:rPr>
        <w:t xml:space="preserve"> floor of a private mansion or </w:t>
      </w:r>
      <w:proofErr w:type="spellStart"/>
      <w:r w:rsidRPr="00A27BDB">
        <w:rPr>
          <w:rFonts w:ascii="Arial" w:hAnsi="Arial" w:cs="Arial"/>
          <w:b/>
          <w:i/>
          <w:iCs/>
          <w:lang w:val="en-GB"/>
        </w:rPr>
        <w:t>hôtel</w:t>
      </w:r>
      <w:proofErr w:type="spellEnd"/>
      <w:r w:rsidRPr="00A27BDB">
        <w:rPr>
          <w:rFonts w:ascii="Arial" w:hAnsi="Arial" w:cs="Arial"/>
          <w:b/>
          <w:i/>
          <w:iCs/>
          <w:lang w:val="en-GB"/>
        </w:rPr>
        <w:t xml:space="preserve"> particulier</w:t>
      </w:r>
      <w:r w:rsidR="00C925F2" w:rsidRPr="00A27BDB">
        <w:rPr>
          <w:rFonts w:ascii="Arial" w:hAnsi="Arial" w:cs="Arial"/>
          <w:b/>
          <w:caps/>
          <w:lang w:val="en-GB"/>
        </w:rPr>
        <w:t>,</w:t>
      </w:r>
      <w:r w:rsidR="00C31525" w:rsidRPr="00A27BDB">
        <w:rPr>
          <w:rFonts w:ascii="Arial" w:hAnsi="Arial" w:cs="Arial"/>
          <w:b/>
          <w:lang w:val="en-GB"/>
        </w:rPr>
        <w:t xml:space="preserve"> interior designer </w:t>
      </w:r>
      <w:r w:rsidR="00C31525" w:rsidRPr="00A27BDB">
        <w:rPr>
          <w:rFonts w:ascii="Arial" w:hAnsi="Arial" w:cs="Arial"/>
          <w:b/>
          <w:bCs/>
          <w:lang w:val="en-GB"/>
        </w:rPr>
        <w:t>Damien Langlois-</w:t>
      </w:r>
      <w:proofErr w:type="spellStart"/>
      <w:r w:rsidR="00C31525" w:rsidRPr="00A27BDB">
        <w:rPr>
          <w:rFonts w:ascii="Arial" w:hAnsi="Arial" w:cs="Arial"/>
          <w:b/>
          <w:bCs/>
          <w:lang w:val="en-GB"/>
        </w:rPr>
        <w:t>Meurinne</w:t>
      </w:r>
      <w:proofErr w:type="spellEnd"/>
      <w:r w:rsidR="00C31525" w:rsidRPr="00A27BDB">
        <w:rPr>
          <w:rFonts w:ascii="Arial" w:hAnsi="Arial" w:cs="Arial"/>
          <w:b/>
          <w:sz w:val="28"/>
          <w:szCs w:val="28"/>
          <w:lang w:val="en-GB"/>
        </w:rPr>
        <w:t xml:space="preserve"> </w:t>
      </w:r>
      <w:r w:rsidRPr="00A27BDB">
        <w:rPr>
          <w:rFonts w:ascii="Arial" w:hAnsi="Arial" w:cs="Arial"/>
          <w:b/>
          <w:lang w:val="en-GB"/>
        </w:rPr>
        <w:t xml:space="preserve">furnishes the bathrooms and kitchen </w:t>
      </w:r>
      <w:r w:rsidR="00C31525" w:rsidRPr="00A27BDB">
        <w:rPr>
          <w:rFonts w:ascii="Arial" w:hAnsi="Arial" w:cs="Arial"/>
          <w:b/>
          <w:lang w:val="en-GB"/>
        </w:rPr>
        <w:t>with GRAFF</w:t>
      </w:r>
      <w:r w:rsidRPr="00A27BDB">
        <w:rPr>
          <w:rFonts w:ascii="Arial" w:hAnsi="Arial" w:cs="Arial"/>
          <w:b/>
          <w:lang w:val="en-GB"/>
        </w:rPr>
        <w:t xml:space="preserve"> </w:t>
      </w:r>
    </w:p>
    <w:p w14:paraId="70EE550A" w14:textId="41307A54" w:rsidR="00723EE3" w:rsidRDefault="00723EE3" w:rsidP="002A26F0">
      <w:pPr>
        <w:spacing w:line="276" w:lineRule="auto"/>
        <w:jc w:val="center"/>
        <w:rPr>
          <w:rFonts w:ascii="Arial" w:hAnsi="Arial" w:cs="Arial"/>
          <w:b/>
          <w:caps/>
          <w:lang w:val="en-GB"/>
        </w:rPr>
      </w:pPr>
    </w:p>
    <w:p w14:paraId="7BD1B7DD" w14:textId="77777777" w:rsidR="002A26F0" w:rsidRPr="006A686C" w:rsidRDefault="002A26F0" w:rsidP="002A26F0">
      <w:pPr>
        <w:spacing w:line="276" w:lineRule="auto"/>
        <w:jc w:val="center"/>
        <w:rPr>
          <w:rFonts w:ascii="Arial" w:hAnsi="Arial" w:cs="Arial"/>
          <w:b/>
          <w:caps/>
          <w:lang w:val="en-GB"/>
        </w:rPr>
      </w:pPr>
    </w:p>
    <w:p w14:paraId="7B7553E2" w14:textId="3449FC35" w:rsidR="002A26F0" w:rsidRDefault="007071B2" w:rsidP="002A26F0">
      <w:pPr>
        <w:spacing w:line="276" w:lineRule="auto"/>
        <w:jc w:val="both"/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sz w:val="22"/>
          <w:szCs w:val="22"/>
          <w:lang w:val="en-GB"/>
        </w:rPr>
        <w:t>One</w:t>
      </w:r>
      <w:r w:rsidR="00C31525">
        <w:rPr>
          <w:rFonts w:ascii="Arial" w:hAnsi="Arial" w:cs="Arial"/>
          <w:sz w:val="22"/>
          <w:szCs w:val="22"/>
          <w:lang w:val="en-GB"/>
        </w:rPr>
        <w:t xml:space="preserve"> of France’s </w:t>
      </w:r>
      <w:r>
        <w:rPr>
          <w:rFonts w:ascii="Arial" w:hAnsi="Arial" w:cs="Arial"/>
          <w:sz w:val="22"/>
          <w:szCs w:val="22"/>
          <w:lang w:val="en-GB"/>
        </w:rPr>
        <w:t>most acclaimed</w:t>
      </w:r>
      <w:r w:rsidR="00C31525">
        <w:rPr>
          <w:rFonts w:ascii="Arial" w:hAnsi="Arial" w:cs="Arial"/>
          <w:sz w:val="22"/>
          <w:szCs w:val="22"/>
          <w:lang w:val="en-GB"/>
        </w:rPr>
        <w:t xml:space="preserve"> </w:t>
      </w:r>
      <w:r w:rsidR="0079490E" w:rsidRPr="006A686C">
        <w:rPr>
          <w:rFonts w:ascii="Arial" w:hAnsi="Arial" w:cs="Arial"/>
          <w:sz w:val="22"/>
          <w:szCs w:val="22"/>
          <w:lang w:val="en-GB"/>
        </w:rPr>
        <w:t>interior designer</w:t>
      </w:r>
      <w:r w:rsidR="00C31525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,</w:t>
      </w:r>
      <w:r w:rsidR="0079490E" w:rsidRPr="006A686C">
        <w:rPr>
          <w:rFonts w:ascii="Arial" w:hAnsi="Arial" w:cs="Arial"/>
          <w:sz w:val="22"/>
          <w:szCs w:val="22"/>
          <w:lang w:val="en-GB"/>
        </w:rPr>
        <w:t xml:space="preserve"> Damien Langlois-</w:t>
      </w:r>
      <w:proofErr w:type="spellStart"/>
      <w:r w:rsidR="0079490E" w:rsidRPr="006A686C">
        <w:rPr>
          <w:rFonts w:ascii="Arial" w:hAnsi="Arial" w:cs="Arial"/>
          <w:sz w:val="22"/>
          <w:szCs w:val="22"/>
          <w:lang w:val="en-GB"/>
        </w:rPr>
        <w:t>Meurinne</w:t>
      </w:r>
      <w:proofErr w:type="spellEnd"/>
      <w:r w:rsidR="0079490E" w:rsidRPr="006A686C">
        <w:rPr>
          <w:rFonts w:ascii="Arial" w:hAnsi="Arial" w:cs="Arial"/>
          <w:sz w:val="22"/>
          <w:szCs w:val="22"/>
          <w:lang w:val="en-GB"/>
        </w:rPr>
        <w:t xml:space="preserve">, </w:t>
      </w:r>
      <w:r w:rsidR="000750E4">
        <w:rPr>
          <w:rFonts w:ascii="Arial" w:hAnsi="Arial" w:cs="Arial"/>
          <w:sz w:val="22"/>
          <w:szCs w:val="22"/>
          <w:lang w:val="en-GB"/>
        </w:rPr>
        <w:t>has earned a reputation in the industry for his remarkable designs in</w:t>
      </w:r>
      <w:r w:rsidR="00DF148E">
        <w:rPr>
          <w:rFonts w:ascii="Arial" w:hAnsi="Arial" w:cs="Arial"/>
          <w:sz w:val="22"/>
          <w:szCs w:val="22"/>
          <w:lang w:val="en-GB"/>
        </w:rPr>
        <w:t xml:space="preserve"> luxury</w:t>
      </w:r>
      <w:r w:rsidR="000750E4">
        <w:rPr>
          <w:rFonts w:ascii="Arial" w:hAnsi="Arial" w:cs="Arial"/>
          <w:sz w:val="22"/>
          <w:szCs w:val="22"/>
          <w:lang w:val="en-GB"/>
        </w:rPr>
        <w:t xml:space="preserve"> interiors as well as furnishings. </w:t>
      </w:r>
      <w:r w:rsidR="00B84413">
        <w:rPr>
          <w:rFonts w:ascii="Arial" w:hAnsi="Arial" w:cs="Arial"/>
          <w:sz w:val="22"/>
          <w:szCs w:val="22"/>
          <w:lang w:val="en-GB"/>
        </w:rPr>
        <w:t xml:space="preserve">He has worked for high-profile clients including Cartier and Louis Vuitton where he designed their </w:t>
      </w:r>
      <w:r w:rsidR="004F6CBB">
        <w:rPr>
          <w:rFonts w:ascii="Arial" w:hAnsi="Arial" w:cs="Arial"/>
          <w:sz w:val="22"/>
          <w:szCs w:val="22"/>
          <w:lang w:val="en-GB"/>
        </w:rPr>
        <w:t>limited-edition</w:t>
      </w:r>
      <w:r w:rsidR="00B84413">
        <w:rPr>
          <w:rFonts w:ascii="Arial" w:hAnsi="Arial" w:cs="Arial"/>
          <w:sz w:val="22"/>
          <w:szCs w:val="22"/>
          <w:lang w:val="en-GB"/>
        </w:rPr>
        <w:t xml:space="preserve"> </w:t>
      </w:r>
      <w:r w:rsidR="00B84413" w:rsidRPr="004F6CBB">
        <w:rPr>
          <w:rFonts w:ascii="Arial" w:hAnsi="Arial" w:cs="Arial"/>
          <w:i/>
          <w:iCs/>
          <w:sz w:val="22"/>
          <w:szCs w:val="22"/>
          <w:lang w:val="en-GB"/>
        </w:rPr>
        <w:t>Totem Floral</w:t>
      </w:r>
      <w:r w:rsidR="00B84413">
        <w:rPr>
          <w:rFonts w:ascii="Arial" w:hAnsi="Arial" w:cs="Arial"/>
          <w:sz w:val="22"/>
          <w:szCs w:val="22"/>
          <w:lang w:val="en-GB"/>
        </w:rPr>
        <w:t xml:space="preserve"> line of accessories and furniture.</w:t>
      </w:r>
    </w:p>
    <w:p w14:paraId="6AB7903C" w14:textId="77777777" w:rsidR="002A26F0" w:rsidRDefault="002A26F0" w:rsidP="002A26F0">
      <w:pPr>
        <w:spacing w:line="276" w:lineRule="auto"/>
        <w:jc w:val="both"/>
        <w:rPr>
          <w:rFonts w:ascii="Arial" w:hAnsi="Arial" w:cs="Arial"/>
          <w:sz w:val="22"/>
          <w:szCs w:val="22"/>
          <w:lang w:val="en-GB"/>
        </w:rPr>
      </w:pPr>
    </w:p>
    <w:p w14:paraId="45682D6C" w14:textId="1A54BDAE" w:rsidR="00160BA6" w:rsidRPr="00160BA6" w:rsidRDefault="002A26F0" w:rsidP="002A26F0">
      <w:pPr>
        <w:spacing w:line="276" w:lineRule="auto"/>
        <w:jc w:val="both"/>
        <w:rPr>
          <w:rFonts w:ascii="Arial" w:hAnsi="Arial" w:cs="Arial"/>
          <w:sz w:val="22"/>
          <w:szCs w:val="22"/>
          <w:lang w:val="en-GB"/>
        </w:rPr>
      </w:pPr>
      <w:r w:rsidRPr="006A686C">
        <w:rPr>
          <w:rFonts w:ascii="Arial" w:hAnsi="Arial" w:cs="Arial"/>
          <w:sz w:val="22"/>
          <w:szCs w:val="22"/>
          <w:lang w:val="en-GB"/>
        </w:rPr>
        <w:t>Langlois-</w:t>
      </w:r>
      <w:proofErr w:type="spellStart"/>
      <w:r w:rsidRPr="006A686C">
        <w:rPr>
          <w:rFonts w:ascii="Arial" w:hAnsi="Arial" w:cs="Arial"/>
          <w:sz w:val="22"/>
          <w:szCs w:val="22"/>
          <w:lang w:val="en-GB"/>
        </w:rPr>
        <w:t>Meurinne</w:t>
      </w:r>
      <w:proofErr w:type="spellEnd"/>
      <w:r w:rsidR="000750E4">
        <w:rPr>
          <w:rFonts w:ascii="Arial" w:hAnsi="Arial" w:cs="Arial"/>
          <w:sz w:val="22"/>
          <w:szCs w:val="22"/>
          <w:lang w:val="en-GB"/>
        </w:rPr>
        <w:t xml:space="preserve"> </w:t>
      </w:r>
      <w:r w:rsidR="007071B2">
        <w:rPr>
          <w:rFonts w:ascii="Arial" w:hAnsi="Arial" w:cs="Arial"/>
          <w:sz w:val="22"/>
          <w:szCs w:val="22"/>
          <w:lang w:val="en-GB"/>
        </w:rPr>
        <w:t>beautifully</w:t>
      </w:r>
      <w:r w:rsidR="00160BA6">
        <w:rPr>
          <w:rFonts w:ascii="Arial" w:hAnsi="Arial" w:cs="Arial"/>
          <w:sz w:val="22"/>
          <w:szCs w:val="22"/>
          <w:lang w:val="en-GB"/>
        </w:rPr>
        <w:t xml:space="preserve"> </w:t>
      </w:r>
      <w:r w:rsidR="007071B2">
        <w:rPr>
          <w:rFonts w:ascii="Arial" w:hAnsi="Arial" w:cs="Arial"/>
          <w:sz w:val="22"/>
          <w:szCs w:val="22"/>
          <w:lang w:val="en-GB"/>
        </w:rPr>
        <w:t xml:space="preserve">transformed this </w:t>
      </w:r>
      <w:r w:rsidR="00AD01EA">
        <w:rPr>
          <w:rFonts w:ascii="Arial" w:hAnsi="Arial" w:cs="Arial"/>
          <w:sz w:val="22"/>
          <w:szCs w:val="22"/>
          <w:lang w:val="en-GB"/>
        </w:rPr>
        <w:t>17</w:t>
      </w:r>
      <w:r w:rsidR="00AD01EA" w:rsidRPr="007071B2">
        <w:rPr>
          <w:rFonts w:ascii="Arial" w:hAnsi="Arial" w:cs="Arial"/>
          <w:sz w:val="22"/>
          <w:szCs w:val="22"/>
          <w:vertAlign w:val="superscript"/>
          <w:lang w:val="en-GB"/>
        </w:rPr>
        <w:t>th</w:t>
      </w:r>
      <w:r w:rsidR="00AD01EA">
        <w:rPr>
          <w:rFonts w:ascii="Arial" w:hAnsi="Arial" w:cs="Arial"/>
          <w:sz w:val="22"/>
          <w:szCs w:val="22"/>
          <w:lang w:val="en-GB"/>
        </w:rPr>
        <w:t xml:space="preserve"> century </w:t>
      </w:r>
      <w:r w:rsidR="007071B2">
        <w:rPr>
          <w:rFonts w:ascii="Arial" w:hAnsi="Arial" w:cs="Arial"/>
          <w:sz w:val="22"/>
          <w:szCs w:val="22"/>
          <w:lang w:val="en-GB"/>
        </w:rPr>
        <w:t xml:space="preserve">apartment </w:t>
      </w:r>
      <w:r w:rsidR="003E1B0F">
        <w:rPr>
          <w:rFonts w:ascii="Arial" w:hAnsi="Arial" w:cs="Arial"/>
          <w:sz w:val="22"/>
          <w:szCs w:val="22"/>
          <w:lang w:val="en-GB"/>
        </w:rPr>
        <w:t xml:space="preserve">in the </w:t>
      </w:r>
      <w:r w:rsidR="003E1B0F" w:rsidRPr="003E1B0F">
        <w:rPr>
          <w:rFonts w:ascii="Arial" w:hAnsi="Arial" w:cs="Arial"/>
          <w:sz w:val="22"/>
          <w:szCs w:val="22"/>
          <w:lang w:val="en-GB"/>
        </w:rPr>
        <w:t>Î</w:t>
      </w:r>
      <w:r w:rsidR="003E1B0F">
        <w:rPr>
          <w:rFonts w:ascii="Arial" w:hAnsi="Arial" w:cs="Arial"/>
          <w:sz w:val="22"/>
          <w:szCs w:val="22"/>
          <w:lang w:val="en-GB"/>
        </w:rPr>
        <w:t xml:space="preserve">le Saint-Louis </w:t>
      </w:r>
      <w:r w:rsidR="00160BA6">
        <w:rPr>
          <w:rFonts w:ascii="Arial" w:hAnsi="Arial" w:cs="Arial"/>
          <w:sz w:val="22"/>
          <w:szCs w:val="22"/>
          <w:lang w:val="en-GB"/>
        </w:rPr>
        <w:t xml:space="preserve">and </w:t>
      </w:r>
      <w:r w:rsidR="00160BA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furnished it with a diversity of design elements</w:t>
      </w:r>
      <w:r w:rsidR="00AD01EA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,</w:t>
      </w:r>
      <w:r w:rsidR="00160BA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blending </w:t>
      </w:r>
      <w:r w:rsidR="00403B5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modern</w:t>
      </w:r>
      <w:r w:rsidR="00160BA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and classic styles. </w:t>
      </w:r>
      <w:r w:rsidR="0003162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Known for his work’s sophistication and simplicity, t</w:t>
      </w:r>
      <w:r w:rsidR="00160BA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he French designer specially selected furnishings of the highest quality which include </w:t>
      </w:r>
      <w:r w:rsidR="00160BA6" w:rsidRPr="00160BA6">
        <w:rPr>
          <w:rStyle w:val="Strong"/>
          <w:rFonts w:ascii="Arial" w:hAnsi="Arial" w:cs="Arial"/>
          <w:sz w:val="22"/>
          <w:szCs w:val="22"/>
          <w:lang w:val="en-GB"/>
        </w:rPr>
        <w:t>GRAFF bath and kitchen faucets</w:t>
      </w:r>
      <w:r w:rsidR="007071B2" w:rsidRPr="00160BA6">
        <w:rPr>
          <w:rFonts w:ascii="Arial" w:hAnsi="Arial" w:cs="Arial"/>
          <w:sz w:val="22"/>
          <w:szCs w:val="22"/>
          <w:lang w:val="en-GB"/>
        </w:rPr>
        <w:t xml:space="preserve">. </w:t>
      </w:r>
      <w:r w:rsidR="00160BA6" w:rsidRPr="00160BA6">
        <w:rPr>
          <w:rFonts w:ascii="Arial" w:hAnsi="Arial" w:cs="Arial"/>
          <w:sz w:val="22"/>
          <w:szCs w:val="22"/>
          <w:lang w:val="en-GB"/>
        </w:rPr>
        <w:t xml:space="preserve"> </w:t>
      </w:r>
    </w:p>
    <w:p w14:paraId="407F7033" w14:textId="77777777" w:rsidR="000750E4" w:rsidRDefault="000750E4" w:rsidP="002A26F0">
      <w:pPr>
        <w:spacing w:line="276" w:lineRule="auto"/>
        <w:jc w:val="both"/>
        <w:rPr>
          <w:rFonts w:ascii="Arial" w:hAnsi="Arial" w:cs="Arial"/>
          <w:sz w:val="22"/>
          <w:szCs w:val="22"/>
          <w:lang w:val="en-GB"/>
        </w:rPr>
      </w:pPr>
    </w:p>
    <w:p w14:paraId="40CCAFDD" w14:textId="48A3696B" w:rsidR="0079490E" w:rsidRPr="006A686C" w:rsidRDefault="0079490E" w:rsidP="002A26F0">
      <w:pPr>
        <w:spacing w:line="276" w:lineRule="auto"/>
        <w:jc w:val="both"/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</w:pPr>
      <w:r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The </w:t>
      </w:r>
      <w:r w:rsidR="004D7CE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luxury</w:t>
      </w:r>
      <w:r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residence</w:t>
      </w:r>
      <w:r w:rsidR="000F4983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, </w:t>
      </w:r>
      <w:r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located on the </w:t>
      </w:r>
      <w:r w:rsidR="00652FE0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noble</w:t>
      </w:r>
      <w:r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floor</w:t>
      </w:r>
      <w:r w:rsidR="00D41056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</w:t>
      </w:r>
      <w:r w:rsidR="004D7CE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of </w:t>
      </w:r>
      <w:r w:rsidR="00DE226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a formerly</w:t>
      </w:r>
      <w:r w:rsidR="004D7CE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well-known</w:t>
      </w:r>
      <w:r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</w:t>
      </w:r>
      <w:proofErr w:type="spellStart"/>
      <w:r w:rsidRPr="00C31525">
        <w:rPr>
          <w:rStyle w:val="Strong"/>
          <w:rFonts w:ascii="Arial" w:hAnsi="Arial" w:cs="Arial"/>
          <w:b w:val="0"/>
          <w:bCs w:val="0"/>
          <w:i/>
          <w:iCs/>
          <w:sz w:val="22"/>
          <w:szCs w:val="22"/>
          <w:lang w:val="en-GB"/>
        </w:rPr>
        <w:t>hôtel</w:t>
      </w:r>
      <w:proofErr w:type="spellEnd"/>
      <w:r w:rsidRPr="00C31525">
        <w:rPr>
          <w:rStyle w:val="Strong"/>
          <w:rFonts w:ascii="Arial" w:hAnsi="Arial" w:cs="Arial"/>
          <w:b w:val="0"/>
          <w:bCs w:val="0"/>
          <w:i/>
          <w:iCs/>
          <w:sz w:val="22"/>
          <w:szCs w:val="22"/>
          <w:lang w:val="en-GB"/>
        </w:rPr>
        <w:t xml:space="preserve"> particulier</w:t>
      </w:r>
      <w:r w:rsidR="007071B2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, is </w:t>
      </w:r>
      <w:r w:rsidR="00FD3D68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dominated by warm </w:t>
      </w:r>
      <w:proofErr w:type="spellStart"/>
      <w:r w:rsidR="00FD3D68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c</w:t>
      </w:r>
      <w:r w:rsidR="00723EE3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olors</w:t>
      </w:r>
      <w:proofErr w:type="spellEnd"/>
      <w:r w:rsidR="00723EE3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,</w:t>
      </w:r>
      <w:r w:rsidR="00FD3D68" w:rsidRPr="00FD3D68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and the spaces are divided by walls and mezzanines that create an intimate and </w:t>
      </w:r>
      <w:r w:rsidR="00723EE3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inviting</w:t>
      </w:r>
      <w:r w:rsidR="00FD3D68" w:rsidRPr="00FD3D68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</w:t>
      </w:r>
      <w:r w:rsidR="00723EE3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atmosphere</w:t>
      </w:r>
      <w:r w:rsidR="00FD3D68" w:rsidRPr="00FD3D68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.</w:t>
      </w:r>
    </w:p>
    <w:p w14:paraId="6244D2AA" w14:textId="3D74A1BF" w:rsidR="00042F89" w:rsidRPr="006A686C" w:rsidRDefault="00042F89" w:rsidP="002A26F0">
      <w:pPr>
        <w:spacing w:line="276" w:lineRule="auto"/>
        <w:jc w:val="both"/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</w:pPr>
    </w:p>
    <w:p w14:paraId="2A9CED43" w14:textId="7AA0286B" w:rsidR="004F7A63" w:rsidRPr="006A686C" w:rsidRDefault="00B0276E" w:rsidP="002A26F0">
      <w:pPr>
        <w:spacing w:line="276" w:lineRule="auto"/>
        <w:jc w:val="both"/>
        <w:rPr>
          <w:rFonts w:ascii="Arial" w:hAnsi="Arial" w:cs="Arial"/>
          <w:sz w:val="22"/>
          <w:szCs w:val="22"/>
          <w:lang w:val="en-GB"/>
        </w:rPr>
      </w:pPr>
      <w:r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The </w:t>
      </w:r>
      <w:r w:rsidR="00160BA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bathrooms</w:t>
      </w:r>
      <w:r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</w:t>
      </w:r>
      <w:r w:rsidR="000750E4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in the apartment </w:t>
      </w:r>
      <w:r w:rsidR="00AD01EA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are a work of art</w:t>
      </w:r>
      <w:r w:rsidR="00AD01EA" w:rsidRPr="00AD01EA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—</w:t>
      </w:r>
      <w:r w:rsidR="00AD01EA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they </w:t>
      </w:r>
      <w:r w:rsidR="00160BA6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are</w:t>
      </w:r>
      <w:r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embellished</w:t>
      </w:r>
      <w:r w:rsidR="0079490E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with </w:t>
      </w:r>
      <w:r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first-class </w:t>
      </w:r>
      <w:r w:rsidR="0079490E" w:rsidRPr="00B759CE">
        <w:rPr>
          <w:rStyle w:val="Strong"/>
          <w:rFonts w:ascii="Arial" w:hAnsi="Arial" w:cs="Arial"/>
          <w:sz w:val="22"/>
          <w:szCs w:val="22"/>
          <w:lang w:val="en-GB"/>
        </w:rPr>
        <w:t xml:space="preserve">GRAFF </w:t>
      </w:r>
      <w:r w:rsidR="00D41056" w:rsidRPr="00B759CE">
        <w:rPr>
          <w:rStyle w:val="Strong"/>
          <w:rFonts w:ascii="Arial" w:hAnsi="Arial" w:cs="Arial"/>
          <w:sz w:val="22"/>
          <w:szCs w:val="22"/>
          <w:lang w:val="en-GB"/>
        </w:rPr>
        <w:t>faucets</w:t>
      </w:r>
      <w:r w:rsidR="00013570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and unique decorative accents</w:t>
      </w:r>
      <w:r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. </w:t>
      </w:r>
      <w:r w:rsidR="0079490E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In the m</w:t>
      </w:r>
      <w:r w:rsidR="00013570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aster bath</w:t>
      </w:r>
      <w:r w:rsidR="006B7AFC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,</w:t>
      </w:r>
      <w:r w:rsidR="00013570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</w:t>
      </w:r>
      <w:r w:rsidR="0079490E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the console, </w:t>
      </w:r>
      <w:r w:rsidR="00D41056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bath</w:t>
      </w:r>
      <w:r w:rsidR="0079490E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tub</w:t>
      </w:r>
      <w:r w:rsidR="00D41056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top</w:t>
      </w:r>
      <w:r w:rsidR="00013570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,</w:t>
      </w:r>
      <w:r w:rsidR="0079490E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and floor</w:t>
      </w:r>
      <w:r w:rsidR="00013570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are all made of luxurious </w:t>
      </w:r>
      <w:r w:rsidR="00013570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Panda</w:t>
      </w:r>
      <w:r w:rsidR="009A5B3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</w:t>
      </w:r>
      <w:r w:rsidR="009A5B31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White</w:t>
      </w:r>
      <w:r w:rsidR="00013570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marble</w:t>
      </w:r>
      <w:r w:rsidR="009A5B3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with abstract</w:t>
      </w:r>
      <w:r w:rsidR="0079490E" w:rsidRPr="006A686C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black veins </w:t>
      </w:r>
      <w:r w:rsidR="009A5B3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>that create a</w:t>
      </w:r>
      <w:r w:rsidR="00B759CE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dramatic</w:t>
      </w:r>
      <w:r w:rsidR="009A5B31">
        <w:rPr>
          <w:rStyle w:val="Strong"/>
          <w:rFonts w:ascii="Arial" w:hAnsi="Arial" w:cs="Arial"/>
          <w:b w:val="0"/>
          <w:bCs w:val="0"/>
          <w:sz w:val="22"/>
          <w:szCs w:val="22"/>
          <w:lang w:val="en-GB"/>
        </w:rPr>
        <w:t xml:space="preserve"> contrast.</w:t>
      </w:r>
    </w:p>
    <w:p w14:paraId="206D748E" w14:textId="221D2CDA" w:rsidR="0079490E" w:rsidRPr="006A686C" w:rsidRDefault="0079490E" w:rsidP="002A26F0">
      <w:pPr>
        <w:spacing w:line="276" w:lineRule="auto"/>
        <w:jc w:val="both"/>
        <w:textAlignment w:val="baseline"/>
        <w:rPr>
          <w:rFonts w:ascii="Arial" w:hAnsi="Arial" w:cs="Arial"/>
          <w:color w:val="1A171B"/>
          <w:sz w:val="22"/>
          <w:szCs w:val="22"/>
          <w:lang w:val="en-GB"/>
        </w:rPr>
      </w:pPr>
    </w:p>
    <w:p w14:paraId="2FDBCC89" w14:textId="209849AC" w:rsidR="006A686C" w:rsidRPr="006A686C" w:rsidRDefault="003D6BA5" w:rsidP="002A26F0">
      <w:pPr>
        <w:spacing w:line="276" w:lineRule="auto"/>
        <w:jc w:val="both"/>
        <w:textAlignment w:val="baseline"/>
        <w:rPr>
          <w:rFonts w:ascii="Arial" w:hAnsi="Arial" w:cs="Arial"/>
          <w:color w:val="1A171B"/>
          <w:sz w:val="22"/>
          <w:szCs w:val="22"/>
          <w:lang w:val="en-GB"/>
        </w:rPr>
      </w:pPr>
      <w:r>
        <w:rPr>
          <w:rFonts w:ascii="Arial" w:hAnsi="Arial" w:cs="Arial"/>
          <w:color w:val="1A171B"/>
          <w:sz w:val="22"/>
          <w:szCs w:val="22"/>
          <w:lang w:val="en-GB"/>
        </w:rPr>
        <w:t>Another bathroom</w:t>
      </w:r>
      <w:r w:rsidR="00D609EB">
        <w:rPr>
          <w:rFonts w:ascii="Arial" w:hAnsi="Arial" w:cs="Arial"/>
          <w:color w:val="1A171B"/>
          <w:sz w:val="22"/>
          <w:szCs w:val="22"/>
          <w:lang w:val="en-GB"/>
        </w:rPr>
        <w:t xml:space="preserve"> features a </w:t>
      </w:r>
      <w:r w:rsidR="00D609EB" w:rsidRPr="00D609EB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>wall-mounted GRAFF faucet in Olive Bronze finish</w:t>
      </w:r>
      <w:r w:rsidR="00D609EB">
        <w:rPr>
          <w:rFonts w:ascii="Arial" w:hAnsi="Arial" w:cs="Arial"/>
          <w:color w:val="1A171B"/>
          <w:sz w:val="22"/>
          <w:szCs w:val="22"/>
          <w:lang w:val="en-GB"/>
        </w:rPr>
        <w:t xml:space="preserve"> which pairs beautifully with the brass accents on the bright red orange walls.</w:t>
      </w:r>
    </w:p>
    <w:p w14:paraId="75FF50AE" w14:textId="77777777" w:rsidR="006A686C" w:rsidRPr="006A686C" w:rsidRDefault="006A686C" w:rsidP="002A26F0">
      <w:pPr>
        <w:spacing w:line="276" w:lineRule="auto"/>
        <w:jc w:val="both"/>
        <w:textAlignment w:val="baseline"/>
        <w:rPr>
          <w:rFonts w:ascii="Arial" w:hAnsi="Arial" w:cs="Arial"/>
          <w:color w:val="1A171B"/>
          <w:sz w:val="22"/>
          <w:szCs w:val="22"/>
          <w:lang w:val="en-GB"/>
        </w:rPr>
      </w:pPr>
    </w:p>
    <w:p w14:paraId="1F13CE56" w14:textId="5B884663" w:rsidR="0079490E" w:rsidRPr="006A686C" w:rsidRDefault="00552927" w:rsidP="002A26F0">
      <w:pPr>
        <w:spacing w:line="276" w:lineRule="auto"/>
        <w:jc w:val="both"/>
        <w:textAlignment w:val="baseline"/>
        <w:rPr>
          <w:rFonts w:ascii="Arial" w:hAnsi="Arial" w:cs="Arial"/>
          <w:color w:val="1A171B"/>
          <w:sz w:val="22"/>
          <w:szCs w:val="22"/>
          <w:lang w:val="en-GB"/>
        </w:rPr>
      </w:pPr>
      <w:r>
        <w:rPr>
          <w:rFonts w:ascii="Arial" w:hAnsi="Arial" w:cs="Arial"/>
          <w:color w:val="1A171B"/>
          <w:sz w:val="22"/>
          <w:szCs w:val="22"/>
          <w:lang w:val="en-GB"/>
        </w:rPr>
        <w:t xml:space="preserve">Just like how each space in the apartment has its own </w:t>
      </w:r>
      <w:proofErr w:type="spellStart"/>
      <w:r w:rsidR="00403B56">
        <w:rPr>
          <w:rFonts w:ascii="Arial" w:hAnsi="Arial" w:cs="Arial"/>
          <w:color w:val="1A171B"/>
          <w:sz w:val="22"/>
          <w:szCs w:val="22"/>
          <w:lang w:val="en-GB"/>
        </w:rPr>
        <w:t>color</w:t>
      </w:r>
      <w:proofErr w:type="spellEnd"/>
      <w:r w:rsidR="00403B56">
        <w:rPr>
          <w:rFonts w:ascii="Arial" w:hAnsi="Arial" w:cs="Arial"/>
          <w:color w:val="1A171B"/>
          <w:sz w:val="22"/>
          <w:szCs w:val="22"/>
          <w:lang w:val="en-GB"/>
        </w:rPr>
        <w:t xml:space="preserve"> scheme</w:t>
      </w:r>
      <w:r>
        <w:rPr>
          <w:rFonts w:ascii="Arial" w:hAnsi="Arial" w:cs="Arial"/>
          <w:color w:val="1A171B"/>
          <w:sz w:val="22"/>
          <w:szCs w:val="22"/>
          <w:lang w:val="en-GB"/>
        </w:rPr>
        <w:t xml:space="preserve">, the kitchen is </w:t>
      </w:r>
      <w:r w:rsidR="0088749E">
        <w:rPr>
          <w:rFonts w:ascii="Arial" w:hAnsi="Arial" w:cs="Arial"/>
          <w:color w:val="1A171B"/>
          <w:sz w:val="22"/>
          <w:szCs w:val="22"/>
          <w:lang w:val="en-GB"/>
        </w:rPr>
        <w:t>surrounded</w:t>
      </w:r>
      <w:r w:rsidR="00183B95">
        <w:rPr>
          <w:rFonts w:ascii="Arial" w:hAnsi="Arial" w:cs="Arial"/>
          <w:color w:val="1A171B"/>
          <w:sz w:val="22"/>
          <w:szCs w:val="22"/>
          <w:lang w:val="en-GB"/>
        </w:rPr>
        <w:t xml:space="preserve"> with w</w:t>
      </w:r>
      <w:r>
        <w:rPr>
          <w:rFonts w:ascii="Arial" w:hAnsi="Arial" w:cs="Arial"/>
          <w:color w:val="1A171B"/>
          <w:sz w:val="22"/>
          <w:szCs w:val="22"/>
          <w:lang w:val="en-GB"/>
        </w:rPr>
        <w:t xml:space="preserve">arm </w:t>
      </w:r>
      <w:r w:rsidR="00403B56">
        <w:rPr>
          <w:rFonts w:ascii="Arial" w:hAnsi="Arial" w:cs="Arial"/>
          <w:color w:val="1A171B"/>
          <w:sz w:val="22"/>
          <w:szCs w:val="22"/>
          <w:lang w:val="en-GB"/>
        </w:rPr>
        <w:t>tones</w:t>
      </w:r>
      <w:r>
        <w:rPr>
          <w:rFonts w:ascii="Arial" w:hAnsi="Arial" w:cs="Arial"/>
          <w:color w:val="1A171B"/>
          <w:sz w:val="22"/>
          <w:szCs w:val="22"/>
          <w:lang w:val="en-GB"/>
        </w:rPr>
        <w:t xml:space="preserve"> for a very comforting ambiance. T</w:t>
      </w:r>
      <w:r w:rsidR="0079490E"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he </w:t>
      </w:r>
      <w:r w:rsidR="00403B56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>contemporary</w:t>
      </w:r>
      <w:r w:rsidR="0079490E" w:rsidRPr="00552927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 xml:space="preserve"> </w:t>
      </w:r>
      <w:r w:rsidRPr="00552927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>GRAFF</w:t>
      </w:r>
      <w:r w:rsidR="0079490E" w:rsidRPr="00552927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 xml:space="preserve"> </w:t>
      </w:r>
      <w:proofErr w:type="spellStart"/>
      <w:r w:rsidRPr="00552927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>Sospiro</w:t>
      </w:r>
      <w:proofErr w:type="spellEnd"/>
      <w:r w:rsidRPr="00552927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 xml:space="preserve"> </w:t>
      </w:r>
      <w:r w:rsidR="0079490E" w:rsidRPr="00552927">
        <w:rPr>
          <w:rFonts w:ascii="Arial" w:hAnsi="Arial" w:cs="Arial"/>
          <w:b/>
          <w:bCs/>
          <w:color w:val="1A171B"/>
          <w:sz w:val="22"/>
          <w:szCs w:val="22"/>
          <w:lang w:val="en-GB"/>
        </w:rPr>
        <w:t>faucet</w:t>
      </w:r>
      <w:r w:rsidR="0079490E"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 stands out on the </w:t>
      </w:r>
      <w:proofErr w:type="spellStart"/>
      <w:r w:rsidR="0079490E" w:rsidRPr="006A686C">
        <w:rPr>
          <w:rFonts w:ascii="Arial" w:hAnsi="Arial" w:cs="Arial"/>
          <w:color w:val="1A171B"/>
          <w:sz w:val="22"/>
          <w:szCs w:val="22"/>
          <w:lang w:val="en-GB"/>
        </w:rPr>
        <w:t>Arabescato</w:t>
      </w:r>
      <w:proofErr w:type="spellEnd"/>
      <w:r w:rsidR="0079490E"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 marble </w:t>
      </w:r>
      <w:r w:rsidR="00403B56">
        <w:rPr>
          <w:rFonts w:ascii="Arial" w:hAnsi="Arial" w:cs="Arial"/>
          <w:color w:val="1A171B"/>
          <w:sz w:val="22"/>
          <w:szCs w:val="22"/>
          <w:lang w:val="en-GB"/>
        </w:rPr>
        <w:t>countertop and complements the minimalistic kitchen.</w:t>
      </w:r>
    </w:p>
    <w:p w14:paraId="55DF746F" w14:textId="77777777" w:rsidR="0079490E" w:rsidRPr="006A686C" w:rsidRDefault="0079490E" w:rsidP="002A26F0">
      <w:pPr>
        <w:spacing w:line="276" w:lineRule="auto"/>
        <w:jc w:val="both"/>
        <w:textAlignment w:val="baseline"/>
        <w:rPr>
          <w:rFonts w:ascii="Arial" w:hAnsi="Arial" w:cs="Arial"/>
          <w:color w:val="1A171B"/>
          <w:sz w:val="22"/>
          <w:szCs w:val="22"/>
          <w:lang w:val="en-GB"/>
        </w:rPr>
      </w:pPr>
    </w:p>
    <w:p w14:paraId="544E62B0" w14:textId="2589F69E" w:rsidR="0079490E" w:rsidRPr="006A686C" w:rsidRDefault="0079490E" w:rsidP="002A26F0">
      <w:pPr>
        <w:spacing w:line="276" w:lineRule="auto"/>
        <w:jc w:val="both"/>
        <w:textAlignment w:val="baseline"/>
        <w:rPr>
          <w:rFonts w:ascii="Arial" w:hAnsi="Arial" w:cs="Arial"/>
          <w:color w:val="1A171B"/>
          <w:sz w:val="22"/>
          <w:szCs w:val="22"/>
          <w:lang w:val="en-GB"/>
        </w:rPr>
      </w:pPr>
      <w:r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GRAFF </w:t>
      </w:r>
      <w:r w:rsidR="00652FE0">
        <w:rPr>
          <w:rFonts w:ascii="Arial" w:hAnsi="Arial" w:cs="Arial"/>
          <w:color w:val="1A171B"/>
          <w:sz w:val="22"/>
          <w:szCs w:val="22"/>
          <w:lang w:val="en-GB"/>
        </w:rPr>
        <w:t>faucets</w:t>
      </w:r>
      <w:r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 are available in more than 20 </w:t>
      </w:r>
      <w:r w:rsidR="00652FE0">
        <w:rPr>
          <w:rFonts w:ascii="Arial" w:hAnsi="Arial" w:cs="Arial"/>
          <w:color w:val="1A171B"/>
          <w:sz w:val="22"/>
          <w:szCs w:val="22"/>
          <w:lang w:val="en-GB"/>
        </w:rPr>
        <w:t>stunning</w:t>
      </w:r>
      <w:r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 finishes, made with cutting-edge </w:t>
      </w:r>
      <w:r w:rsidR="00652FE0">
        <w:rPr>
          <w:rFonts w:ascii="Arial" w:hAnsi="Arial" w:cs="Arial"/>
          <w:color w:val="1A171B"/>
          <w:sz w:val="22"/>
          <w:szCs w:val="22"/>
          <w:lang w:val="en-GB"/>
        </w:rPr>
        <w:t>craftsmanship</w:t>
      </w:r>
      <w:r w:rsidRPr="006A686C">
        <w:rPr>
          <w:rFonts w:ascii="Arial" w:hAnsi="Arial" w:cs="Arial"/>
          <w:color w:val="1A171B"/>
          <w:sz w:val="22"/>
          <w:szCs w:val="22"/>
          <w:lang w:val="en-GB"/>
        </w:rPr>
        <w:t xml:space="preserve"> and with the utmost respect for environmental standards.</w:t>
      </w:r>
    </w:p>
    <w:p w14:paraId="5DF03F10" w14:textId="024153E0" w:rsidR="00FA177A" w:rsidRDefault="00FA177A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04E97DE6" w14:textId="0C8F960F" w:rsidR="00723EE3" w:rsidRDefault="00723EE3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7B7C6515" w14:textId="486802BB" w:rsidR="00723EE3" w:rsidRDefault="00723EE3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593DA41D" w14:textId="2CCDC0C2" w:rsidR="002A26F0" w:rsidRDefault="002A26F0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6C688C3E" w14:textId="01D92874" w:rsidR="002A26F0" w:rsidRDefault="002A26F0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02F19C6C" w14:textId="0A0A8A25" w:rsidR="002A26F0" w:rsidRDefault="002A26F0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51626CAD" w14:textId="77777777" w:rsidR="002A26F0" w:rsidRPr="006A686C" w:rsidRDefault="002A26F0" w:rsidP="006A686C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14:paraId="4FF58CB2" w14:textId="1E1F1901" w:rsidR="00D67680" w:rsidRPr="006A686C" w:rsidRDefault="00600362" w:rsidP="006A686C">
      <w:pPr>
        <w:spacing w:line="276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6A686C">
        <w:rPr>
          <w:rFonts w:ascii="Arial" w:hAnsi="Arial" w:cs="Arial"/>
          <w:b/>
          <w:bCs/>
          <w:sz w:val="22"/>
          <w:szCs w:val="22"/>
          <w:highlight w:val="yellow"/>
        </w:rPr>
        <w:t>Photographs by</w:t>
      </w:r>
      <w:r w:rsidR="00D67680" w:rsidRPr="006A686C">
        <w:rPr>
          <w:rFonts w:ascii="Arial" w:hAnsi="Arial" w:cs="Arial"/>
          <w:b/>
          <w:bCs/>
          <w:sz w:val="22"/>
          <w:szCs w:val="22"/>
          <w:highlight w:val="yellow"/>
        </w:rPr>
        <w:t xml:space="preserve"> Stephan Julliard</w:t>
      </w:r>
    </w:p>
    <w:p w14:paraId="7707ADE5" w14:textId="77777777" w:rsidR="004F7A63" w:rsidRPr="00042F89" w:rsidRDefault="004F7A63" w:rsidP="006A686C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69C8D618" w14:textId="29734674" w:rsidR="002E53FE" w:rsidRDefault="004F7A63" w:rsidP="006A686C">
      <w:pPr>
        <w:spacing w:line="276" w:lineRule="auto"/>
        <w:jc w:val="center"/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182DBD7" wp14:editId="4438B613">
            <wp:extent cx="4653611" cy="5191519"/>
            <wp:effectExtent l="0" t="0" r="0" b="3175"/>
            <wp:docPr id="1" name="Immagine 1" descr="Immagine che contiene testo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screenshot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0986" cy="5210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AAB51" w14:textId="531D23E8" w:rsidR="002E53FE" w:rsidRPr="009B32EF" w:rsidRDefault="00ED0179" w:rsidP="006A686C">
      <w:pPr>
        <w:spacing w:line="276" w:lineRule="auto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pict w14:anchorId="5B9A8CEC">
          <v:shapetype id="_x0000_t202" coordsize="21600,21600" o:spt="202" path="m,l,21600r21600,l21600,xe">
            <v:stroke joinstyle="miter"/>
            <v:path gradientshapeok="t" o:connecttype="rect"/>
          </v:shapetype>
          <v:shape id="Casella di testo 14" o:spid="_x0000_s1026" type="#_x0000_t202" style="position:absolute;left:0;text-align:left;margin-left:235.1pt;margin-top:12.6pt;width:282.5pt;height:126pt;z-index:251659264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" filled="f" stroked="f">
            <v:textbox>
              <w:txbxContent>
                <w:p w14:paraId="6EBC4865" w14:textId="77777777" w:rsidR="004F7A63" w:rsidRPr="006A686C" w:rsidRDefault="004F7A63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6A686C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  <w:t>GRAFF EUROPE</w:t>
                  </w:r>
                </w:p>
                <w:p w14:paraId="48322E1F" w14:textId="77777777" w:rsidR="004F7A63" w:rsidRPr="006A686C" w:rsidRDefault="004F7A63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6A686C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Via Aretina 159, 50136 Florence - ITALY</w:t>
                  </w:r>
                </w:p>
                <w:p w14:paraId="48203699" w14:textId="514E3309" w:rsidR="004F7A63" w:rsidRPr="006A686C" w:rsidRDefault="004F7A63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6A686C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Tel: +39 055 9332115</w:t>
                  </w:r>
                </w:p>
                <w:p w14:paraId="7C38B619" w14:textId="4BB125B3" w:rsidR="004F7A63" w:rsidRPr="006A686C" w:rsidRDefault="00ED0179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hyperlink r:id="rId9" w:history="1">
                    <w:r w:rsidR="004F7A63" w:rsidRPr="006A686C">
                      <w:rPr>
                        <w:rStyle w:val="Hyperlink"/>
                        <w:rFonts w:ascii="Arial" w:hAnsi="Arial" w:cs="Arial"/>
                        <w:color w:val="000000" w:themeColor="text1"/>
                        <w:sz w:val="22"/>
                        <w:szCs w:val="22"/>
                        <w:u w:val="none"/>
                      </w:rPr>
                      <w:t>info@graff-designs.com</w:t>
                    </w:r>
                  </w:hyperlink>
                  <w:r w:rsidR="004F7A63" w:rsidRPr="006A686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| </w:t>
                  </w:r>
                  <w:hyperlink r:id="rId10" w:history="1">
                    <w:r w:rsidR="004F7A63" w:rsidRPr="006A686C">
                      <w:rPr>
                        <w:rStyle w:val="Hyperlink"/>
                        <w:rFonts w:ascii="Arial" w:hAnsi="Arial" w:cs="Arial"/>
                        <w:b/>
                        <w:bCs/>
                        <w:color w:val="000000" w:themeColor="text1"/>
                        <w:sz w:val="22"/>
                        <w:szCs w:val="22"/>
                        <w:u w:val="none"/>
                      </w:rPr>
                      <w:t>www.graff-designs.com</w:t>
                    </w:r>
                  </w:hyperlink>
                </w:p>
                <w:p w14:paraId="1CCDF24F" w14:textId="77777777" w:rsidR="004F7A63" w:rsidRPr="006A686C" w:rsidRDefault="004F7A63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</w:pPr>
                </w:p>
                <w:p w14:paraId="7A660DBB" w14:textId="4DC09C1A" w:rsidR="004F7A63" w:rsidRPr="006A686C" w:rsidRDefault="004F7A63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000307"/>
                      <w:sz w:val="22"/>
                      <w:szCs w:val="22"/>
                    </w:rPr>
                  </w:pPr>
                  <w:r w:rsidRPr="006A686C">
                    <w:rPr>
                      <w:rFonts w:ascii="Arial" w:hAnsi="Arial" w:cs="Arial"/>
                      <w:b/>
                      <w:bCs/>
                      <w:color w:val="000307"/>
                      <w:sz w:val="22"/>
                      <w:szCs w:val="22"/>
                    </w:rPr>
                    <w:t>UFFICIO STAMPA</w:t>
                  </w:r>
                </w:p>
                <w:p w14:paraId="3829ABE1" w14:textId="77777777" w:rsidR="004F7A63" w:rsidRPr="006A686C" w:rsidRDefault="004F7A63" w:rsidP="004F7A6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307"/>
                      <w:sz w:val="22"/>
                      <w:szCs w:val="22"/>
                    </w:rPr>
                  </w:pPr>
                  <w:r w:rsidRPr="006A686C">
                    <w:rPr>
                      <w:rFonts w:ascii="Arial" w:hAnsi="Arial" w:cs="Arial"/>
                      <w:b/>
                      <w:bCs/>
                      <w:color w:val="000307"/>
                      <w:sz w:val="22"/>
                      <w:szCs w:val="22"/>
                    </w:rPr>
                    <w:t xml:space="preserve">tac comunic@zione </w:t>
                  </w:r>
                  <w:r w:rsidRPr="006A686C">
                    <w:rPr>
                      <w:rFonts w:ascii="Arial" w:hAnsi="Arial" w:cs="Arial"/>
                      <w:color w:val="000307"/>
                      <w:sz w:val="22"/>
                      <w:szCs w:val="22"/>
                    </w:rPr>
                    <w:t>milano | genova</w:t>
                  </w:r>
                </w:p>
                <w:p w14:paraId="562AE832" w14:textId="77777777" w:rsidR="004F7A63" w:rsidRPr="006A686C" w:rsidRDefault="004F7A63" w:rsidP="004F7A63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6A686C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press@taconline.it | www.taconline.it</w:t>
                  </w:r>
                </w:p>
              </w:txbxContent>
            </v:textbox>
            <w10:wrap type="square"/>
          </v:shape>
        </w:pict>
      </w:r>
    </w:p>
    <w:p w14:paraId="47208D18" w14:textId="05894C4E" w:rsidR="002A6A2A" w:rsidRPr="009B32EF" w:rsidRDefault="002A6A2A" w:rsidP="006A686C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</w:rPr>
      </w:pPr>
    </w:p>
    <w:p w14:paraId="7333EFB0" w14:textId="51FB0275" w:rsidR="00501F6A" w:rsidRPr="00F540AB" w:rsidRDefault="00501F6A" w:rsidP="006A686C">
      <w:pPr>
        <w:autoSpaceDE w:val="0"/>
        <w:autoSpaceDN w:val="0"/>
        <w:adjustRightInd w:val="0"/>
        <w:spacing w:line="276" w:lineRule="auto"/>
        <w:rPr>
          <w:rFonts w:ascii="Helvetica" w:hAnsi="Helvetica" w:cs="Helvetica"/>
          <w:b/>
          <w:bCs/>
          <w:color w:val="000000"/>
        </w:rPr>
      </w:pPr>
    </w:p>
    <w:sectPr w:rsidR="00501F6A" w:rsidRPr="00F540AB" w:rsidSect="00BD2F27">
      <w:headerReference w:type="default" r:id="rId11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1F2858" w14:textId="77777777" w:rsidR="00ED0179" w:rsidRDefault="00ED0179" w:rsidP="00B06804">
      <w:r>
        <w:separator/>
      </w:r>
    </w:p>
  </w:endnote>
  <w:endnote w:type="continuationSeparator" w:id="0">
    <w:p w14:paraId="6A711E4F" w14:textId="77777777" w:rsidR="00ED0179" w:rsidRDefault="00ED0179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0258E9" w14:textId="77777777" w:rsidR="00ED0179" w:rsidRDefault="00ED0179" w:rsidP="00B06804">
      <w:r>
        <w:separator/>
      </w:r>
    </w:p>
  </w:footnote>
  <w:footnote w:type="continuationSeparator" w:id="0">
    <w:p w14:paraId="5BC5852A" w14:textId="77777777" w:rsidR="00ED0179" w:rsidRDefault="00ED0179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331EF" w14:textId="1D96C98E" w:rsidR="00BD2F27" w:rsidRDefault="006D2E12" w:rsidP="00BD2F27">
    <w:pPr>
      <w:pStyle w:val="Header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CBF0322" wp14:editId="3D6A4FF6">
          <wp:simplePos x="0" y="0"/>
          <wp:positionH relativeFrom="margin">
            <wp:posOffset>2099945</wp:posOffset>
          </wp:positionH>
          <wp:positionV relativeFrom="paragraph">
            <wp:posOffset>-278765</wp:posOffset>
          </wp:positionV>
          <wp:extent cx="1765300" cy="647065"/>
          <wp:effectExtent l="0" t="0" r="6350" b="0"/>
          <wp:wrapThrough wrapText="left">
            <wp:wrapPolygon edited="0">
              <wp:start x="1865" y="636"/>
              <wp:lineTo x="699" y="5087"/>
              <wp:lineTo x="1399" y="11447"/>
              <wp:lineTo x="3263" y="15262"/>
              <wp:lineTo x="3263" y="20349"/>
              <wp:lineTo x="18181" y="20349"/>
              <wp:lineTo x="18414" y="15262"/>
              <wp:lineTo x="17016" y="12082"/>
              <wp:lineTo x="21445" y="7631"/>
              <wp:lineTo x="21445" y="636"/>
              <wp:lineTo x="1865" y="636"/>
            </wp:wrapPolygon>
          </wp:wrapThrough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65300" cy="647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B818F7"/>
    <w:multiLevelType w:val="hybridMultilevel"/>
    <w:tmpl w:val="D6981C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C176AD3"/>
    <w:multiLevelType w:val="multilevel"/>
    <w:tmpl w:val="01A44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21F85"/>
    <w:rsid w:val="00013570"/>
    <w:rsid w:val="00031626"/>
    <w:rsid w:val="000376D5"/>
    <w:rsid w:val="00042F89"/>
    <w:rsid w:val="00045ADD"/>
    <w:rsid w:val="00054E8C"/>
    <w:rsid w:val="0007208D"/>
    <w:rsid w:val="000750E4"/>
    <w:rsid w:val="000925B3"/>
    <w:rsid w:val="000A6D8D"/>
    <w:rsid w:val="000C4618"/>
    <w:rsid w:val="000D6152"/>
    <w:rsid w:val="000E38F1"/>
    <w:rsid w:val="000E39A9"/>
    <w:rsid w:val="000E4B6E"/>
    <w:rsid w:val="000E6B76"/>
    <w:rsid w:val="000F4983"/>
    <w:rsid w:val="00100D80"/>
    <w:rsid w:val="001049EE"/>
    <w:rsid w:val="00123032"/>
    <w:rsid w:val="00160BA6"/>
    <w:rsid w:val="001820C7"/>
    <w:rsid w:val="00183B95"/>
    <w:rsid w:val="00191E91"/>
    <w:rsid w:val="001A3204"/>
    <w:rsid w:val="001B09AE"/>
    <w:rsid w:val="001D5E9A"/>
    <w:rsid w:val="001E3B57"/>
    <w:rsid w:val="001E5CC8"/>
    <w:rsid w:val="001F005D"/>
    <w:rsid w:val="00201385"/>
    <w:rsid w:val="00237181"/>
    <w:rsid w:val="002468D2"/>
    <w:rsid w:val="00264601"/>
    <w:rsid w:val="00292150"/>
    <w:rsid w:val="002A26F0"/>
    <w:rsid w:val="002A28B8"/>
    <w:rsid w:val="002A29D7"/>
    <w:rsid w:val="002A6A2A"/>
    <w:rsid w:val="002D5AC2"/>
    <w:rsid w:val="002E53FE"/>
    <w:rsid w:val="002F1068"/>
    <w:rsid w:val="003309C9"/>
    <w:rsid w:val="003420F7"/>
    <w:rsid w:val="0037042C"/>
    <w:rsid w:val="003B645B"/>
    <w:rsid w:val="003C67F8"/>
    <w:rsid w:val="003D6BA5"/>
    <w:rsid w:val="003E1B0F"/>
    <w:rsid w:val="003E53D3"/>
    <w:rsid w:val="003F01ED"/>
    <w:rsid w:val="003F5175"/>
    <w:rsid w:val="00403B56"/>
    <w:rsid w:val="00413B30"/>
    <w:rsid w:val="00417B87"/>
    <w:rsid w:val="00423014"/>
    <w:rsid w:val="00436E53"/>
    <w:rsid w:val="00472879"/>
    <w:rsid w:val="00481A41"/>
    <w:rsid w:val="00484327"/>
    <w:rsid w:val="004C2576"/>
    <w:rsid w:val="004C4BC3"/>
    <w:rsid w:val="004C53C5"/>
    <w:rsid w:val="004D7CE1"/>
    <w:rsid w:val="004F28D2"/>
    <w:rsid w:val="004F6CBB"/>
    <w:rsid w:val="004F7A63"/>
    <w:rsid w:val="00501F6A"/>
    <w:rsid w:val="005071CD"/>
    <w:rsid w:val="0051411A"/>
    <w:rsid w:val="00547E8C"/>
    <w:rsid w:val="00552927"/>
    <w:rsid w:val="00553EB8"/>
    <w:rsid w:val="00567C8C"/>
    <w:rsid w:val="0057070D"/>
    <w:rsid w:val="00571F76"/>
    <w:rsid w:val="005A07E2"/>
    <w:rsid w:val="005C3106"/>
    <w:rsid w:val="005E35A0"/>
    <w:rsid w:val="00600362"/>
    <w:rsid w:val="0064209A"/>
    <w:rsid w:val="00643E4D"/>
    <w:rsid w:val="00652FE0"/>
    <w:rsid w:val="006564B8"/>
    <w:rsid w:val="00660F95"/>
    <w:rsid w:val="006612A7"/>
    <w:rsid w:val="006619E4"/>
    <w:rsid w:val="0066598B"/>
    <w:rsid w:val="00685E0F"/>
    <w:rsid w:val="00686BDE"/>
    <w:rsid w:val="006A686C"/>
    <w:rsid w:val="006B7AFC"/>
    <w:rsid w:val="006D01AF"/>
    <w:rsid w:val="006D2E12"/>
    <w:rsid w:val="006D4CB9"/>
    <w:rsid w:val="007071B2"/>
    <w:rsid w:val="00710ABC"/>
    <w:rsid w:val="0072170E"/>
    <w:rsid w:val="00723EE3"/>
    <w:rsid w:val="0079490E"/>
    <w:rsid w:val="007A7C94"/>
    <w:rsid w:val="007F479C"/>
    <w:rsid w:val="007F7FC1"/>
    <w:rsid w:val="008210B6"/>
    <w:rsid w:val="00830FBC"/>
    <w:rsid w:val="00833E6F"/>
    <w:rsid w:val="00853A7A"/>
    <w:rsid w:val="00863587"/>
    <w:rsid w:val="0088749E"/>
    <w:rsid w:val="008E3D85"/>
    <w:rsid w:val="008E4778"/>
    <w:rsid w:val="008F3B07"/>
    <w:rsid w:val="0090511F"/>
    <w:rsid w:val="0090538A"/>
    <w:rsid w:val="00963388"/>
    <w:rsid w:val="00967B73"/>
    <w:rsid w:val="009A5B31"/>
    <w:rsid w:val="009A617F"/>
    <w:rsid w:val="009B32EF"/>
    <w:rsid w:val="00A21F85"/>
    <w:rsid w:val="00A2545D"/>
    <w:rsid w:val="00A27BDB"/>
    <w:rsid w:val="00A372B7"/>
    <w:rsid w:val="00A67D06"/>
    <w:rsid w:val="00A96560"/>
    <w:rsid w:val="00AD01EA"/>
    <w:rsid w:val="00AD6565"/>
    <w:rsid w:val="00AE1FC0"/>
    <w:rsid w:val="00B0276E"/>
    <w:rsid w:val="00B06804"/>
    <w:rsid w:val="00B13530"/>
    <w:rsid w:val="00B41E44"/>
    <w:rsid w:val="00B420C9"/>
    <w:rsid w:val="00B663EF"/>
    <w:rsid w:val="00B741C5"/>
    <w:rsid w:val="00B759CE"/>
    <w:rsid w:val="00B84413"/>
    <w:rsid w:val="00BA19B4"/>
    <w:rsid w:val="00BA7A7F"/>
    <w:rsid w:val="00BD2F27"/>
    <w:rsid w:val="00BF7452"/>
    <w:rsid w:val="00C060CE"/>
    <w:rsid w:val="00C139FC"/>
    <w:rsid w:val="00C31525"/>
    <w:rsid w:val="00C52595"/>
    <w:rsid w:val="00C62DCE"/>
    <w:rsid w:val="00C92346"/>
    <w:rsid w:val="00C925F2"/>
    <w:rsid w:val="00CA459A"/>
    <w:rsid w:val="00CB5A6C"/>
    <w:rsid w:val="00CC4D2B"/>
    <w:rsid w:val="00D14ED8"/>
    <w:rsid w:val="00D41056"/>
    <w:rsid w:val="00D57AF2"/>
    <w:rsid w:val="00D609EB"/>
    <w:rsid w:val="00D66109"/>
    <w:rsid w:val="00D67680"/>
    <w:rsid w:val="00D712E6"/>
    <w:rsid w:val="00D72535"/>
    <w:rsid w:val="00D7319F"/>
    <w:rsid w:val="00D77AA2"/>
    <w:rsid w:val="00DD2F37"/>
    <w:rsid w:val="00DE2261"/>
    <w:rsid w:val="00DF093A"/>
    <w:rsid w:val="00DF148E"/>
    <w:rsid w:val="00E66421"/>
    <w:rsid w:val="00E721B6"/>
    <w:rsid w:val="00E73CD3"/>
    <w:rsid w:val="00E74AD5"/>
    <w:rsid w:val="00E859B1"/>
    <w:rsid w:val="00EB03CA"/>
    <w:rsid w:val="00EB6700"/>
    <w:rsid w:val="00ED0179"/>
    <w:rsid w:val="00EF3F0D"/>
    <w:rsid w:val="00F540AB"/>
    <w:rsid w:val="00FA177A"/>
    <w:rsid w:val="00FC13BA"/>
    <w:rsid w:val="00FC5FD6"/>
    <w:rsid w:val="00FD3D68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EEB87DD"/>
  <w15:docId w15:val="{C872CC92-9B0A-4DFC-B9DE-73E6D084DA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76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Heading2">
    <w:name w:val="heading 2"/>
    <w:basedOn w:val="Normal"/>
    <w:link w:val="Heading2Char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BodyText">
    <w:name w:val="Body Text"/>
    <w:basedOn w:val="Normal"/>
    <w:link w:val="BodyTextChar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BodyTextChar">
    <w:name w:val="Body Text Char"/>
    <w:basedOn w:val="DefaultParagraphFont"/>
    <w:link w:val="BodyText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Web">
    <w:name w:val="Normal (Web)"/>
    <w:basedOn w:val="Normal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DefaultParagraphFont"/>
    <w:rsid w:val="00AE1FC0"/>
  </w:style>
  <w:style w:type="paragraph" w:styleId="Header">
    <w:name w:val="header"/>
    <w:basedOn w:val="Normal"/>
    <w:link w:val="HeaderChar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B06804"/>
  </w:style>
  <w:style w:type="paragraph" w:styleId="Footer">
    <w:name w:val="footer"/>
    <w:basedOn w:val="Normal"/>
    <w:link w:val="FooterChar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Strong">
    <w:name w:val="Strong"/>
    <w:basedOn w:val="DefaultParagraphFont"/>
    <w:uiPriority w:val="22"/>
    <w:qFormat/>
    <w:rsid w:val="002A29D7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"/>
    <w:rsid w:val="00423014"/>
    <w:pPr>
      <w:spacing w:before="100" w:beforeAutospacing="1" w:after="100" w:afterAutospacing="1"/>
    </w:pPr>
  </w:style>
  <w:style w:type="character" w:styleId="UnresolvedMention">
    <w:name w:val="Unresolved Mention"/>
    <w:basedOn w:val="DefaultParagraphFont"/>
    <w:uiPriority w:val="99"/>
    <w:semiHidden/>
    <w:unhideWhenUsed/>
    <w:rsid w:val="001820C7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9A61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1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030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91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55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0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38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99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1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25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372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35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99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886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1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10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www.graff-designs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graff-design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B01C5-AAD4-4502-9558-A75665015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</TotalTime>
  <Pages>2</Pages>
  <Words>314</Words>
  <Characters>1792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Maxine Lacson</cp:lastModifiedBy>
  <cp:revision>14</cp:revision>
  <cp:lastPrinted>2018-02-06T08:55:00Z</cp:lastPrinted>
  <dcterms:created xsi:type="dcterms:W3CDTF">2021-05-13T14:08:00Z</dcterms:created>
  <dcterms:modified xsi:type="dcterms:W3CDTF">2021-05-19T21:30:00Z</dcterms:modified>
</cp:coreProperties>
</file>