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7D1326" w14:textId="77777777" w:rsidR="009D1791" w:rsidRPr="003478BD" w:rsidRDefault="009D1791" w:rsidP="00C505A9">
      <w:pPr>
        <w:jc w:val="both"/>
        <w:rPr>
          <w:rFonts w:ascii="Arial Narrow" w:hAnsi="Arial Narrow" w:cs="Arial"/>
          <w:caps/>
          <w:sz w:val="22"/>
          <w:szCs w:val="22"/>
        </w:rPr>
      </w:pPr>
    </w:p>
    <w:p w14:paraId="55E86ED3" w14:textId="1017B9EE" w:rsidR="00A627C8" w:rsidRPr="003478BD" w:rsidRDefault="00A627C8" w:rsidP="00C505A9">
      <w:pPr>
        <w:jc w:val="both"/>
        <w:rPr>
          <w:rFonts w:ascii="Arial Narrow" w:hAnsi="Arial Narrow" w:cs="Arial"/>
          <w:caps/>
          <w:sz w:val="20"/>
          <w:szCs w:val="20"/>
        </w:rPr>
      </w:pPr>
      <w:r w:rsidRPr="003478BD">
        <w:rPr>
          <w:rFonts w:ascii="Arial Narrow" w:hAnsi="Arial Narrow" w:cs="Arial"/>
          <w:caps/>
          <w:sz w:val="20"/>
          <w:szCs w:val="20"/>
        </w:rPr>
        <w:t>Comunicato stampa</w:t>
      </w:r>
      <w:r w:rsidR="004D23D2" w:rsidRPr="003478BD">
        <w:rPr>
          <w:rFonts w:ascii="Arial Narrow" w:hAnsi="Arial Narrow" w:cs="Arial"/>
          <w:caps/>
          <w:sz w:val="20"/>
          <w:szCs w:val="20"/>
        </w:rPr>
        <w:t xml:space="preserve"> </w:t>
      </w:r>
    </w:p>
    <w:p w14:paraId="579CD0E2" w14:textId="77777777" w:rsidR="0053163D" w:rsidRPr="003478BD" w:rsidRDefault="0053163D" w:rsidP="00C505A9">
      <w:pPr>
        <w:jc w:val="both"/>
        <w:rPr>
          <w:rFonts w:ascii="Arial Narrow" w:hAnsi="Arial Narrow" w:cs="Arial"/>
          <w:caps/>
          <w:sz w:val="22"/>
          <w:szCs w:val="22"/>
        </w:rPr>
      </w:pPr>
    </w:p>
    <w:p w14:paraId="220F99C9" w14:textId="09429B3B" w:rsidR="0053163D" w:rsidRPr="003478BD" w:rsidRDefault="0053163D" w:rsidP="00C505A9">
      <w:pPr>
        <w:ind w:left="5245"/>
        <w:jc w:val="both"/>
        <w:rPr>
          <w:rFonts w:ascii="Arial Narrow" w:hAnsi="Arial Narrow" w:cs="Arial"/>
          <w:i/>
          <w:iCs/>
          <w:sz w:val="20"/>
          <w:szCs w:val="20"/>
        </w:rPr>
      </w:pPr>
      <w:r w:rsidRPr="003478BD">
        <w:rPr>
          <w:rFonts w:ascii="Arial Narrow" w:hAnsi="Arial Narrow" w:cs="Arial"/>
          <w:i/>
          <w:iCs/>
          <w:sz w:val="20"/>
          <w:szCs w:val="20"/>
        </w:rPr>
        <w:t>“La collezione Vintage è riconosciuta dall'Illinois Fire Safety Alliance come disegno del rubinetto che rende omaggio al logo storico del vigili del fuoco di Chicago”</w:t>
      </w:r>
      <w:r w:rsidR="0062324B" w:rsidRPr="003478BD">
        <w:rPr>
          <w:rFonts w:ascii="Arial Narrow" w:hAnsi="Arial Narrow" w:cs="Arial"/>
          <w:i/>
          <w:iCs/>
          <w:sz w:val="20"/>
          <w:szCs w:val="20"/>
        </w:rPr>
        <w:t>.</w:t>
      </w:r>
    </w:p>
    <w:p w14:paraId="0FC8110B" w14:textId="10D62C22" w:rsidR="0062324B" w:rsidRPr="003478BD" w:rsidRDefault="0062324B" w:rsidP="00C505A9">
      <w:pPr>
        <w:ind w:left="5245"/>
        <w:jc w:val="both"/>
        <w:rPr>
          <w:rFonts w:ascii="Arial Narrow" w:hAnsi="Arial Narrow" w:cs="Arial"/>
          <w:b/>
          <w:i/>
          <w:iCs/>
          <w:sz w:val="20"/>
          <w:szCs w:val="20"/>
        </w:rPr>
      </w:pPr>
      <w:proofErr w:type="spellStart"/>
      <w:r w:rsidRPr="003478BD">
        <w:rPr>
          <w:rFonts w:ascii="Arial Narrow" w:hAnsi="Arial Narrow" w:cs="Arial"/>
          <w:b/>
          <w:i/>
          <w:iCs/>
          <w:sz w:val="20"/>
          <w:szCs w:val="20"/>
        </w:rPr>
        <w:t>G+Design</w:t>
      </w:r>
      <w:proofErr w:type="spellEnd"/>
      <w:r w:rsidRPr="003478BD">
        <w:rPr>
          <w:rFonts w:ascii="Arial Narrow" w:hAnsi="Arial Narrow" w:cs="Arial"/>
          <w:b/>
          <w:i/>
          <w:iCs/>
          <w:sz w:val="20"/>
          <w:szCs w:val="20"/>
        </w:rPr>
        <w:t xml:space="preserve"> Studio</w:t>
      </w:r>
    </w:p>
    <w:p w14:paraId="7F97F270" w14:textId="033CBB49" w:rsidR="007C5410" w:rsidRPr="003478BD" w:rsidRDefault="007C5410" w:rsidP="00C505A9">
      <w:pPr>
        <w:jc w:val="both"/>
        <w:rPr>
          <w:rFonts w:ascii="Arial Narrow" w:hAnsi="Arial Narrow" w:cs="Arial"/>
          <w:caps/>
          <w:sz w:val="22"/>
          <w:szCs w:val="22"/>
        </w:rPr>
      </w:pPr>
    </w:p>
    <w:p w14:paraId="40F8B3EB" w14:textId="77777777" w:rsidR="00E1033F" w:rsidRPr="003478BD" w:rsidRDefault="00E1033F" w:rsidP="00C505A9">
      <w:pPr>
        <w:jc w:val="both"/>
        <w:rPr>
          <w:rFonts w:ascii="Arial Narrow" w:hAnsi="Arial Narrow" w:cs="Arial"/>
          <w:caps/>
          <w:sz w:val="32"/>
          <w:szCs w:val="32"/>
        </w:rPr>
      </w:pPr>
    </w:p>
    <w:p w14:paraId="7AEE2DEB" w14:textId="2E1CB42A" w:rsidR="00C11557" w:rsidRPr="00C11557" w:rsidRDefault="009D1196" w:rsidP="00C505A9">
      <w:pPr>
        <w:pStyle w:val="Titolo1"/>
        <w:spacing w:before="120" w:beforeAutospacing="0" w:after="120" w:afterAutospacing="0" w:line="240" w:lineRule="atLeast"/>
        <w:jc w:val="center"/>
        <w:textAlignment w:val="baseline"/>
        <w:rPr>
          <w:rFonts w:ascii="Arial Narrow" w:hAnsi="Arial Narrow" w:cs="Arial"/>
          <w:bCs w:val="0"/>
          <w:caps/>
          <w:sz w:val="32"/>
          <w:szCs w:val="32"/>
        </w:rPr>
      </w:pPr>
      <w:r w:rsidRPr="00C11557">
        <w:rPr>
          <w:rFonts w:ascii="Arial Narrow" w:hAnsi="Arial Narrow" w:cs="Arial"/>
          <w:bCs w:val="0"/>
          <w:caps/>
          <w:sz w:val="32"/>
          <w:szCs w:val="32"/>
        </w:rPr>
        <w:t>GRAFF</w:t>
      </w:r>
      <w:r w:rsidR="0053163D" w:rsidRPr="00C11557">
        <w:rPr>
          <w:rFonts w:ascii="Arial Narrow" w:hAnsi="Arial Narrow" w:cs="Arial"/>
          <w:bCs w:val="0"/>
          <w:caps/>
          <w:sz w:val="32"/>
          <w:szCs w:val="32"/>
        </w:rPr>
        <w:t xml:space="preserve">, </w:t>
      </w:r>
      <w:r w:rsidRPr="00C11557">
        <w:rPr>
          <w:rFonts w:ascii="Arial Narrow" w:hAnsi="Arial Narrow" w:cs="Arial"/>
          <w:bCs w:val="0"/>
          <w:caps/>
          <w:sz w:val="32"/>
          <w:szCs w:val="32"/>
        </w:rPr>
        <w:t xml:space="preserve">LA NUOVA VINTAGE </w:t>
      </w:r>
      <w:r w:rsidR="00C11557" w:rsidRPr="00C11557">
        <w:rPr>
          <w:rFonts w:ascii="Arial Narrow" w:hAnsi="Arial Narrow" w:cs="Arial"/>
          <w:bCs w:val="0"/>
          <w:caps/>
          <w:sz w:val="32"/>
          <w:szCs w:val="32"/>
        </w:rPr>
        <w:t>SI FIRMA……BNI, Dall’inglese brushed nickel, in italiano nickel spazzolato</w:t>
      </w:r>
      <w:r w:rsidR="00C11557">
        <w:rPr>
          <w:rFonts w:ascii="Arial Narrow" w:hAnsi="Arial Narrow" w:cs="Arial"/>
          <w:bCs w:val="0"/>
          <w:caps/>
          <w:sz w:val="32"/>
          <w:szCs w:val="32"/>
        </w:rPr>
        <w:t>.</w:t>
      </w:r>
    </w:p>
    <w:p w14:paraId="5085B268" w14:textId="25D00F55" w:rsidR="0053163D" w:rsidRPr="00C505A9" w:rsidRDefault="003478BD" w:rsidP="00C505A9">
      <w:pPr>
        <w:pStyle w:val="p1"/>
        <w:spacing w:before="120" w:beforeAutospacing="0" w:after="120" w:afterAutospacing="0" w:line="240" w:lineRule="atLeast"/>
        <w:jc w:val="center"/>
        <w:textAlignment w:val="baseline"/>
        <w:rPr>
          <w:rFonts w:ascii="Arial Narrow" w:hAnsi="Arial Narrow" w:cs="Arial"/>
          <w:b/>
          <w:bCs/>
          <w:sz w:val="28"/>
          <w:szCs w:val="28"/>
        </w:rPr>
      </w:pPr>
      <w:r w:rsidRPr="00C505A9">
        <w:rPr>
          <w:rStyle w:val="s1"/>
          <w:rFonts w:ascii="Arial Narrow" w:hAnsi="Arial Narrow" w:cs="Arial"/>
          <w:b/>
          <w:bCs/>
          <w:sz w:val="28"/>
          <w:szCs w:val="28"/>
          <w:bdr w:val="none" w:sz="0" w:space="0" w:color="auto" w:frame="1"/>
        </w:rPr>
        <w:t>L’azienda di Milwaukee</w:t>
      </w:r>
      <w:r w:rsidR="00BF181F" w:rsidRPr="00C505A9">
        <w:rPr>
          <w:rStyle w:val="s1"/>
          <w:rFonts w:ascii="Arial Narrow" w:hAnsi="Arial Narrow" w:cs="Arial"/>
          <w:b/>
          <w:bCs/>
          <w:sz w:val="28"/>
          <w:szCs w:val="28"/>
          <w:bdr w:val="none" w:sz="0" w:space="0" w:color="auto" w:frame="1"/>
        </w:rPr>
        <w:t xml:space="preserve"> </w:t>
      </w:r>
      <w:r w:rsidR="00C11557">
        <w:rPr>
          <w:rStyle w:val="s1"/>
          <w:rFonts w:ascii="Arial Narrow" w:hAnsi="Arial Narrow" w:cs="Arial"/>
          <w:b/>
          <w:bCs/>
          <w:sz w:val="28"/>
          <w:szCs w:val="28"/>
          <w:bdr w:val="none" w:sz="0" w:space="0" w:color="auto" w:frame="1"/>
        </w:rPr>
        <w:t>rende</w:t>
      </w:r>
      <w:r w:rsidR="005C0702" w:rsidRPr="00C505A9">
        <w:rPr>
          <w:rStyle w:val="s1"/>
          <w:rFonts w:ascii="Arial Narrow" w:hAnsi="Arial Narrow" w:cs="Arial"/>
          <w:b/>
          <w:bCs/>
          <w:sz w:val="28"/>
          <w:szCs w:val="28"/>
          <w:bdr w:val="none" w:sz="0" w:space="0" w:color="auto" w:frame="1"/>
        </w:rPr>
        <w:t xml:space="preserve"> </w:t>
      </w:r>
      <w:r w:rsidRPr="00C505A9">
        <w:rPr>
          <w:rFonts w:ascii="Arial Narrow" w:hAnsi="Arial Narrow" w:cs="Arial"/>
          <w:b/>
          <w:bCs/>
          <w:sz w:val="28"/>
          <w:szCs w:val="28"/>
        </w:rPr>
        <w:t>omaggio</w:t>
      </w:r>
      <w:r w:rsidR="005C0702" w:rsidRPr="00C505A9">
        <w:rPr>
          <w:rFonts w:ascii="Arial Narrow" w:hAnsi="Arial Narrow" w:cs="Arial"/>
          <w:b/>
          <w:bCs/>
          <w:sz w:val="28"/>
          <w:szCs w:val="28"/>
        </w:rPr>
        <w:t xml:space="preserve"> ai</w:t>
      </w:r>
      <w:r w:rsidRPr="00C505A9">
        <w:rPr>
          <w:rFonts w:ascii="Arial Narrow" w:hAnsi="Arial Narrow" w:cs="Arial"/>
          <w:b/>
          <w:bCs/>
          <w:sz w:val="28"/>
          <w:szCs w:val="28"/>
        </w:rPr>
        <w:t xml:space="preserve"> </w:t>
      </w:r>
      <w:r w:rsidR="005C0702" w:rsidRPr="00C505A9">
        <w:rPr>
          <w:rFonts w:ascii="Arial Narrow" w:hAnsi="Arial Narrow" w:cs="Arial"/>
          <w:b/>
          <w:bCs/>
          <w:sz w:val="28"/>
          <w:szCs w:val="28"/>
        </w:rPr>
        <w:t>Vigili del Fuoco di C</w:t>
      </w:r>
      <w:r w:rsidR="0053163D" w:rsidRPr="00C505A9">
        <w:rPr>
          <w:rFonts w:ascii="Arial Narrow" w:hAnsi="Arial Narrow" w:cs="Arial"/>
          <w:b/>
          <w:bCs/>
          <w:sz w:val="28"/>
          <w:szCs w:val="28"/>
        </w:rPr>
        <w:t>hicago</w:t>
      </w:r>
    </w:p>
    <w:p w14:paraId="7C741A4A" w14:textId="5EAC8AF0" w:rsidR="003478BD" w:rsidRPr="00C505A9" w:rsidRDefault="003478BD" w:rsidP="00C505A9">
      <w:pPr>
        <w:jc w:val="both"/>
        <w:rPr>
          <w:rFonts w:ascii="Arial Narrow" w:eastAsia="Times New Roman" w:hAnsi="Arial Narrow" w:cs="Arial"/>
          <w:iCs/>
          <w:sz w:val="26"/>
          <w:szCs w:val="26"/>
        </w:rPr>
      </w:pPr>
    </w:p>
    <w:p w14:paraId="477D2399" w14:textId="107FCA93" w:rsidR="00E34FD9" w:rsidRPr="00C505A9" w:rsidRDefault="003478BD" w:rsidP="00C11557">
      <w:pPr>
        <w:jc w:val="both"/>
        <w:rPr>
          <w:rFonts w:ascii="Arial Narrow" w:eastAsia="Times New Roman" w:hAnsi="Arial Narrow" w:cs="Arial"/>
          <w:iCs/>
          <w:sz w:val="26"/>
          <w:szCs w:val="26"/>
        </w:rPr>
      </w:pPr>
      <w:r w:rsidRPr="003478BD">
        <w:rPr>
          <w:rFonts w:ascii="Arial Narrow" w:eastAsia="Times New Roman" w:hAnsi="Arial Narrow" w:cs="Arial"/>
          <w:color w:val="282828"/>
          <w:sz w:val="26"/>
          <w:szCs w:val="26"/>
          <w:shd w:val="clear" w:color="auto" w:fill="FFFFFF"/>
        </w:rPr>
        <w:t xml:space="preserve">Lo stile industriale, ribattezzato anche </w:t>
      </w:r>
      <w:proofErr w:type="spellStart"/>
      <w:r w:rsidRPr="003478BD">
        <w:rPr>
          <w:rFonts w:ascii="Arial Narrow" w:eastAsia="Times New Roman" w:hAnsi="Arial Narrow" w:cs="Arial"/>
          <w:i/>
          <w:color w:val="282828"/>
          <w:sz w:val="26"/>
          <w:szCs w:val="26"/>
          <w:shd w:val="clear" w:color="auto" w:fill="FFFFFF"/>
        </w:rPr>
        <w:t>urban</w:t>
      </w:r>
      <w:proofErr w:type="spellEnd"/>
      <w:r w:rsidRPr="003478BD">
        <w:rPr>
          <w:rFonts w:ascii="Arial Narrow" w:eastAsia="Times New Roman" w:hAnsi="Arial Narrow" w:cs="Arial"/>
          <w:i/>
          <w:color w:val="282828"/>
          <w:sz w:val="26"/>
          <w:szCs w:val="26"/>
          <w:shd w:val="clear" w:color="auto" w:fill="FFFFFF"/>
        </w:rPr>
        <w:t xml:space="preserve"> style</w:t>
      </w:r>
      <w:r w:rsidRPr="003478BD">
        <w:rPr>
          <w:rFonts w:ascii="Arial Narrow" w:eastAsia="Times New Roman" w:hAnsi="Arial Narrow" w:cs="Arial"/>
          <w:color w:val="282828"/>
          <w:sz w:val="26"/>
          <w:szCs w:val="26"/>
          <w:shd w:val="clear" w:color="auto" w:fill="FFFFFF"/>
        </w:rPr>
        <w:t xml:space="preserve"> per il suo forte richiamo alle atmosfere delle metropoli americane, è stato recuperato </w:t>
      </w:r>
      <w:r w:rsidR="00C11557">
        <w:rPr>
          <w:rFonts w:ascii="Arial Narrow" w:eastAsia="Times New Roman" w:hAnsi="Arial Narrow" w:cs="Arial"/>
          <w:color w:val="282828"/>
          <w:sz w:val="26"/>
          <w:szCs w:val="26"/>
          <w:shd w:val="clear" w:color="auto" w:fill="FFFFFF"/>
        </w:rPr>
        <w:t xml:space="preserve">dal team </w:t>
      </w:r>
      <w:r w:rsidR="00C11557" w:rsidRPr="00C505A9">
        <w:rPr>
          <w:rFonts w:ascii="Arial Narrow" w:hAnsi="Arial Narrow" w:cs="Arial"/>
          <w:bCs/>
          <w:sz w:val="26"/>
          <w:szCs w:val="26"/>
        </w:rPr>
        <w:t xml:space="preserve">di progettisti </w:t>
      </w:r>
      <w:proofErr w:type="spellStart"/>
      <w:r w:rsidR="00C11557" w:rsidRPr="00C505A9">
        <w:rPr>
          <w:rFonts w:ascii="Arial Narrow" w:hAnsi="Arial Narrow" w:cs="Arial"/>
          <w:b/>
          <w:bCs/>
          <w:sz w:val="26"/>
          <w:szCs w:val="26"/>
        </w:rPr>
        <w:t>G+Design</w:t>
      </w:r>
      <w:proofErr w:type="spellEnd"/>
      <w:r w:rsidR="00C11557" w:rsidRPr="00C505A9">
        <w:rPr>
          <w:rFonts w:ascii="Arial Narrow" w:hAnsi="Arial Narrow" w:cs="Arial"/>
          <w:b/>
          <w:bCs/>
          <w:sz w:val="26"/>
          <w:szCs w:val="26"/>
        </w:rPr>
        <w:t xml:space="preserve"> Studio </w:t>
      </w:r>
      <w:r w:rsidR="00C11557">
        <w:rPr>
          <w:rFonts w:ascii="Arial Narrow" w:hAnsi="Arial Narrow" w:cs="Arial"/>
          <w:b/>
          <w:bCs/>
          <w:sz w:val="26"/>
          <w:szCs w:val="26"/>
        </w:rPr>
        <w:t xml:space="preserve">di GRAFF </w:t>
      </w:r>
      <w:r w:rsidR="00C11557">
        <w:rPr>
          <w:rFonts w:ascii="Arial Narrow" w:eastAsia="Times New Roman" w:hAnsi="Arial Narrow" w:cs="Arial"/>
          <w:iCs/>
          <w:sz w:val="26"/>
          <w:szCs w:val="26"/>
        </w:rPr>
        <w:t>coniugando</w:t>
      </w:r>
      <w:r w:rsidR="009D1196" w:rsidRPr="00C505A9">
        <w:rPr>
          <w:rFonts w:ascii="Arial Narrow" w:eastAsia="Times New Roman" w:hAnsi="Arial Narrow" w:cs="Arial"/>
          <w:iCs/>
          <w:sz w:val="26"/>
          <w:szCs w:val="26"/>
        </w:rPr>
        <w:t xml:space="preserve"> </w:t>
      </w:r>
      <w:r w:rsidR="00C669CF">
        <w:rPr>
          <w:rFonts w:ascii="Arial Narrow" w:eastAsia="Times New Roman" w:hAnsi="Arial Narrow" w:cs="Arial"/>
          <w:iCs/>
          <w:sz w:val="26"/>
          <w:szCs w:val="26"/>
        </w:rPr>
        <w:t xml:space="preserve">con passione </w:t>
      </w:r>
      <w:r w:rsidR="00C11557">
        <w:rPr>
          <w:rFonts w:ascii="Arial Narrow" w:eastAsia="Times New Roman" w:hAnsi="Arial Narrow" w:cs="Arial"/>
          <w:iCs/>
          <w:sz w:val="26"/>
          <w:szCs w:val="26"/>
        </w:rPr>
        <w:t>elementi storici con dettagli contemporanei.</w:t>
      </w:r>
    </w:p>
    <w:p w14:paraId="5D07A5BE" w14:textId="77777777" w:rsidR="003478BD" w:rsidRPr="00C505A9" w:rsidRDefault="003478BD" w:rsidP="003E0D38">
      <w:pPr>
        <w:jc w:val="both"/>
        <w:rPr>
          <w:rFonts w:ascii="Arial Narrow" w:hAnsi="Arial Narrow" w:cs="Arial"/>
          <w:sz w:val="26"/>
          <w:szCs w:val="26"/>
        </w:rPr>
      </w:pPr>
    </w:p>
    <w:p w14:paraId="35ADDAD6" w14:textId="4FB953DD" w:rsidR="003E0D38" w:rsidRPr="003E0D38" w:rsidRDefault="003E0D38" w:rsidP="003E0D38">
      <w:pPr>
        <w:jc w:val="both"/>
        <w:rPr>
          <w:rFonts w:ascii="Arial Narrow" w:eastAsia="Times New Roman" w:hAnsi="Arial Narrow" w:cs="Times New Roman"/>
          <w:sz w:val="26"/>
          <w:szCs w:val="26"/>
        </w:rPr>
      </w:pPr>
      <w:r w:rsidRPr="003E0D38">
        <w:rPr>
          <w:rFonts w:ascii="Arial Narrow" w:eastAsia="Times New Roman" w:hAnsi="Arial Narrow" w:cs="Times New Roman"/>
          <w:color w:val="1A171B"/>
          <w:sz w:val="26"/>
          <w:szCs w:val="26"/>
          <w:shd w:val="clear" w:color="auto" w:fill="E7E7E7"/>
        </w:rPr>
        <w:t>La collezione Vintage trae ispirazione dagli impianti idrici antincendio americani, abbinando un getto in stile moderno con maniglie dal design audace. Ogni elemento, dal bordo del getto alle maniglie ondulate, è arricchito da ritagli accuratamente progettati e ricorda le</w:t>
      </w:r>
      <w:r>
        <w:rPr>
          <w:rFonts w:ascii="Arial Narrow" w:eastAsia="Times New Roman" w:hAnsi="Arial Narrow" w:cs="Times New Roman"/>
          <w:color w:val="1A171B"/>
          <w:sz w:val="26"/>
          <w:szCs w:val="26"/>
          <w:shd w:val="clear" w:color="auto" w:fill="E7E7E7"/>
        </w:rPr>
        <w:t xml:space="preserve"> forme tradizionali riprodotte </w:t>
      </w:r>
      <w:r w:rsidRPr="003E0D38">
        <w:rPr>
          <w:rFonts w:ascii="Arial Narrow" w:eastAsia="Times New Roman" w:hAnsi="Arial Narrow" w:cs="Times New Roman"/>
          <w:color w:val="1A171B"/>
          <w:sz w:val="26"/>
          <w:szCs w:val="26"/>
          <w:shd w:val="clear" w:color="auto" w:fill="E7E7E7"/>
        </w:rPr>
        <w:t>nello storico logo dei vigili del fuoco di Chicago.</w:t>
      </w:r>
    </w:p>
    <w:p w14:paraId="602B7633" w14:textId="77777777" w:rsidR="003478BD" w:rsidRPr="00C505A9" w:rsidRDefault="003478BD" w:rsidP="00C505A9">
      <w:pPr>
        <w:jc w:val="both"/>
        <w:rPr>
          <w:rFonts w:ascii="Arial Narrow" w:hAnsi="Arial Narrow" w:cs="Arial"/>
          <w:sz w:val="26"/>
          <w:szCs w:val="26"/>
        </w:rPr>
      </w:pPr>
    </w:p>
    <w:p w14:paraId="458B906F" w14:textId="2AE23CA0" w:rsidR="0062324B" w:rsidRPr="00C669CF" w:rsidRDefault="00674097" w:rsidP="00C505A9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 Narrow" w:hAnsi="Arial Narrow" w:cs="Arial"/>
          <w:sz w:val="26"/>
          <w:szCs w:val="26"/>
        </w:rPr>
      </w:pPr>
      <w:r w:rsidRPr="00C505A9">
        <w:rPr>
          <w:rFonts w:ascii="Arial Narrow" w:hAnsi="Arial Narrow" w:cs="Arial"/>
          <w:b/>
          <w:bCs/>
          <w:sz w:val="26"/>
          <w:szCs w:val="26"/>
        </w:rPr>
        <w:t>G</w:t>
      </w:r>
      <w:r w:rsidR="00C11557">
        <w:rPr>
          <w:rFonts w:ascii="Arial Narrow" w:hAnsi="Arial Narrow" w:cs="Arial"/>
          <w:b/>
          <w:bCs/>
          <w:sz w:val="26"/>
          <w:szCs w:val="26"/>
        </w:rPr>
        <w:t>RAFF</w:t>
      </w:r>
      <w:r w:rsidRPr="00C505A9">
        <w:rPr>
          <w:rFonts w:ascii="Arial Narrow" w:hAnsi="Arial Narrow" w:cs="Arial"/>
          <w:b/>
          <w:bCs/>
          <w:sz w:val="26"/>
          <w:szCs w:val="26"/>
        </w:rPr>
        <w:t xml:space="preserve"> </w:t>
      </w:r>
      <w:r w:rsidRPr="00C505A9">
        <w:rPr>
          <w:rFonts w:ascii="Arial Narrow" w:hAnsi="Arial Narrow" w:cs="Arial"/>
          <w:bCs/>
          <w:sz w:val="26"/>
          <w:szCs w:val="26"/>
        </w:rPr>
        <w:t xml:space="preserve">ha </w:t>
      </w:r>
      <w:r w:rsidR="00C11557">
        <w:rPr>
          <w:rFonts w:ascii="Arial Narrow" w:hAnsi="Arial Narrow" w:cs="Arial"/>
          <w:bCs/>
          <w:sz w:val="26"/>
          <w:szCs w:val="26"/>
        </w:rPr>
        <w:t xml:space="preserve">lavorato molto attentamente sulle </w:t>
      </w:r>
      <w:r w:rsidR="00C11557" w:rsidRPr="00C11557">
        <w:rPr>
          <w:rFonts w:ascii="Arial Narrow" w:hAnsi="Arial Narrow" w:cs="Arial"/>
          <w:b/>
          <w:bCs/>
          <w:sz w:val="26"/>
          <w:szCs w:val="26"/>
        </w:rPr>
        <w:t>finiture</w:t>
      </w:r>
      <w:r w:rsidR="00C11557">
        <w:rPr>
          <w:rFonts w:ascii="Arial Narrow" w:hAnsi="Arial Narrow" w:cs="Arial"/>
          <w:bCs/>
          <w:sz w:val="26"/>
          <w:szCs w:val="26"/>
        </w:rPr>
        <w:t xml:space="preserve"> – ben </w:t>
      </w:r>
      <w:r w:rsidR="00CD4AFE">
        <w:rPr>
          <w:rFonts w:ascii="Arial Narrow" w:hAnsi="Arial Narrow" w:cs="Arial"/>
          <w:b/>
          <w:bCs/>
          <w:sz w:val="26"/>
          <w:szCs w:val="26"/>
        </w:rPr>
        <w:t>diciannove</w:t>
      </w:r>
      <w:r w:rsidR="00C11557">
        <w:rPr>
          <w:rFonts w:ascii="Arial Narrow" w:hAnsi="Arial Narrow" w:cs="Arial"/>
          <w:bCs/>
          <w:sz w:val="26"/>
          <w:szCs w:val="26"/>
        </w:rPr>
        <w:t xml:space="preserve"> – e sui </w:t>
      </w:r>
      <w:r w:rsidRPr="00C505A9">
        <w:rPr>
          <w:rFonts w:ascii="Arial Narrow" w:hAnsi="Arial Narrow" w:cs="Arial"/>
          <w:bCs/>
          <w:sz w:val="26"/>
          <w:szCs w:val="26"/>
        </w:rPr>
        <w:t>particolari dell’impugnatura</w:t>
      </w:r>
      <w:r w:rsidR="00E34FD9" w:rsidRPr="00C505A9">
        <w:rPr>
          <w:rFonts w:ascii="Arial Narrow" w:hAnsi="Arial Narrow" w:cs="Arial"/>
          <w:bCs/>
          <w:sz w:val="26"/>
          <w:szCs w:val="26"/>
        </w:rPr>
        <w:t xml:space="preserve"> della collezione </w:t>
      </w:r>
      <w:r w:rsidRPr="00C505A9">
        <w:rPr>
          <w:rFonts w:ascii="Arial Narrow" w:hAnsi="Arial Narrow" w:cs="Arial"/>
          <w:bCs/>
          <w:sz w:val="26"/>
          <w:szCs w:val="26"/>
        </w:rPr>
        <w:t>per arrivare ad una soluzione bella, pratica ed</w:t>
      </w:r>
      <w:r w:rsidR="00E34FD9" w:rsidRPr="00C505A9">
        <w:rPr>
          <w:rFonts w:ascii="Arial Narrow" w:hAnsi="Arial Narrow" w:cs="Arial"/>
          <w:sz w:val="26"/>
          <w:szCs w:val="26"/>
        </w:rPr>
        <w:t xml:space="preserve"> </w:t>
      </w:r>
      <w:r w:rsidR="0062324B" w:rsidRPr="00C505A9">
        <w:rPr>
          <w:rFonts w:ascii="Arial Narrow" w:hAnsi="Arial Narrow" w:cs="Arial"/>
          <w:sz w:val="26"/>
          <w:szCs w:val="26"/>
        </w:rPr>
        <w:t>ergonomica che agevola l’inserimento delle dita al suo interno e consen</w:t>
      </w:r>
      <w:r w:rsidR="003478BD" w:rsidRPr="00C505A9">
        <w:rPr>
          <w:rFonts w:ascii="Arial Narrow" w:hAnsi="Arial Narrow" w:cs="Arial"/>
          <w:sz w:val="26"/>
          <w:szCs w:val="26"/>
        </w:rPr>
        <w:t xml:space="preserve">te di azionare facilmente i comandi </w:t>
      </w:r>
      <w:r w:rsidR="0062324B" w:rsidRPr="00C505A9">
        <w:rPr>
          <w:rFonts w:ascii="Arial Narrow" w:hAnsi="Arial Narrow" w:cs="Arial"/>
          <w:sz w:val="26"/>
          <w:szCs w:val="26"/>
        </w:rPr>
        <w:t>dall’esterno.</w:t>
      </w:r>
    </w:p>
    <w:p w14:paraId="75A21257" w14:textId="17C652C7" w:rsidR="0062324B" w:rsidRPr="00CD4AFE" w:rsidRDefault="00E34FD9" w:rsidP="00C505A9">
      <w:pPr>
        <w:jc w:val="both"/>
        <w:rPr>
          <w:rFonts w:ascii="Arial Narrow" w:hAnsi="Arial Narrow" w:cs="Arial"/>
          <w:b/>
          <w:sz w:val="26"/>
          <w:szCs w:val="26"/>
        </w:rPr>
      </w:pPr>
      <w:r w:rsidRPr="00C505A9">
        <w:rPr>
          <w:rFonts w:ascii="Arial Narrow" w:hAnsi="Arial Narrow" w:cs="Arial"/>
          <w:sz w:val="26"/>
          <w:szCs w:val="26"/>
        </w:rPr>
        <w:t>VINTAGE</w:t>
      </w:r>
      <w:r w:rsidR="00FA7819" w:rsidRPr="00C505A9">
        <w:rPr>
          <w:rFonts w:ascii="Arial Narrow" w:hAnsi="Arial Narrow" w:cs="Arial"/>
          <w:sz w:val="26"/>
          <w:szCs w:val="26"/>
        </w:rPr>
        <w:t xml:space="preserve"> è </w:t>
      </w:r>
      <w:r w:rsidR="00674097" w:rsidRPr="00C505A9">
        <w:rPr>
          <w:rFonts w:ascii="Arial Narrow" w:hAnsi="Arial Narrow" w:cs="Arial"/>
          <w:sz w:val="26"/>
          <w:szCs w:val="26"/>
        </w:rPr>
        <w:t xml:space="preserve">composta da </w:t>
      </w:r>
      <w:r w:rsidR="00674097" w:rsidRPr="00C505A9">
        <w:rPr>
          <w:rFonts w:ascii="Arial Narrow" w:eastAsia="Times New Roman" w:hAnsi="Arial Narrow" w:cs="Arial"/>
          <w:color w:val="282828"/>
          <w:sz w:val="26"/>
          <w:szCs w:val="26"/>
          <w:shd w:val="clear" w:color="auto" w:fill="FFFFFF"/>
        </w:rPr>
        <w:t>preziosi elementi di grande design</w:t>
      </w:r>
      <w:r w:rsidR="00674097" w:rsidRPr="00C505A9">
        <w:rPr>
          <w:rFonts w:ascii="Arial Narrow" w:hAnsi="Arial Narrow" w:cs="Arial"/>
          <w:b/>
          <w:sz w:val="26"/>
          <w:szCs w:val="26"/>
        </w:rPr>
        <w:t xml:space="preserve"> dedicati alle diverse zone bagno. </w:t>
      </w:r>
      <w:r w:rsidR="00674097" w:rsidRPr="00C505A9">
        <w:rPr>
          <w:rFonts w:ascii="Arial Narrow" w:hAnsi="Arial Narrow" w:cs="Arial"/>
          <w:sz w:val="26"/>
          <w:szCs w:val="26"/>
        </w:rPr>
        <w:t>I</w:t>
      </w:r>
      <w:r w:rsidRPr="00C505A9">
        <w:rPr>
          <w:rFonts w:ascii="Arial Narrow" w:hAnsi="Arial Narrow" w:cs="Arial"/>
          <w:sz w:val="26"/>
          <w:szCs w:val="26"/>
        </w:rPr>
        <w:t xml:space="preserve">l </w:t>
      </w:r>
      <w:r w:rsidRPr="00CD4AFE">
        <w:rPr>
          <w:rFonts w:ascii="Arial Narrow" w:hAnsi="Arial Narrow" w:cs="Arial"/>
          <w:sz w:val="26"/>
          <w:szCs w:val="26"/>
        </w:rPr>
        <w:t>monocomando ha la</w:t>
      </w:r>
      <w:r w:rsidR="0062324B" w:rsidRPr="00CD4AFE">
        <w:rPr>
          <w:rFonts w:ascii="Arial Narrow" w:hAnsi="Arial Narrow" w:cs="Arial"/>
          <w:sz w:val="26"/>
          <w:szCs w:val="26"/>
        </w:rPr>
        <w:t xml:space="preserve"> leva circolare o la leva </w:t>
      </w:r>
      <w:r w:rsidR="0053163D" w:rsidRPr="00CD4AFE">
        <w:rPr>
          <w:rFonts w:ascii="Arial Narrow" w:hAnsi="Arial Narrow" w:cs="Arial"/>
          <w:sz w:val="26"/>
          <w:szCs w:val="26"/>
        </w:rPr>
        <w:t>lineare (con impugnatura zigrinat</w:t>
      </w:r>
      <w:r w:rsidRPr="00CD4AFE">
        <w:rPr>
          <w:rFonts w:ascii="Arial Narrow" w:hAnsi="Arial Narrow" w:cs="Arial"/>
          <w:sz w:val="26"/>
          <w:szCs w:val="26"/>
        </w:rPr>
        <w:t>a per</w:t>
      </w:r>
      <w:r w:rsidR="0062324B" w:rsidRPr="00CD4AFE">
        <w:rPr>
          <w:rFonts w:ascii="Arial Narrow" w:hAnsi="Arial Narrow" w:cs="Arial"/>
          <w:sz w:val="26"/>
          <w:szCs w:val="26"/>
        </w:rPr>
        <w:t xml:space="preserve"> un utilizzo più agevole), il modello a due fori è disponibile </w:t>
      </w:r>
      <w:r w:rsidR="00CD4AFE" w:rsidRPr="00CD4AFE">
        <w:rPr>
          <w:rFonts w:ascii="Arial Narrow" w:hAnsi="Arial Narrow" w:cs="Arial"/>
          <w:sz w:val="26"/>
          <w:szCs w:val="26"/>
        </w:rPr>
        <w:t>da piano, da incasso</w:t>
      </w:r>
      <w:r w:rsidR="00E81448">
        <w:rPr>
          <w:rFonts w:ascii="Arial Narrow" w:hAnsi="Arial Narrow" w:cs="Arial"/>
          <w:sz w:val="26"/>
          <w:szCs w:val="26"/>
        </w:rPr>
        <w:t xml:space="preserve"> e </w:t>
      </w:r>
      <w:r w:rsidR="00CD4AFE" w:rsidRPr="00CD4AFE">
        <w:rPr>
          <w:rFonts w:ascii="Arial Narrow" w:hAnsi="Arial Narrow" w:cs="Arial"/>
          <w:sz w:val="26"/>
          <w:szCs w:val="26"/>
        </w:rPr>
        <w:t>per vasca</w:t>
      </w:r>
      <w:r w:rsidR="00E81448">
        <w:rPr>
          <w:rFonts w:ascii="Arial Narrow" w:hAnsi="Arial Narrow" w:cs="Arial"/>
          <w:sz w:val="26"/>
          <w:szCs w:val="26"/>
        </w:rPr>
        <w:t>;</w:t>
      </w:r>
      <w:r w:rsidR="0062324B" w:rsidRPr="00CD4AFE">
        <w:rPr>
          <w:rFonts w:ascii="Arial Narrow" w:hAnsi="Arial Narrow" w:cs="Arial"/>
          <w:sz w:val="26"/>
          <w:szCs w:val="26"/>
        </w:rPr>
        <w:t xml:space="preserve"> </w:t>
      </w:r>
      <w:r w:rsidR="00CD4AFE" w:rsidRPr="00CD4AFE">
        <w:rPr>
          <w:rFonts w:ascii="Arial Narrow" w:hAnsi="Arial Narrow" w:cs="Arial"/>
          <w:sz w:val="26"/>
          <w:szCs w:val="26"/>
        </w:rPr>
        <w:t>le eleganti versioni a</w:t>
      </w:r>
      <w:r w:rsidR="00674097" w:rsidRPr="00CD4AFE">
        <w:rPr>
          <w:rFonts w:ascii="Arial Narrow" w:hAnsi="Arial Narrow" w:cs="Arial"/>
          <w:sz w:val="26"/>
          <w:szCs w:val="26"/>
        </w:rPr>
        <w:t xml:space="preserve"> </w:t>
      </w:r>
      <w:r w:rsidR="00CD4AFE" w:rsidRPr="00CD4AFE">
        <w:rPr>
          <w:rFonts w:ascii="Arial Narrow" w:hAnsi="Arial Narrow" w:cs="Arial"/>
          <w:sz w:val="26"/>
          <w:szCs w:val="26"/>
        </w:rPr>
        <w:t>due</w:t>
      </w:r>
      <w:r w:rsidR="0053163D" w:rsidRPr="00CD4AFE">
        <w:rPr>
          <w:rFonts w:ascii="Arial Narrow" w:hAnsi="Arial Narrow" w:cs="Arial"/>
          <w:sz w:val="26"/>
          <w:szCs w:val="26"/>
        </w:rPr>
        <w:t xml:space="preserve"> leve</w:t>
      </w:r>
      <w:r w:rsidRPr="00CD4AFE">
        <w:rPr>
          <w:rFonts w:ascii="Arial Narrow" w:hAnsi="Arial Narrow" w:cs="Arial"/>
          <w:sz w:val="26"/>
          <w:szCs w:val="26"/>
        </w:rPr>
        <w:t xml:space="preserve"> completa</w:t>
      </w:r>
      <w:r w:rsidR="00E81448">
        <w:rPr>
          <w:rFonts w:ascii="Arial Narrow" w:hAnsi="Arial Narrow" w:cs="Arial"/>
          <w:sz w:val="26"/>
          <w:szCs w:val="26"/>
        </w:rPr>
        <w:t>no</w:t>
      </w:r>
      <w:r w:rsidRPr="00CD4AFE">
        <w:rPr>
          <w:rFonts w:ascii="Arial Narrow" w:hAnsi="Arial Narrow" w:cs="Arial"/>
          <w:sz w:val="26"/>
          <w:szCs w:val="26"/>
        </w:rPr>
        <w:t xml:space="preserve"> la proposta.</w:t>
      </w:r>
      <w:r w:rsidR="0053163D" w:rsidRPr="00CD4AFE">
        <w:rPr>
          <w:rFonts w:ascii="Arial Narrow" w:hAnsi="Arial Narrow" w:cs="Arial"/>
          <w:sz w:val="26"/>
          <w:szCs w:val="26"/>
        </w:rPr>
        <w:t xml:space="preserve"> </w:t>
      </w:r>
    </w:p>
    <w:p w14:paraId="6F6890B7" w14:textId="77777777" w:rsidR="00674097" w:rsidRPr="00CD4AFE" w:rsidRDefault="00674097" w:rsidP="00C505A9">
      <w:pPr>
        <w:jc w:val="both"/>
        <w:rPr>
          <w:rFonts w:ascii="Arial Narrow" w:hAnsi="Arial Narrow" w:cs="Arial"/>
          <w:sz w:val="26"/>
          <w:szCs w:val="26"/>
        </w:rPr>
      </w:pPr>
    </w:p>
    <w:p w14:paraId="0CCF9CCD" w14:textId="27000C1C" w:rsidR="00C505A9" w:rsidRPr="00CD4AFE" w:rsidRDefault="00674097" w:rsidP="00C505A9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 Narrow" w:hAnsi="Arial Narrow" w:cs="Arial"/>
          <w:sz w:val="26"/>
          <w:szCs w:val="26"/>
        </w:rPr>
      </w:pPr>
      <w:r w:rsidRPr="00CD4AFE">
        <w:rPr>
          <w:rFonts w:ascii="Arial Narrow" w:hAnsi="Arial Narrow" w:cs="Arial"/>
          <w:sz w:val="26"/>
          <w:szCs w:val="26"/>
        </w:rPr>
        <w:t xml:space="preserve">Nella versione monocomando la cartuccia progressiva, all’interno, </w:t>
      </w:r>
      <w:r w:rsidRPr="00CD4AFE">
        <w:rPr>
          <w:rFonts w:ascii="Arial Narrow" w:hAnsi="Arial Narrow" w:cs="Arial"/>
          <w:sz w:val="26"/>
          <w:szCs w:val="26"/>
          <w:shd w:val="clear" w:color="auto" w:fill="FFFFFF"/>
        </w:rPr>
        <w:t xml:space="preserve">permette di regolare la temperatura passando da acqua fredda ad acqua </w:t>
      </w:r>
      <w:r w:rsidR="00CD4AFE" w:rsidRPr="00CD4AFE">
        <w:rPr>
          <w:rFonts w:ascii="Arial Narrow" w:hAnsi="Arial Narrow" w:cs="Arial"/>
          <w:sz w:val="26"/>
          <w:szCs w:val="26"/>
          <w:shd w:val="clear" w:color="auto" w:fill="FFFFFF"/>
        </w:rPr>
        <w:t>tiepida</w:t>
      </w:r>
      <w:r w:rsidRPr="00CD4AFE">
        <w:rPr>
          <w:rFonts w:ascii="Arial Narrow" w:hAnsi="Arial Narrow" w:cs="Arial"/>
          <w:sz w:val="26"/>
          <w:szCs w:val="26"/>
          <w:shd w:val="clear" w:color="auto" w:fill="FFFFFF"/>
        </w:rPr>
        <w:t xml:space="preserve"> e ad acqua calda ruotando semplicemente la maniglia e mantenendo </w:t>
      </w:r>
      <w:proofErr w:type="gramStart"/>
      <w:r w:rsidRPr="00CD4AFE">
        <w:rPr>
          <w:rFonts w:ascii="Arial Narrow" w:hAnsi="Arial Narrow" w:cs="Arial"/>
          <w:sz w:val="26"/>
          <w:szCs w:val="26"/>
          <w:shd w:val="clear" w:color="auto" w:fill="FFFFFF"/>
        </w:rPr>
        <w:t>nel contempo</w:t>
      </w:r>
      <w:proofErr w:type="gramEnd"/>
      <w:r w:rsidRPr="00CD4AFE">
        <w:rPr>
          <w:rFonts w:ascii="Arial Narrow" w:hAnsi="Arial Narrow" w:cs="Arial"/>
          <w:sz w:val="26"/>
          <w:szCs w:val="26"/>
          <w:shd w:val="clear" w:color="auto" w:fill="FFFFFF"/>
        </w:rPr>
        <w:t xml:space="preserve"> la portata costante; in questo modo si evita lo spreco di acqua calda alla minima apertura del rubinetto.</w:t>
      </w:r>
    </w:p>
    <w:p w14:paraId="0F1DC41E" w14:textId="03F96508" w:rsidR="00CD4AFE" w:rsidRPr="00E81448" w:rsidRDefault="00CD4AFE" w:rsidP="00C505A9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 Narrow" w:hAnsi="Arial Narrow" w:cs="Arial"/>
          <w:sz w:val="26"/>
          <w:szCs w:val="26"/>
        </w:rPr>
      </w:pPr>
      <w:r w:rsidRPr="00E81448">
        <w:rPr>
          <w:rFonts w:ascii="Arial Narrow" w:hAnsi="Arial Narrow" w:cs="Helvetica"/>
          <w:color w:val="000000"/>
          <w:sz w:val="26"/>
          <w:szCs w:val="26"/>
        </w:rPr>
        <w:t>La cartuccia progressiva offre la possibilità di un design più pulito e accattivante: non essendo necessaria la tradizionale calotta per la rotazione della maniglia, il rubinetto si sviluppa in una silhouette unica, priva del convenzionale taglio sul retro del corpo.</w:t>
      </w:r>
    </w:p>
    <w:p w14:paraId="5B76DB7C" w14:textId="760E8D19" w:rsidR="0053163D" w:rsidRPr="00CD4AFE" w:rsidRDefault="00674097" w:rsidP="00C505A9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6"/>
          <w:szCs w:val="26"/>
        </w:rPr>
      </w:pPr>
      <w:r w:rsidRPr="00CD4AFE">
        <w:rPr>
          <w:rFonts w:ascii="Arial Narrow" w:hAnsi="Arial Narrow" w:cs="Arial"/>
          <w:sz w:val="26"/>
          <w:szCs w:val="26"/>
        </w:rPr>
        <w:t xml:space="preserve">Le </w:t>
      </w:r>
      <w:r w:rsidR="00CD4AFE" w:rsidRPr="00CD4AFE">
        <w:rPr>
          <w:rFonts w:ascii="Arial Narrow" w:hAnsi="Arial Narrow" w:cs="Arial"/>
          <w:b/>
          <w:sz w:val="26"/>
          <w:szCs w:val="26"/>
          <w:u w:val="single"/>
        </w:rPr>
        <w:t>diciannove</w:t>
      </w:r>
      <w:r w:rsidR="00C11557" w:rsidRPr="00CD4AFE">
        <w:rPr>
          <w:rFonts w:ascii="Arial Narrow" w:hAnsi="Arial Narrow" w:cs="Arial"/>
          <w:b/>
          <w:sz w:val="26"/>
          <w:szCs w:val="26"/>
          <w:u w:val="single"/>
        </w:rPr>
        <w:t xml:space="preserve"> </w:t>
      </w:r>
      <w:r w:rsidR="0053163D" w:rsidRPr="00CD4AFE">
        <w:rPr>
          <w:rFonts w:ascii="Arial Narrow" w:hAnsi="Arial Narrow" w:cs="Arial"/>
          <w:b/>
          <w:sz w:val="26"/>
          <w:szCs w:val="26"/>
          <w:u w:val="single"/>
        </w:rPr>
        <w:t>finiture</w:t>
      </w:r>
      <w:r w:rsidRPr="00CD4AFE">
        <w:rPr>
          <w:rFonts w:ascii="Arial Narrow" w:hAnsi="Arial Narrow" w:cs="Arial"/>
          <w:b/>
          <w:sz w:val="26"/>
          <w:szCs w:val="26"/>
          <w:u w:val="single"/>
        </w:rPr>
        <w:t xml:space="preserve"> </w:t>
      </w:r>
      <w:r w:rsidR="00E34FD9" w:rsidRPr="00CD4AFE">
        <w:rPr>
          <w:rFonts w:ascii="Arial Narrow" w:hAnsi="Arial Narrow" w:cs="Arial"/>
          <w:b/>
          <w:sz w:val="26"/>
          <w:szCs w:val="26"/>
          <w:u w:val="single"/>
        </w:rPr>
        <w:t>di VINTAGE</w:t>
      </w:r>
      <w:r w:rsidR="00E34FD9" w:rsidRPr="00CD4AFE">
        <w:rPr>
          <w:rFonts w:ascii="Arial Narrow" w:hAnsi="Arial Narrow" w:cs="Arial"/>
          <w:sz w:val="26"/>
          <w:szCs w:val="26"/>
        </w:rPr>
        <w:t xml:space="preserve"> </w:t>
      </w:r>
      <w:r w:rsidR="00E81448">
        <w:rPr>
          <w:rFonts w:ascii="Arial Narrow" w:hAnsi="Arial Narrow" w:cs="Arial"/>
          <w:sz w:val="26"/>
          <w:szCs w:val="26"/>
        </w:rPr>
        <w:t xml:space="preserve">sono </w:t>
      </w:r>
      <w:r w:rsidRPr="00CD4AFE">
        <w:rPr>
          <w:rFonts w:ascii="Arial Narrow" w:hAnsi="Arial Narrow" w:cs="Arial"/>
          <w:sz w:val="26"/>
          <w:szCs w:val="26"/>
        </w:rPr>
        <w:t>tutte decisamente contemporanee:</w:t>
      </w:r>
      <w:r w:rsidR="00CD4AFE" w:rsidRPr="00CD4AFE">
        <w:rPr>
          <w:rFonts w:ascii="Arial Narrow" w:hAnsi="Arial Narrow" w:cs="Arial"/>
          <w:sz w:val="26"/>
          <w:szCs w:val="26"/>
        </w:rPr>
        <w:t xml:space="preserve"> </w:t>
      </w:r>
      <w:r w:rsidR="00C11557" w:rsidRPr="00CD4AFE">
        <w:rPr>
          <w:rFonts w:ascii="Arial Narrow" w:hAnsi="Arial Narrow" w:cs="Arial"/>
          <w:sz w:val="26"/>
          <w:szCs w:val="26"/>
        </w:rPr>
        <w:t>Cromo lucido, Nick</w:t>
      </w:r>
      <w:r w:rsidR="003478BD" w:rsidRPr="00CD4AFE">
        <w:rPr>
          <w:rFonts w:ascii="Arial Narrow" w:hAnsi="Arial Narrow" w:cs="Arial"/>
          <w:sz w:val="26"/>
          <w:szCs w:val="26"/>
        </w:rPr>
        <w:t xml:space="preserve">el </w:t>
      </w:r>
      <w:proofErr w:type="gramStart"/>
      <w:r w:rsidR="003478BD" w:rsidRPr="00CD4AFE">
        <w:rPr>
          <w:rFonts w:ascii="Arial Narrow" w:hAnsi="Arial Narrow" w:cs="Arial"/>
          <w:sz w:val="26"/>
          <w:szCs w:val="26"/>
        </w:rPr>
        <w:t>lucido,  </w:t>
      </w:r>
      <w:proofErr w:type="spellStart"/>
      <w:r w:rsidR="00C11557" w:rsidRPr="00CD4AFE">
        <w:rPr>
          <w:rFonts w:ascii="Arial Narrow" w:hAnsi="Arial Narrow" w:cs="Arial"/>
          <w:sz w:val="26"/>
          <w:szCs w:val="26"/>
        </w:rPr>
        <w:t>Steelnox</w:t>
      </w:r>
      <w:proofErr w:type="spellEnd"/>
      <w:proofErr w:type="gramEnd"/>
      <w:r w:rsidR="00CD4AFE" w:rsidRPr="00CD4AFE">
        <w:rPr>
          <w:rFonts w:ascii="Arial Narrow" w:hAnsi="Arial Narrow" w:cs="Times New Roman"/>
          <w:sz w:val="26"/>
          <w:szCs w:val="26"/>
          <w:vertAlign w:val="superscript"/>
        </w:rPr>
        <w:t>®</w:t>
      </w:r>
      <w:r w:rsidR="00C11557" w:rsidRPr="00CD4AFE">
        <w:rPr>
          <w:rFonts w:ascii="Arial Narrow" w:hAnsi="Arial Narrow" w:cs="Arial"/>
          <w:sz w:val="26"/>
          <w:szCs w:val="26"/>
        </w:rPr>
        <w:t xml:space="preserve"> Nickel satinato, </w:t>
      </w:r>
      <w:r w:rsidR="003478BD" w:rsidRPr="00CD4AFE">
        <w:rPr>
          <w:rFonts w:ascii="Arial Narrow" w:hAnsi="Arial Narrow" w:cs="Arial"/>
          <w:sz w:val="26"/>
          <w:szCs w:val="26"/>
        </w:rPr>
        <w:t>N</w:t>
      </w:r>
      <w:r w:rsidR="00C11557" w:rsidRPr="00CD4AFE">
        <w:rPr>
          <w:rFonts w:ascii="Arial Narrow" w:hAnsi="Arial Narrow" w:cs="Arial"/>
          <w:sz w:val="26"/>
          <w:szCs w:val="26"/>
        </w:rPr>
        <w:t>ick</w:t>
      </w:r>
      <w:r w:rsidR="0053163D" w:rsidRPr="00CD4AFE">
        <w:rPr>
          <w:rFonts w:ascii="Arial Narrow" w:hAnsi="Arial Narrow" w:cs="Arial"/>
          <w:sz w:val="26"/>
          <w:szCs w:val="26"/>
        </w:rPr>
        <w:t>el</w:t>
      </w:r>
      <w:r w:rsidR="003478BD" w:rsidRPr="00CD4AFE">
        <w:rPr>
          <w:rFonts w:ascii="Arial Narrow" w:hAnsi="Arial Narrow" w:cs="Arial"/>
          <w:sz w:val="26"/>
          <w:szCs w:val="26"/>
        </w:rPr>
        <w:t xml:space="preserve"> spazzolato,  Ottone naturale, O</w:t>
      </w:r>
      <w:r w:rsidR="00C11557" w:rsidRPr="00CD4AFE">
        <w:rPr>
          <w:rFonts w:ascii="Arial Narrow" w:hAnsi="Arial Narrow" w:cs="Arial"/>
          <w:sz w:val="26"/>
          <w:szCs w:val="26"/>
        </w:rPr>
        <w:t xml:space="preserve">ttone naturale spazzolato, Oro, Oro spazzolato, </w:t>
      </w:r>
      <w:r w:rsidR="003478BD" w:rsidRPr="00CD4AFE">
        <w:rPr>
          <w:rFonts w:ascii="Arial Narrow" w:hAnsi="Arial Narrow" w:cs="Arial"/>
          <w:sz w:val="26"/>
          <w:szCs w:val="26"/>
        </w:rPr>
        <w:t>O</w:t>
      </w:r>
      <w:r w:rsidR="0053163D" w:rsidRPr="00CD4AFE">
        <w:rPr>
          <w:rFonts w:ascii="Arial Narrow" w:hAnsi="Arial Narrow" w:cs="Arial"/>
          <w:sz w:val="26"/>
          <w:szCs w:val="26"/>
        </w:rPr>
        <w:t>ttone spazzolato</w:t>
      </w:r>
      <w:r w:rsidRPr="00CD4AFE">
        <w:rPr>
          <w:rFonts w:ascii="Arial Narrow" w:hAnsi="Arial Narrow" w:cs="Arial"/>
          <w:sz w:val="26"/>
          <w:szCs w:val="26"/>
        </w:rPr>
        <w:t xml:space="preserve"> </w:t>
      </w:r>
      <w:r w:rsidR="00CD4AFE" w:rsidRPr="00CD4AFE">
        <w:rPr>
          <w:rFonts w:ascii="Arial Narrow" w:hAnsi="Arial Narrow" w:cs="Arial"/>
          <w:sz w:val="26"/>
          <w:szCs w:val="26"/>
        </w:rPr>
        <w:t>Vintage</w:t>
      </w:r>
      <w:r w:rsidRPr="00CD4AFE">
        <w:rPr>
          <w:rFonts w:ascii="Arial Narrow" w:hAnsi="Arial Narrow" w:cs="Arial"/>
          <w:sz w:val="26"/>
          <w:szCs w:val="26"/>
        </w:rPr>
        <w:t xml:space="preserve">, </w:t>
      </w:r>
      <w:r w:rsidR="00C11557" w:rsidRPr="00CD4AFE">
        <w:rPr>
          <w:rFonts w:ascii="Arial Narrow" w:hAnsi="Arial Narrow" w:cs="Arial"/>
          <w:sz w:val="26"/>
          <w:szCs w:val="26"/>
        </w:rPr>
        <w:t xml:space="preserve">Bronzo oliva, </w:t>
      </w:r>
      <w:proofErr w:type="spellStart"/>
      <w:r w:rsidRPr="00CD4AFE">
        <w:rPr>
          <w:rFonts w:ascii="Arial Narrow" w:hAnsi="Arial Narrow" w:cs="Arial"/>
          <w:sz w:val="26"/>
          <w:szCs w:val="26"/>
        </w:rPr>
        <w:t>Gunmetal</w:t>
      </w:r>
      <w:proofErr w:type="spellEnd"/>
      <w:r w:rsidRPr="00CD4AFE">
        <w:rPr>
          <w:rFonts w:ascii="Arial Narrow" w:hAnsi="Arial Narrow" w:cs="Arial"/>
          <w:sz w:val="26"/>
          <w:szCs w:val="26"/>
        </w:rPr>
        <w:t xml:space="preserve">, </w:t>
      </w:r>
      <w:proofErr w:type="spellStart"/>
      <w:r w:rsidR="00C11557" w:rsidRPr="00CD4AFE">
        <w:rPr>
          <w:rFonts w:ascii="Arial Narrow" w:hAnsi="Arial Narrow" w:cs="Arial"/>
          <w:sz w:val="26"/>
          <w:szCs w:val="26"/>
        </w:rPr>
        <w:t>Gunmetal</w:t>
      </w:r>
      <w:proofErr w:type="spellEnd"/>
      <w:r w:rsidR="00C11557" w:rsidRPr="00CD4AFE">
        <w:rPr>
          <w:rFonts w:ascii="Arial Narrow" w:hAnsi="Arial Narrow" w:cs="Arial"/>
          <w:sz w:val="26"/>
          <w:szCs w:val="26"/>
        </w:rPr>
        <w:t xml:space="preserve"> strutturato, Bianco, </w:t>
      </w:r>
      <w:proofErr w:type="spellStart"/>
      <w:r w:rsidR="00C11557" w:rsidRPr="00CD4AFE">
        <w:rPr>
          <w:rFonts w:ascii="Arial Narrow" w:hAnsi="Arial Narrow" w:cs="Times New Roman"/>
          <w:sz w:val="26"/>
          <w:szCs w:val="26"/>
        </w:rPr>
        <w:t>OR'osa</w:t>
      </w:r>
      <w:proofErr w:type="spellEnd"/>
      <w:r w:rsidR="00C11557" w:rsidRPr="00CD4AFE">
        <w:rPr>
          <w:rFonts w:ascii="Arial Narrow" w:hAnsi="Arial Narrow" w:cs="Times New Roman"/>
          <w:sz w:val="26"/>
          <w:szCs w:val="26"/>
        </w:rPr>
        <w:t xml:space="preserve"> PVD</w:t>
      </w:r>
      <w:r w:rsidR="00C11557" w:rsidRPr="00CD4AFE">
        <w:rPr>
          <w:rFonts w:ascii="Arial Narrow" w:hAnsi="Arial Narrow" w:cs="Arial"/>
          <w:sz w:val="26"/>
          <w:szCs w:val="26"/>
        </w:rPr>
        <w:t xml:space="preserve">, </w:t>
      </w:r>
      <w:r w:rsidRPr="00CD4AFE">
        <w:rPr>
          <w:rFonts w:ascii="Arial Narrow" w:hAnsi="Arial Narrow" w:cs="Arial"/>
          <w:sz w:val="26"/>
          <w:szCs w:val="26"/>
        </w:rPr>
        <w:t xml:space="preserve">Onyx, </w:t>
      </w:r>
      <w:proofErr w:type="spellStart"/>
      <w:r w:rsidR="00C11557" w:rsidRPr="00CD4AFE">
        <w:rPr>
          <w:rFonts w:ascii="Arial Narrow" w:hAnsi="Arial Narrow" w:cs="Times New Roman"/>
          <w:sz w:val="26"/>
          <w:szCs w:val="26"/>
        </w:rPr>
        <w:t>Architectural</w:t>
      </w:r>
      <w:proofErr w:type="spellEnd"/>
      <w:r w:rsidR="00C11557" w:rsidRPr="00CD4AFE">
        <w:rPr>
          <w:rFonts w:ascii="Arial Narrow" w:hAnsi="Arial Narrow" w:cs="Times New Roman"/>
          <w:sz w:val="26"/>
          <w:szCs w:val="26"/>
        </w:rPr>
        <w:t xml:space="preserve"> Black</w:t>
      </w:r>
      <w:r w:rsidR="00C11557" w:rsidRPr="00CD4AFE">
        <w:rPr>
          <w:rFonts w:ascii="Arial Narrow" w:hAnsi="Arial Narrow" w:cs="Times New Roman"/>
          <w:sz w:val="26"/>
          <w:szCs w:val="26"/>
          <w:vertAlign w:val="superscript"/>
        </w:rPr>
        <w:t>®</w:t>
      </w:r>
      <w:r w:rsidR="00CD4AFE" w:rsidRPr="00CD4AFE">
        <w:rPr>
          <w:rFonts w:ascii="Arial Narrow" w:hAnsi="Arial Narrow" w:cs="Arial"/>
          <w:sz w:val="26"/>
          <w:szCs w:val="26"/>
        </w:rPr>
        <w:t>,</w:t>
      </w:r>
      <w:r w:rsidR="00CD4AFE" w:rsidRPr="00CD4AFE">
        <w:rPr>
          <w:rFonts w:ascii="Arial Narrow" w:hAnsi="Arial Narrow" w:cs="Helvetica"/>
          <w:color w:val="000000"/>
          <w:sz w:val="21"/>
          <w:szCs w:val="21"/>
        </w:rPr>
        <w:t xml:space="preserve"> </w:t>
      </w:r>
      <w:r w:rsidR="00CD4AFE" w:rsidRPr="00E81448">
        <w:rPr>
          <w:rFonts w:ascii="Arial Narrow" w:hAnsi="Arial Narrow" w:cs="Helvetica"/>
          <w:color w:val="000000"/>
          <w:sz w:val="26"/>
          <w:szCs w:val="26"/>
        </w:rPr>
        <w:t>Nero opaco, Ottone lucido PVD e Ottone spazzolato PVD</w:t>
      </w:r>
      <w:r w:rsidR="00CD4AFE" w:rsidRPr="00CD4AFE">
        <w:rPr>
          <w:rFonts w:ascii="Arial Narrow" w:hAnsi="Arial Narrow" w:cs="Helvetica"/>
          <w:color w:val="000000"/>
          <w:sz w:val="21"/>
          <w:szCs w:val="21"/>
        </w:rPr>
        <w:t>.</w:t>
      </w:r>
      <w:r w:rsidR="00E81448">
        <w:rPr>
          <w:rFonts w:ascii="Arial Narrow" w:hAnsi="Arial Narrow" w:cs="Helvetica"/>
          <w:color w:val="000000"/>
          <w:sz w:val="21"/>
          <w:szCs w:val="21"/>
        </w:rPr>
        <w:t xml:space="preserve"> </w:t>
      </w:r>
      <w:r w:rsidRPr="00CD4AFE">
        <w:rPr>
          <w:rFonts w:ascii="Arial Narrow" w:hAnsi="Arial Narrow" w:cs="Arial"/>
          <w:sz w:val="26"/>
          <w:szCs w:val="26"/>
        </w:rPr>
        <w:t xml:space="preserve">In catalogo è prevista anche la particolare doppia finitura </w:t>
      </w:r>
      <w:r w:rsidR="003478BD" w:rsidRPr="00CD4AFE">
        <w:rPr>
          <w:rFonts w:ascii="Arial Narrow" w:hAnsi="Arial Narrow" w:cs="Arial"/>
          <w:sz w:val="26"/>
          <w:szCs w:val="26"/>
        </w:rPr>
        <w:t>O</w:t>
      </w:r>
      <w:r w:rsidR="0053163D" w:rsidRPr="00CD4AFE">
        <w:rPr>
          <w:rFonts w:ascii="Arial Narrow" w:hAnsi="Arial Narrow" w:cs="Arial"/>
          <w:sz w:val="26"/>
          <w:szCs w:val="26"/>
        </w:rPr>
        <w:t>ro spazzolato/nero</w:t>
      </w:r>
      <w:r w:rsidRPr="00CD4AFE">
        <w:rPr>
          <w:rFonts w:ascii="Arial Narrow" w:hAnsi="Arial Narrow" w:cs="Arial"/>
          <w:sz w:val="26"/>
          <w:szCs w:val="26"/>
        </w:rPr>
        <w:t>.</w:t>
      </w:r>
    </w:p>
    <w:p w14:paraId="7079ECD6" w14:textId="77777777" w:rsidR="00CD4AFE" w:rsidRPr="00CD4AFE" w:rsidRDefault="00CD4AFE" w:rsidP="00C505A9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b/>
          <w:sz w:val="26"/>
          <w:szCs w:val="26"/>
        </w:rPr>
      </w:pPr>
    </w:p>
    <w:p w14:paraId="477ED88D" w14:textId="0E5D2A92" w:rsidR="00CD4AFE" w:rsidRPr="00CD4AFE" w:rsidRDefault="00CD4AFE" w:rsidP="00C505A9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  <w:r w:rsidRPr="00CD4AFE">
        <w:rPr>
          <w:rFonts w:ascii="Arial Narrow" w:hAnsi="Arial Narrow" w:cs="Helvetica"/>
          <w:b/>
          <w:color w:val="000000"/>
          <w:sz w:val="22"/>
          <w:szCs w:val="22"/>
        </w:rPr>
        <w:t xml:space="preserve">Nella versione in Nickel Spazzolato, la collezione Vintage si adatta perfettamente ad ambienti dallo stile industriale. La finitura </w:t>
      </w:r>
      <w:proofErr w:type="spellStart"/>
      <w:r w:rsidRPr="00CD4AFE">
        <w:rPr>
          <w:rFonts w:ascii="Arial Narrow" w:hAnsi="Arial Narrow" w:cs="Helvetica"/>
          <w:b/>
          <w:color w:val="000000"/>
          <w:sz w:val="22"/>
          <w:szCs w:val="22"/>
        </w:rPr>
        <w:t>BNi</w:t>
      </w:r>
      <w:proofErr w:type="spellEnd"/>
      <w:r w:rsidRPr="00CD4AFE">
        <w:rPr>
          <w:rFonts w:ascii="Arial Narrow" w:hAnsi="Arial Narrow" w:cs="Helvetica"/>
          <w:b/>
          <w:color w:val="000000"/>
          <w:sz w:val="22"/>
          <w:szCs w:val="22"/>
        </w:rPr>
        <w:t xml:space="preserve"> è un rivestimento ottenuto con un processo galvanico ed è per s</w:t>
      </w:r>
      <w:r w:rsidR="00E81448">
        <w:rPr>
          <w:rFonts w:ascii="Arial Narrow" w:hAnsi="Arial Narrow" w:cs="Helvetica"/>
          <w:b/>
          <w:color w:val="000000"/>
          <w:sz w:val="22"/>
          <w:szCs w:val="22"/>
        </w:rPr>
        <w:t>u</w:t>
      </w:r>
      <w:r w:rsidRPr="00CD4AFE">
        <w:rPr>
          <w:rFonts w:ascii="Arial Narrow" w:hAnsi="Arial Narrow" w:cs="Helvetica"/>
          <w:b/>
          <w:color w:val="000000"/>
          <w:sz w:val="22"/>
          <w:szCs w:val="22"/>
        </w:rPr>
        <w:t xml:space="preserve">a natura molto resistente. Con una sfumatura leggermente più calda del tradizionale cromo, il nickel spazzolato </w:t>
      </w:r>
      <w:r w:rsidRPr="00CD4AFE">
        <w:rPr>
          <w:rFonts w:ascii="Arial Narrow" w:hAnsi="Arial Narrow" w:cs="Helvetica"/>
          <w:b/>
          <w:color w:val="000000"/>
          <w:sz w:val="22"/>
          <w:szCs w:val="22"/>
        </w:rPr>
        <w:lastRenderedPageBreak/>
        <w:t>ha un aspetto che ricorda l'acciaio.</w:t>
      </w:r>
    </w:p>
    <w:p w14:paraId="3F3432F6" w14:textId="77777777" w:rsidR="00F50274" w:rsidRPr="00CD4AFE" w:rsidRDefault="00F50274" w:rsidP="00E34FD9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 Narrow" w:hAnsi="Arial Narrow" w:cs="Arial"/>
          <w:sz w:val="26"/>
          <w:szCs w:val="26"/>
        </w:rPr>
      </w:pPr>
    </w:p>
    <w:p w14:paraId="1556323E" w14:textId="16F16B3B" w:rsidR="00E1033F" w:rsidRPr="00CD4AFE" w:rsidRDefault="00A627C8" w:rsidP="00E34FD9">
      <w:pPr>
        <w:jc w:val="both"/>
        <w:rPr>
          <w:rFonts w:ascii="Arial Narrow" w:eastAsia="Times New Roman" w:hAnsi="Arial Narrow" w:cs="Arial"/>
          <w:color w:val="0A0A0A"/>
          <w:spacing w:val="3"/>
          <w:sz w:val="26"/>
          <w:szCs w:val="26"/>
          <w:shd w:val="clear" w:color="auto" w:fill="FFFFFF"/>
        </w:rPr>
      </w:pPr>
      <w:r w:rsidRPr="00CD4AFE">
        <w:rPr>
          <w:rFonts w:ascii="Arial Narrow" w:hAnsi="Arial Narrow" w:cs="Arial"/>
          <w:sz w:val="26"/>
          <w:szCs w:val="26"/>
          <w:bdr w:val="none" w:sz="0" w:space="0" w:color="auto" w:frame="1"/>
        </w:rPr>
        <w:t>GRAFF è la prima azienda al mondo ad aver adottato i più severi standard internazionali per eliminare dall'acqua erogata ogni minimo residuo di piombo. </w:t>
      </w:r>
      <w:r w:rsidR="004D23D2" w:rsidRPr="00CD4AFE">
        <w:rPr>
          <w:rFonts w:ascii="Arial Narrow" w:eastAsia="Times New Roman" w:hAnsi="Arial Narrow" w:cs="Arial"/>
          <w:color w:val="0A0A0A"/>
          <w:spacing w:val="3"/>
          <w:sz w:val="26"/>
          <w:szCs w:val="26"/>
          <w:shd w:val="clear" w:color="auto" w:fill="FFFFFF"/>
        </w:rPr>
        <w:t xml:space="preserve">Il rubinetto è </w:t>
      </w:r>
      <w:r w:rsidR="00E1033F" w:rsidRPr="00CD4AFE">
        <w:rPr>
          <w:rFonts w:ascii="Arial Narrow" w:eastAsia="Times New Roman" w:hAnsi="Arial Narrow" w:cs="Arial"/>
          <w:color w:val="0A0A0A"/>
          <w:spacing w:val="3"/>
          <w:sz w:val="26"/>
          <w:szCs w:val="26"/>
          <w:shd w:val="clear" w:color="auto" w:fill="FFFFFF"/>
        </w:rPr>
        <w:t>quindi ecosostenibile e garantito 5 anni.</w:t>
      </w:r>
    </w:p>
    <w:p w14:paraId="5DB16900" w14:textId="77777777" w:rsidR="00A627C8" w:rsidRPr="00CD4AFE" w:rsidRDefault="00A627C8" w:rsidP="00E34FD9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6"/>
          <w:szCs w:val="26"/>
          <w:bdr w:val="none" w:sz="0" w:space="0" w:color="auto" w:frame="1"/>
        </w:rPr>
      </w:pPr>
    </w:p>
    <w:p w14:paraId="6C80667F" w14:textId="77777777" w:rsidR="009D1791" w:rsidRPr="00CD4AFE" w:rsidRDefault="009D1791" w:rsidP="00E34FD9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bdr w:val="none" w:sz="0" w:space="0" w:color="auto" w:frame="1"/>
        </w:rPr>
      </w:pPr>
    </w:p>
    <w:p w14:paraId="7FFADFB5" w14:textId="1BFA1E8B" w:rsidR="0060512F" w:rsidRPr="00CD4AFE" w:rsidRDefault="0060512F" w:rsidP="00E34FD9">
      <w:pPr>
        <w:jc w:val="both"/>
        <w:rPr>
          <w:rFonts w:ascii="Arial Narrow" w:hAnsi="Arial Narrow" w:cs="Arial"/>
          <w:b/>
          <w:bdr w:val="none" w:sz="0" w:space="0" w:color="auto" w:frame="1"/>
        </w:rPr>
      </w:pPr>
      <w:r w:rsidRPr="00CD4AFE">
        <w:rPr>
          <w:rFonts w:ascii="Arial Narrow" w:hAnsi="Arial Narrow" w:cs="Arial"/>
          <w:b/>
          <w:bdr w:val="none" w:sz="0" w:space="0" w:color="auto" w:frame="1"/>
        </w:rPr>
        <w:t>#Graff #</w:t>
      </w:r>
      <w:proofErr w:type="spellStart"/>
      <w:r w:rsidR="00E07F24" w:rsidRPr="00CD4AFE">
        <w:rPr>
          <w:rFonts w:ascii="Arial Narrow" w:hAnsi="Arial Narrow" w:cs="Arial"/>
          <w:b/>
          <w:bdr w:val="none" w:sz="0" w:space="0" w:color="auto" w:frame="1"/>
        </w:rPr>
        <w:t>brushednickel</w:t>
      </w:r>
      <w:proofErr w:type="spellEnd"/>
      <w:r w:rsidR="00E07F24" w:rsidRPr="00CD4AFE">
        <w:rPr>
          <w:rFonts w:ascii="Arial Narrow" w:hAnsi="Arial Narrow" w:cs="Arial"/>
          <w:b/>
          <w:bdr w:val="none" w:sz="0" w:space="0" w:color="auto" w:frame="1"/>
        </w:rPr>
        <w:t xml:space="preserve"> #</w:t>
      </w:r>
      <w:proofErr w:type="spellStart"/>
      <w:r w:rsidR="00E07F24" w:rsidRPr="00CD4AFE">
        <w:rPr>
          <w:rFonts w:ascii="Arial Narrow" w:hAnsi="Arial Narrow" w:cs="Arial"/>
          <w:b/>
          <w:bdr w:val="none" w:sz="0" w:space="0" w:color="auto" w:frame="1"/>
        </w:rPr>
        <w:t>chicagofire</w:t>
      </w:r>
      <w:proofErr w:type="spellEnd"/>
      <w:r w:rsidR="00E07F24" w:rsidRPr="00CD4AFE">
        <w:rPr>
          <w:rFonts w:ascii="Arial Narrow" w:hAnsi="Arial Narrow" w:cs="Arial"/>
          <w:b/>
          <w:bdr w:val="none" w:sz="0" w:space="0" w:color="auto" w:frame="1"/>
        </w:rPr>
        <w:t xml:space="preserve"> </w:t>
      </w:r>
      <w:r w:rsidRPr="00CD4AFE">
        <w:rPr>
          <w:rFonts w:ascii="Arial Narrow" w:hAnsi="Arial Narrow" w:cs="Arial"/>
          <w:b/>
          <w:bdr w:val="none" w:sz="0" w:space="0" w:color="auto" w:frame="1"/>
        </w:rPr>
        <w:t>#</w:t>
      </w:r>
      <w:proofErr w:type="spellStart"/>
      <w:r w:rsidRPr="00CD4AFE">
        <w:rPr>
          <w:rFonts w:ascii="Arial Narrow" w:hAnsi="Arial Narrow" w:cs="Arial"/>
          <w:b/>
          <w:bdr w:val="none" w:sz="0" w:space="0" w:color="auto" w:frame="1"/>
        </w:rPr>
        <w:t>graffdesigns</w:t>
      </w:r>
      <w:proofErr w:type="spellEnd"/>
      <w:r w:rsidRPr="00CD4AFE">
        <w:rPr>
          <w:rFonts w:ascii="Arial Narrow" w:hAnsi="Arial Narrow" w:cs="Arial"/>
          <w:b/>
          <w:bdr w:val="none" w:sz="0" w:space="0" w:color="auto" w:frame="1"/>
        </w:rPr>
        <w:t xml:space="preserve"> #</w:t>
      </w:r>
      <w:proofErr w:type="spellStart"/>
      <w:r w:rsidRPr="00CD4AFE">
        <w:rPr>
          <w:rFonts w:ascii="Arial Narrow" w:hAnsi="Arial Narrow" w:cs="Arial"/>
          <w:b/>
          <w:bdr w:val="none" w:sz="0" w:space="0" w:color="auto" w:frame="1"/>
        </w:rPr>
        <w:t>ottonesvuotato</w:t>
      </w:r>
      <w:proofErr w:type="spellEnd"/>
      <w:r w:rsidRPr="00CD4AFE">
        <w:rPr>
          <w:rFonts w:ascii="Arial Narrow" w:hAnsi="Arial Narrow" w:cs="Arial"/>
          <w:b/>
          <w:bdr w:val="none" w:sz="0" w:space="0" w:color="auto" w:frame="1"/>
        </w:rPr>
        <w:t xml:space="preserve"> #</w:t>
      </w:r>
      <w:r w:rsidR="00E34FD9" w:rsidRPr="00CD4AFE">
        <w:rPr>
          <w:rFonts w:ascii="Arial Narrow" w:hAnsi="Arial Narrow" w:cs="Arial"/>
          <w:b/>
          <w:bdr w:val="none" w:sz="0" w:space="0" w:color="auto" w:frame="1"/>
        </w:rPr>
        <w:t>vintage</w:t>
      </w:r>
    </w:p>
    <w:p w14:paraId="070DC547" w14:textId="77777777" w:rsidR="00EA6271" w:rsidRPr="00CD4AFE" w:rsidRDefault="00EA6271" w:rsidP="00E34FD9">
      <w:pPr>
        <w:jc w:val="both"/>
        <w:rPr>
          <w:rFonts w:ascii="Arial Narrow" w:hAnsi="Arial Narrow" w:cs="Arial"/>
          <w:b/>
          <w:bdr w:val="none" w:sz="0" w:space="0" w:color="auto" w:frame="1"/>
        </w:rPr>
      </w:pPr>
    </w:p>
    <w:p w14:paraId="55E028F5" w14:textId="77777777" w:rsidR="002D6549" w:rsidRPr="00CD4AFE" w:rsidRDefault="002D6549" w:rsidP="00E34FD9">
      <w:pPr>
        <w:jc w:val="both"/>
        <w:rPr>
          <w:rFonts w:ascii="Arial Narrow" w:hAnsi="Arial Narrow" w:cs="Arial"/>
          <w:b/>
          <w:bdr w:val="none" w:sz="0" w:space="0" w:color="auto" w:frame="1"/>
        </w:rPr>
      </w:pPr>
    </w:p>
    <w:p w14:paraId="3655FA8D" w14:textId="77777777" w:rsidR="00EA6271" w:rsidRPr="00CD4AFE" w:rsidRDefault="00EA6271" w:rsidP="00E34FD9">
      <w:pPr>
        <w:jc w:val="both"/>
        <w:rPr>
          <w:rFonts w:ascii="Arial Narrow" w:hAnsi="Arial Narrow" w:cs="Arial"/>
          <w:b/>
          <w:bdr w:val="none" w:sz="0" w:space="0" w:color="auto" w:frame="1"/>
        </w:rPr>
      </w:pPr>
    </w:p>
    <w:p w14:paraId="6C362EB1" w14:textId="13578554" w:rsidR="006523BF" w:rsidRPr="003A3248" w:rsidRDefault="00FA4FDD" w:rsidP="00EF15E9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>
        <w:rPr>
          <w:rFonts w:ascii="Calibri" w:hAnsi="Calibri" w:cs="Calibri"/>
          <w:noProof/>
          <w:sz w:val="30"/>
          <w:szCs w:val="30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A2B1B2" wp14:editId="2F6787B8">
                <wp:simplePos x="0" y="0"/>
                <wp:positionH relativeFrom="column">
                  <wp:posOffset>1574165</wp:posOffset>
                </wp:positionH>
                <wp:positionV relativeFrom="paragraph">
                  <wp:posOffset>1419860</wp:posOffset>
                </wp:positionV>
                <wp:extent cx="603250" cy="127000"/>
                <wp:effectExtent l="76200" t="38100" r="63500" b="101600"/>
                <wp:wrapNone/>
                <wp:docPr id="3" name="Rettangolo con angoli arrotondati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127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283B49" id="Rettangolo con angoli arrotondati 3" o:spid="_x0000_s1026" style="position:absolute;margin-left:123.95pt;margin-top:111.8pt;width:47.5pt;height:1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" filled="f" strokecolor="#c00000" strokeweight="3pt">
                <v:shadow on="t" color="black" opacity="22937f" origin=",.5" offset="0,.63889mm"/>
              </v:roundrect>
            </w:pict>
          </mc:Fallback>
        </mc:AlternateContent>
      </w:r>
      <w:r>
        <w:rPr>
          <w:rFonts w:ascii="Calibri" w:hAnsi="Calibri" w:cs="Calibri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689F06" wp14:editId="260ECC38">
                <wp:simplePos x="0" y="0"/>
                <wp:positionH relativeFrom="column">
                  <wp:posOffset>1529715</wp:posOffset>
                </wp:positionH>
                <wp:positionV relativeFrom="paragraph">
                  <wp:posOffset>149860</wp:posOffset>
                </wp:positionV>
                <wp:extent cx="527050" cy="114300"/>
                <wp:effectExtent l="76200" t="38100" r="63500" b="95250"/>
                <wp:wrapNone/>
                <wp:docPr id="1" name="Rettangolo con angoli arrotondati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" cy="1143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B498784" id="Rettangolo con angoli arrotondati 1" o:spid="_x0000_s1026" style="position:absolute;margin-left:120.45pt;margin-top:11.8pt;width:41.5pt;height: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" filled="f" strokecolor="#c00000" strokeweight="3pt">
                <v:shadow on="t" color="black" opacity="22937f" origin=",.5" offset="0,.63889mm"/>
              </v:roundrect>
            </w:pict>
          </mc:Fallback>
        </mc:AlternateContent>
      </w:r>
      <w:bookmarkStart w:id="0" w:name="_GoBack"/>
      <w:r w:rsidR="009B76E0">
        <w:rPr>
          <w:rFonts w:ascii="Calibri" w:hAnsi="Calibri" w:cs="Calibri"/>
          <w:noProof/>
          <w:sz w:val="30"/>
          <w:szCs w:val="30"/>
        </w:rPr>
        <w:drawing>
          <wp:inline distT="0" distB="0" distL="0" distR="0" wp14:anchorId="1297F93A" wp14:editId="1F099D0C">
            <wp:extent cx="5232400" cy="7800858"/>
            <wp:effectExtent l="0" t="0" r="6350" b="0"/>
            <wp:docPr id="2" name="Immagine 2" descr="Macintosh HD:Users:pstaiano:Desktop:Schermata 2019-03-01 alle 15.45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Schermata 2019-03-01 alle 15.45.37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758" cy="7801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523BF" w:rsidRPr="003A3248" w:rsidSect="00A627C8">
      <w:headerReference w:type="default" r:id="rId8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0F25D5" w14:textId="77777777" w:rsidR="000C304D" w:rsidRDefault="000C304D">
      <w:r>
        <w:separator/>
      </w:r>
    </w:p>
  </w:endnote>
  <w:endnote w:type="continuationSeparator" w:id="0">
    <w:p w14:paraId="7FAD3A7F" w14:textId="77777777" w:rsidR="000C304D" w:rsidRDefault="000C30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967989" w14:textId="77777777" w:rsidR="000C304D" w:rsidRDefault="000C304D">
      <w:r>
        <w:separator/>
      </w:r>
    </w:p>
  </w:footnote>
  <w:footnote w:type="continuationSeparator" w:id="0">
    <w:p w14:paraId="6CC2B4BD" w14:textId="77777777" w:rsidR="000C304D" w:rsidRDefault="000C30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C674BA" w14:textId="3FB78FA6" w:rsidR="00CD4AFE" w:rsidRDefault="00CD4AFE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6444B"/>
    <w:rsid w:val="00086E54"/>
    <w:rsid w:val="000A477E"/>
    <w:rsid w:val="000A6FCB"/>
    <w:rsid w:val="000B199C"/>
    <w:rsid w:val="000C03B2"/>
    <w:rsid w:val="000C07C3"/>
    <w:rsid w:val="000C304D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136D"/>
    <w:rsid w:val="001532FD"/>
    <w:rsid w:val="00156FC5"/>
    <w:rsid w:val="00162C1D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C6929"/>
    <w:rsid w:val="002D6549"/>
    <w:rsid w:val="002E28EF"/>
    <w:rsid w:val="002F7CCF"/>
    <w:rsid w:val="003126A8"/>
    <w:rsid w:val="00317F55"/>
    <w:rsid w:val="003478BD"/>
    <w:rsid w:val="0035776B"/>
    <w:rsid w:val="00373AE5"/>
    <w:rsid w:val="00381FB5"/>
    <w:rsid w:val="00391223"/>
    <w:rsid w:val="003A3248"/>
    <w:rsid w:val="003B219A"/>
    <w:rsid w:val="003C37A9"/>
    <w:rsid w:val="003D05CD"/>
    <w:rsid w:val="003E0D38"/>
    <w:rsid w:val="003F519A"/>
    <w:rsid w:val="00415B62"/>
    <w:rsid w:val="004315DB"/>
    <w:rsid w:val="004347E1"/>
    <w:rsid w:val="00440A6C"/>
    <w:rsid w:val="00443135"/>
    <w:rsid w:val="00461EBC"/>
    <w:rsid w:val="004817BE"/>
    <w:rsid w:val="004930C0"/>
    <w:rsid w:val="00495452"/>
    <w:rsid w:val="004A0112"/>
    <w:rsid w:val="004A7E33"/>
    <w:rsid w:val="004D23D2"/>
    <w:rsid w:val="004D31E9"/>
    <w:rsid w:val="004E25BF"/>
    <w:rsid w:val="00507DFB"/>
    <w:rsid w:val="0053163D"/>
    <w:rsid w:val="00557E70"/>
    <w:rsid w:val="005666A9"/>
    <w:rsid w:val="00570DE4"/>
    <w:rsid w:val="00573FEB"/>
    <w:rsid w:val="005755A8"/>
    <w:rsid w:val="00577815"/>
    <w:rsid w:val="00580FE1"/>
    <w:rsid w:val="00587DA0"/>
    <w:rsid w:val="005A586A"/>
    <w:rsid w:val="005A719F"/>
    <w:rsid w:val="005C0702"/>
    <w:rsid w:val="005D327C"/>
    <w:rsid w:val="005F0F37"/>
    <w:rsid w:val="005F29B1"/>
    <w:rsid w:val="00604A74"/>
    <w:rsid w:val="0060512F"/>
    <w:rsid w:val="00610431"/>
    <w:rsid w:val="006149A4"/>
    <w:rsid w:val="00614E8E"/>
    <w:rsid w:val="006177FA"/>
    <w:rsid w:val="0062324B"/>
    <w:rsid w:val="006315CB"/>
    <w:rsid w:val="006473C7"/>
    <w:rsid w:val="006523BF"/>
    <w:rsid w:val="00661448"/>
    <w:rsid w:val="00670208"/>
    <w:rsid w:val="00673F2B"/>
    <w:rsid w:val="00674097"/>
    <w:rsid w:val="006A2981"/>
    <w:rsid w:val="006A34B1"/>
    <w:rsid w:val="006B38B6"/>
    <w:rsid w:val="006B4664"/>
    <w:rsid w:val="006B469E"/>
    <w:rsid w:val="006B4F92"/>
    <w:rsid w:val="006C29E3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621A"/>
    <w:rsid w:val="0079082F"/>
    <w:rsid w:val="007B1AF8"/>
    <w:rsid w:val="007C5410"/>
    <w:rsid w:val="007D6221"/>
    <w:rsid w:val="007D7D5E"/>
    <w:rsid w:val="007F2A65"/>
    <w:rsid w:val="00824DD9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E717E"/>
    <w:rsid w:val="008F4F6F"/>
    <w:rsid w:val="00920F49"/>
    <w:rsid w:val="00927F3E"/>
    <w:rsid w:val="00936070"/>
    <w:rsid w:val="00943275"/>
    <w:rsid w:val="00964362"/>
    <w:rsid w:val="009852F2"/>
    <w:rsid w:val="009919E9"/>
    <w:rsid w:val="009B76E0"/>
    <w:rsid w:val="009C5D3E"/>
    <w:rsid w:val="009D1196"/>
    <w:rsid w:val="009D1791"/>
    <w:rsid w:val="009E2BE0"/>
    <w:rsid w:val="009F4C86"/>
    <w:rsid w:val="00A0111D"/>
    <w:rsid w:val="00A01706"/>
    <w:rsid w:val="00A25B94"/>
    <w:rsid w:val="00A369B9"/>
    <w:rsid w:val="00A627C8"/>
    <w:rsid w:val="00A74551"/>
    <w:rsid w:val="00A83864"/>
    <w:rsid w:val="00A92C25"/>
    <w:rsid w:val="00A95726"/>
    <w:rsid w:val="00AA08C9"/>
    <w:rsid w:val="00AA1D5E"/>
    <w:rsid w:val="00AA5B33"/>
    <w:rsid w:val="00AD1A50"/>
    <w:rsid w:val="00AD29E2"/>
    <w:rsid w:val="00AD6F72"/>
    <w:rsid w:val="00B07108"/>
    <w:rsid w:val="00B16EB6"/>
    <w:rsid w:val="00B22762"/>
    <w:rsid w:val="00B32E39"/>
    <w:rsid w:val="00B55CEF"/>
    <w:rsid w:val="00B81C4B"/>
    <w:rsid w:val="00B83B1B"/>
    <w:rsid w:val="00B86243"/>
    <w:rsid w:val="00BA512A"/>
    <w:rsid w:val="00BC7BAA"/>
    <w:rsid w:val="00BD346E"/>
    <w:rsid w:val="00BF181F"/>
    <w:rsid w:val="00C038B1"/>
    <w:rsid w:val="00C05421"/>
    <w:rsid w:val="00C05B84"/>
    <w:rsid w:val="00C06038"/>
    <w:rsid w:val="00C11557"/>
    <w:rsid w:val="00C2452B"/>
    <w:rsid w:val="00C302F4"/>
    <w:rsid w:val="00C35387"/>
    <w:rsid w:val="00C46390"/>
    <w:rsid w:val="00C47FC4"/>
    <w:rsid w:val="00C505A9"/>
    <w:rsid w:val="00C625EE"/>
    <w:rsid w:val="00C669CF"/>
    <w:rsid w:val="00C67B6C"/>
    <w:rsid w:val="00C82338"/>
    <w:rsid w:val="00C97DF6"/>
    <w:rsid w:val="00CA6186"/>
    <w:rsid w:val="00CB7DF5"/>
    <w:rsid w:val="00CC0E2D"/>
    <w:rsid w:val="00CC441E"/>
    <w:rsid w:val="00CC6DE6"/>
    <w:rsid w:val="00CD4AFE"/>
    <w:rsid w:val="00D04FE3"/>
    <w:rsid w:val="00D07F3C"/>
    <w:rsid w:val="00D139FC"/>
    <w:rsid w:val="00D25DB0"/>
    <w:rsid w:val="00D423D4"/>
    <w:rsid w:val="00D45ADD"/>
    <w:rsid w:val="00D61000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07F24"/>
    <w:rsid w:val="00E1033F"/>
    <w:rsid w:val="00E12E00"/>
    <w:rsid w:val="00E34FD9"/>
    <w:rsid w:val="00E50A12"/>
    <w:rsid w:val="00E81448"/>
    <w:rsid w:val="00E861E1"/>
    <w:rsid w:val="00EA0681"/>
    <w:rsid w:val="00EA6271"/>
    <w:rsid w:val="00EB62ED"/>
    <w:rsid w:val="00ED5769"/>
    <w:rsid w:val="00EF15E9"/>
    <w:rsid w:val="00F06B38"/>
    <w:rsid w:val="00F16D63"/>
    <w:rsid w:val="00F176DB"/>
    <w:rsid w:val="00F34ADB"/>
    <w:rsid w:val="00F354CE"/>
    <w:rsid w:val="00F4286D"/>
    <w:rsid w:val="00F4327A"/>
    <w:rsid w:val="00F50274"/>
    <w:rsid w:val="00F54193"/>
    <w:rsid w:val="00F92DD9"/>
    <w:rsid w:val="00F9730E"/>
    <w:rsid w:val="00FA4FDD"/>
    <w:rsid w:val="00FA5F1D"/>
    <w:rsid w:val="00FA6C76"/>
    <w:rsid w:val="00FA7819"/>
    <w:rsid w:val="00FB0680"/>
    <w:rsid w:val="00FB6B5D"/>
    <w:rsid w:val="00FE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hAnsi="Times" w:cs="Times New Roman"/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495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Giulia Rovezzano</cp:lastModifiedBy>
  <cp:revision>3</cp:revision>
  <cp:lastPrinted>2019-02-28T17:27:00Z</cp:lastPrinted>
  <dcterms:created xsi:type="dcterms:W3CDTF">2019-03-01T15:23:00Z</dcterms:created>
  <dcterms:modified xsi:type="dcterms:W3CDTF">2019-03-01T16:21:00Z</dcterms:modified>
</cp:coreProperties>
</file>