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3F91B" w14:textId="77777777" w:rsidR="00E317F1" w:rsidRPr="00073BCA" w:rsidRDefault="00E317F1" w:rsidP="00073BCA">
      <w:pPr>
        <w:ind w:left="2835"/>
        <w:jc w:val="right"/>
        <w:rPr>
          <w:b/>
        </w:rPr>
      </w:pPr>
    </w:p>
    <w:p w14:paraId="4B321284" w14:textId="5231C306" w:rsidR="005129CE" w:rsidRPr="00073BCA" w:rsidRDefault="000D7454" w:rsidP="00073BCA">
      <w:pPr>
        <w:ind w:left="2835"/>
        <w:jc w:val="right"/>
        <w:rPr>
          <w:b/>
        </w:rPr>
      </w:pPr>
      <w:r w:rsidRPr="00073BCA">
        <w:rPr>
          <w:b/>
        </w:rPr>
        <w:t xml:space="preserve">Comunicato stampa, </w:t>
      </w:r>
      <w:r w:rsidR="00073BCA" w:rsidRPr="00073BCA">
        <w:rPr>
          <w:b/>
        </w:rPr>
        <w:t>Giugno</w:t>
      </w:r>
      <w:r w:rsidRPr="00073BCA">
        <w:rPr>
          <w:b/>
        </w:rPr>
        <w:t xml:space="preserve"> 2017</w:t>
      </w:r>
    </w:p>
    <w:p w14:paraId="4996D0CC" w14:textId="77777777" w:rsidR="000D7454" w:rsidRPr="00503F09" w:rsidRDefault="000D7454" w:rsidP="00503F09">
      <w:pPr>
        <w:ind w:left="2835"/>
        <w:jc w:val="both"/>
        <w:rPr>
          <w:sz w:val="24"/>
          <w:szCs w:val="24"/>
        </w:rPr>
      </w:pPr>
    </w:p>
    <w:p w14:paraId="39D4EC70" w14:textId="77777777" w:rsidR="000D7454" w:rsidRPr="00503F09" w:rsidRDefault="000D7454" w:rsidP="00503F09">
      <w:pPr>
        <w:widowControl w:val="0"/>
        <w:autoSpaceDE w:val="0"/>
        <w:autoSpaceDN w:val="0"/>
        <w:adjustRightInd w:val="0"/>
        <w:ind w:left="2835"/>
        <w:jc w:val="both"/>
        <w:rPr>
          <w:sz w:val="24"/>
          <w:szCs w:val="24"/>
          <w:lang w:val="it-IT"/>
        </w:rPr>
      </w:pPr>
      <w:r w:rsidRPr="00503F09">
        <w:rPr>
          <w:b/>
          <w:bCs/>
          <w:sz w:val="24"/>
          <w:szCs w:val="24"/>
          <w:lang w:val="it-IT"/>
        </w:rPr>
        <w:t>FRIUL MOSAIC</w:t>
      </w:r>
    </w:p>
    <w:p w14:paraId="15F1B64E" w14:textId="0E34B049" w:rsidR="00503F09" w:rsidRPr="00E317F1" w:rsidRDefault="00503F09" w:rsidP="00503F09">
      <w:pPr>
        <w:widowControl w:val="0"/>
        <w:autoSpaceDE w:val="0"/>
        <w:autoSpaceDN w:val="0"/>
        <w:adjustRightInd w:val="0"/>
        <w:ind w:left="2835"/>
        <w:jc w:val="both"/>
        <w:rPr>
          <w:b/>
          <w:caps/>
          <w:sz w:val="24"/>
          <w:szCs w:val="24"/>
          <w:lang w:val="it-IT"/>
        </w:rPr>
      </w:pPr>
      <w:r w:rsidRPr="00E317F1">
        <w:rPr>
          <w:b/>
          <w:caps/>
          <w:sz w:val="24"/>
          <w:szCs w:val="24"/>
          <w:lang w:val="it-IT"/>
        </w:rPr>
        <w:t>D A L  D I A L O G O  I N F I N I T O</w:t>
      </w:r>
    </w:p>
    <w:p w14:paraId="74EB7ED0" w14:textId="24A480C9" w:rsidR="00503F09" w:rsidRPr="00E317F1" w:rsidRDefault="00503F09" w:rsidP="00503F09">
      <w:pPr>
        <w:widowControl w:val="0"/>
        <w:autoSpaceDE w:val="0"/>
        <w:autoSpaceDN w:val="0"/>
        <w:adjustRightInd w:val="0"/>
        <w:ind w:left="2835"/>
        <w:jc w:val="both"/>
        <w:rPr>
          <w:b/>
          <w:caps/>
          <w:sz w:val="24"/>
          <w:szCs w:val="24"/>
          <w:lang w:val="it-IT"/>
        </w:rPr>
      </w:pPr>
      <w:r w:rsidRPr="00E317F1">
        <w:rPr>
          <w:b/>
          <w:caps/>
          <w:sz w:val="24"/>
          <w:szCs w:val="24"/>
          <w:lang w:val="it-IT"/>
        </w:rPr>
        <w:t>T R A  F O R M A  E  M A T E R I A</w:t>
      </w:r>
    </w:p>
    <w:p w14:paraId="096CDF69" w14:textId="296DAF05" w:rsidR="00503F09" w:rsidRPr="00E317F1" w:rsidRDefault="00503F09" w:rsidP="00503F09">
      <w:pPr>
        <w:widowControl w:val="0"/>
        <w:autoSpaceDE w:val="0"/>
        <w:autoSpaceDN w:val="0"/>
        <w:adjustRightInd w:val="0"/>
        <w:ind w:left="2835"/>
        <w:jc w:val="both"/>
        <w:rPr>
          <w:b/>
          <w:caps/>
          <w:sz w:val="24"/>
          <w:szCs w:val="24"/>
          <w:lang w:val="it-IT"/>
        </w:rPr>
      </w:pPr>
      <w:r w:rsidRPr="00E317F1">
        <w:rPr>
          <w:b/>
          <w:caps/>
          <w:sz w:val="24"/>
          <w:szCs w:val="24"/>
          <w:lang w:val="it-IT"/>
        </w:rPr>
        <w:t xml:space="preserve">N A S C E  U N  N U O V O </w:t>
      </w:r>
      <w:r w:rsidR="00014704">
        <w:rPr>
          <w:b/>
          <w:caps/>
          <w:sz w:val="24"/>
          <w:szCs w:val="24"/>
          <w:lang w:val="it-IT"/>
        </w:rPr>
        <w:t xml:space="preserve"> </w:t>
      </w:r>
      <w:r w:rsidRPr="00E317F1">
        <w:rPr>
          <w:b/>
          <w:caps/>
          <w:sz w:val="24"/>
          <w:szCs w:val="24"/>
          <w:lang w:val="it-IT"/>
        </w:rPr>
        <w:t>D E S I G N: ELEMENTI</w:t>
      </w:r>
    </w:p>
    <w:p w14:paraId="45DDB9DD" w14:textId="1B08EFA7" w:rsidR="00503F09" w:rsidRPr="00503F09" w:rsidRDefault="000D7454" w:rsidP="00E317F1">
      <w:pPr>
        <w:widowControl w:val="0"/>
        <w:autoSpaceDE w:val="0"/>
        <w:autoSpaceDN w:val="0"/>
        <w:adjustRightInd w:val="0"/>
        <w:ind w:left="2835" w:hanging="3780"/>
        <w:jc w:val="both"/>
        <w:rPr>
          <w:sz w:val="24"/>
          <w:szCs w:val="24"/>
          <w:lang w:val="it-IT"/>
        </w:rPr>
      </w:pPr>
      <w:r w:rsidRPr="00503F09">
        <w:rPr>
          <w:sz w:val="24"/>
          <w:szCs w:val="24"/>
          <w:lang w:val="it-IT"/>
        </w:rPr>
        <w:t> </w:t>
      </w:r>
    </w:p>
    <w:p w14:paraId="7B78226D" w14:textId="77777777" w:rsidR="00503F09" w:rsidRDefault="00503F09" w:rsidP="00503F09">
      <w:pPr>
        <w:widowControl w:val="0"/>
        <w:autoSpaceDE w:val="0"/>
        <w:autoSpaceDN w:val="0"/>
        <w:adjustRightInd w:val="0"/>
        <w:ind w:left="2835"/>
        <w:jc w:val="both"/>
        <w:rPr>
          <w:sz w:val="24"/>
          <w:szCs w:val="24"/>
          <w:lang w:val="it-IT"/>
        </w:rPr>
      </w:pPr>
      <w:r w:rsidRPr="00503F09">
        <w:rPr>
          <w:sz w:val="24"/>
          <w:szCs w:val="24"/>
          <w:lang w:val="it-IT"/>
        </w:rPr>
        <w:t>L’obiettivo della Collezione Design è armonizzare</w:t>
      </w:r>
      <w:r>
        <w:rPr>
          <w:sz w:val="24"/>
          <w:szCs w:val="24"/>
          <w:lang w:val="it-IT"/>
        </w:rPr>
        <w:t xml:space="preserve"> </w:t>
      </w:r>
      <w:r w:rsidRPr="00503F09">
        <w:rPr>
          <w:sz w:val="24"/>
          <w:szCs w:val="24"/>
          <w:lang w:val="it-IT"/>
        </w:rPr>
        <w:t>tra loro forme e materiali per creare una serie</w:t>
      </w:r>
      <w:r>
        <w:rPr>
          <w:sz w:val="24"/>
          <w:szCs w:val="24"/>
          <w:lang w:val="it-IT"/>
        </w:rPr>
        <w:t xml:space="preserve"> </w:t>
      </w:r>
      <w:r w:rsidRPr="00503F09">
        <w:rPr>
          <w:sz w:val="24"/>
          <w:szCs w:val="24"/>
          <w:lang w:val="it-IT"/>
        </w:rPr>
        <w:t>di superfici che interpretino in chiave moderna</w:t>
      </w:r>
      <w:r>
        <w:rPr>
          <w:sz w:val="24"/>
          <w:szCs w:val="24"/>
          <w:lang w:val="it-IT"/>
        </w:rPr>
        <w:t xml:space="preserve"> </w:t>
      </w:r>
      <w:r w:rsidRPr="00503F09">
        <w:rPr>
          <w:sz w:val="24"/>
          <w:szCs w:val="24"/>
          <w:lang w:val="it-IT"/>
        </w:rPr>
        <w:t>e innovativa qualsiasi spazio d’architettura</w:t>
      </w:r>
      <w:r>
        <w:rPr>
          <w:sz w:val="24"/>
          <w:szCs w:val="24"/>
          <w:lang w:val="it-IT"/>
        </w:rPr>
        <w:t xml:space="preserve"> </w:t>
      </w:r>
      <w:r w:rsidRPr="00503F09">
        <w:rPr>
          <w:sz w:val="24"/>
          <w:szCs w:val="24"/>
          <w:lang w:val="it-IT"/>
        </w:rPr>
        <w:t>d’interni: dal bagno alla cucina, dal living alle</w:t>
      </w:r>
      <w:r>
        <w:rPr>
          <w:sz w:val="24"/>
          <w:szCs w:val="24"/>
          <w:lang w:val="it-IT"/>
        </w:rPr>
        <w:t xml:space="preserve"> </w:t>
      </w:r>
      <w:r w:rsidRPr="00503F09">
        <w:rPr>
          <w:sz w:val="24"/>
          <w:szCs w:val="24"/>
          <w:lang w:val="it-IT"/>
        </w:rPr>
        <w:t xml:space="preserve">camere da letto, all’area benessere. </w:t>
      </w:r>
    </w:p>
    <w:p w14:paraId="4C4086DD" w14:textId="77777777" w:rsidR="00503F09" w:rsidRDefault="00503F09" w:rsidP="00503F09">
      <w:pPr>
        <w:widowControl w:val="0"/>
        <w:autoSpaceDE w:val="0"/>
        <w:autoSpaceDN w:val="0"/>
        <w:adjustRightInd w:val="0"/>
        <w:ind w:left="2835"/>
        <w:jc w:val="both"/>
        <w:rPr>
          <w:sz w:val="24"/>
          <w:szCs w:val="24"/>
          <w:lang w:val="it-IT"/>
        </w:rPr>
      </w:pPr>
      <w:r w:rsidRPr="00503F09">
        <w:rPr>
          <w:sz w:val="24"/>
          <w:szCs w:val="24"/>
          <w:lang w:val="it-IT"/>
        </w:rPr>
        <w:t>Più che il</w:t>
      </w:r>
      <w:r>
        <w:rPr>
          <w:sz w:val="24"/>
          <w:szCs w:val="24"/>
          <w:lang w:val="it-IT"/>
        </w:rPr>
        <w:t xml:space="preserve"> </w:t>
      </w:r>
      <w:r w:rsidRPr="00503F09">
        <w:rPr>
          <w:sz w:val="24"/>
          <w:szCs w:val="24"/>
          <w:lang w:val="it-IT"/>
        </w:rPr>
        <w:t>colore, protagonista della composizione musiva</w:t>
      </w:r>
      <w:r>
        <w:rPr>
          <w:sz w:val="24"/>
          <w:szCs w:val="24"/>
          <w:lang w:val="it-IT"/>
        </w:rPr>
        <w:t xml:space="preserve"> </w:t>
      </w:r>
      <w:r w:rsidRPr="00503F09">
        <w:rPr>
          <w:sz w:val="24"/>
          <w:szCs w:val="24"/>
          <w:lang w:val="it-IT"/>
        </w:rPr>
        <w:t>è la tesserina che viene ad assumere una funzione</w:t>
      </w:r>
      <w:r>
        <w:rPr>
          <w:sz w:val="24"/>
          <w:szCs w:val="24"/>
          <w:lang w:val="it-IT"/>
        </w:rPr>
        <w:t xml:space="preserve"> </w:t>
      </w:r>
      <w:r w:rsidRPr="00503F09">
        <w:rPr>
          <w:sz w:val="24"/>
          <w:szCs w:val="24"/>
          <w:lang w:val="it-IT"/>
        </w:rPr>
        <w:t>non meramente decorativa, ma sostanza stessa</w:t>
      </w:r>
      <w:r>
        <w:rPr>
          <w:sz w:val="24"/>
          <w:szCs w:val="24"/>
          <w:lang w:val="it-IT"/>
        </w:rPr>
        <w:t xml:space="preserve"> </w:t>
      </w:r>
      <w:r w:rsidRPr="00503F09">
        <w:rPr>
          <w:sz w:val="24"/>
          <w:szCs w:val="24"/>
          <w:lang w:val="it-IT"/>
        </w:rPr>
        <w:t xml:space="preserve">del progetto artistico. </w:t>
      </w:r>
    </w:p>
    <w:p w14:paraId="47CA5B34" w14:textId="77777777" w:rsidR="00503F09" w:rsidRDefault="00503F09" w:rsidP="00503F09">
      <w:pPr>
        <w:widowControl w:val="0"/>
        <w:autoSpaceDE w:val="0"/>
        <w:autoSpaceDN w:val="0"/>
        <w:adjustRightInd w:val="0"/>
        <w:ind w:left="2835"/>
        <w:jc w:val="both"/>
        <w:rPr>
          <w:sz w:val="24"/>
          <w:szCs w:val="24"/>
          <w:lang w:val="it-IT"/>
        </w:rPr>
      </w:pPr>
      <w:r w:rsidRPr="00503F09">
        <w:rPr>
          <w:sz w:val="24"/>
          <w:szCs w:val="24"/>
          <w:lang w:val="it-IT"/>
        </w:rPr>
        <w:t>Nel dialogo quasi infinito</w:t>
      </w:r>
      <w:r>
        <w:rPr>
          <w:sz w:val="24"/>
          <w:szCs w:val="24"/>
          <w:lang w:val="it-IT"/>
        </w:rPr>
        <w:t xml:space="preserve"> tra </w:t>
      </w:r>
      <w:r w:rsidRPr="00503F09">
        <w:rPr>
          <w:sz w:val="24"/>
          <w:szCs w:val="24"/>
          <w:lang w:val="it-IT"/>
        </w:rPr>
        <w:t>l’invenzione di nuove forme e la materia,</w:t>
      </w:r>
      <w:r>
        <w:rPr>
          <w:sz w:val="24"/>
          <w:szCs w:val="24"/>
          <w:lang w:val="it-IT"/>
        </w:rPr>
        <w:t xml:space="preserve"> </w:t>
      </w:r>
      <w:r w:rsidRPr="00503F09">
        <w:rPr>
          <w:sz w:val="24"/>
          <w:szCs w:val="24"/>
          <w:lang w:val="it-IT"/>
        </w:rPr>
        <w:t>il classico tozzetto quadrato lascia spazio a</w:t>
      </w:r>
      <w:r>
        <w:rPr>
          <w:sz w:val="24"/>
          <w:szCs w:val="24"/>
          <w:lang w:val="it-IT"/>
        </w:rPr>
        <w:t xml:space="preserve"> </w:t>
      </w:r>
      <w:r w:rsidRPr="00503F09">
        <w:rPr>
          <w:sz w:val="24"/>
          <w:szCs w:val="24"/>
          <w:lang w:val="it-IT"/>
        </w:rPr>
        <w:t>figure non sempre definibili: listelli, poligoni</w:t>
      </w:r>
      <w:r>
        <w:rPr>
          <w:sz w:val="24"/>
          <w:szCs w:val="24"/>
          <w:lang w:val="it-IT"/>
        </w:rPr>
        <w:t xml:space="preserve"> irregolari, </w:t>
      </w:r>
      <w:r w:rsidRPr="00503F09">
        <w:rPr>
          <w:sz w:val="24"/>
          <w:szCs w:val="24"/>
          <w:lang w:val="it-IT"/>
        </w:rPr>
        <w:t>casette, losanghe, trapezi, tutti</w:t>
      </w:r>
      <w:r>
        <w:rPr>
          <w:sz w:val="24"/>
          <w:szCs w:val="24"/>
          <w:lang w:val="it-IT"/>
        </w:rPr>
        <w:t xml:space="preserve"> </w:t>
      </w:r>
      <w:r w:rsidRPr="00503F09">
        <w:rPr>
          <w:sz w:val="24"/>
          <w:szCs w:val="24"/>
          <w:lang w:val="it-IT"/>
        </w:rPr>
        <w:t>ottenuti con una lavorazione prevalentemente</w:t>
      </w:r>
      <w:r>
        <w:rPr>
          <w:sz w:val="24"/>
          <w:szCs w:val="24"/>
          <w:lang w:val="it-IT"/>
        </w:rPr>
        <w:t xml:space="preserve"> </w:t>
      </w:r>
      <w:r w:rsidRPr="00503F09">
        <w:rPr>
          <w:sz w:val="24"/>
          <w:szCs w:val="24"/>
          <w:lang w:val="it-IT"/>
        </w:rPr>
        <w:t xml:space="preserve">manuale. </w:t>
      </w:r>
    </w:p>
    <w:p w14:paraId="4F29D162" w14:textId="3919BB73" w:rsidR="00503F09" w:rsidRDefault="00503F09" w:rsidP="00503F09">
      <w:pPr>
        <w:widowControl w:val="0"/>
        <w:autoSpaceDE w:val="0"/>
        <w:autoSpaceDN w:val="0"/>
        <w:adjustRightInd w:val="0"/>
        <w:ind w:left="2835"/>
        <w:jc w:val="both"/>
        <w:rPr>
          <w:sz w:val="24"/>
          <w:szCs w:val="24"/>
          <w:lang w:val="it-IT"/>
        </w:rPr>
      </w:pPr>
      <w:r w:rsidRPr="00503F09">
        <w:rPr>
          <w:sz w:val="24"/>
          <w:szCs w:val="24"/>
          <w:lang w:val="it-IT"/>
        </w:rPr>
        <w:t>Nella posa degli elementi di ogni</w:t>
      </w:r>
      <w:r>
        <w:rPr>
          <w:sz w:val="24"/>
          <w:szCs w:val="24"/>
          <w:lang w:val="it-IT"/>
        </w:rPr>
        <w:t xml:space="preserve"> singola </w:t>
      </w:r>
      <w:r w:rsidRPr="00503F09">
        <w:rPr>
          <w:sz w:val="24"/>
          <w:szCs w:val="24"/>
          <w:lang w:val="it-IT"/>
        </w:rPr>
        <w:t>texture l’intervento dell’artigiano</w:t>
      </w:r>
      <w:r>
        <w:rPr>
          <w:sz w:val="24"/>
          <w:szCs w:val="24"/>
          <w:lang w:val="it-IT"/>
        </w:rPr>
        <w:t xml:space="preserve"> </w:t>
      </w:r>
      <w:r w:rsidRPr="00503F09">
        <w:rPr>
          <w:sz w:val="24"/>
          <w:szCs w:val="24"/>
          <w:lang w:val="it-IT"/>
        </w:rPr>
        <w:t>ha quel ruolo fondamentale che da sempre</w:t>
      </w:r>
      <w:r>
        <w:rPr>
          <w:sz w:val="24"/>
          <w:szCs w:val="24"/>
          <w:lang w:val="it-IT"/>
        </w:rPr>
        <w:t xml:space="preserve"> </w:t>
      </w:r>
      <w:r w:rsidRPr="00503F09">
        <w:rPr>
          <w:sz w:val="24"/>
          <w:szCs w:val="24"/>
          <w:lang w:val="it-IT"/>
        </w:rPr>
        <w:t>caratterizza questa arte antichissima, a garanzia</w:t>
      </w:r>
      <w:r>
        <w:rPr>
          <w:sz w:val="24"/>
          <w:szCs w:val="24"/>
          <w:lang w:val="it-IT"/>
        </w:rPr>
        <w:t xml:space="preserve"> </w:t>
      </w:r>
      <w:r w:rsidRPr="00503F09">
        <w:rPr>
          <w:sz w:val="24"/>
          <w:szCs w:val="24"/>
          <w:lang w:val="it-IT"/>
        </w:rPr>
        <w:t>di un mosaico</w:t>
      </w:r>
      <w:r>
        <w:rPr>
          <w:sz w:val="24"/>
          <w:szCs w:val="24"/>
          <w:lang w:val="it-IT"/>
        </w:rPr>
        <w:t xml:space="preserve"> </w:t>
      </w:r>
      <w:r w:rsidRPr="00503F09">
        <w:rPr>
          <w:sz w:val="24"/>
          <w:szCs w:val="24"/>
          <w:lang w:val="it-IT"/>
        </w:rPr>
        <w:t>autentico ed unico in ogni sua</w:t>
      </w:r>
      <w:r>
        <w:rPr>
          <w:sz w:val="24"/>
          <w:szCs w:val="24"/>
          <w:lang w:val="it-IT"/>
        </w:rPr>
        <w:t xml:space="preserve"> </w:t>
      </w:r>
      <w:r w:rsidRPr="00503F09">
        <w:rPr>
          <w:sz w:val="24"/>
          <w:szCs w:val="24"/>
          <w:lang w:val="it-IT"/>
        </w:rPr>
        <w:t>parte. Ogni serie della Collezione è pensata e</w:t>
      </w:r>
      <w:r>
        <w:rPr>
          <w:sz w:val="24"/>
          <w:szCs w:val="24"/>
          <w:lang w:val="it-IT"/>
        </w:rPr>
        <w:t xml:space="preserve"> </w:t>
      </w:r>
      <w:r w:rsidRPr="00503F09">
        <w:rPr>
          <w:sz w:val="24"/>
          <w:szCs w:val="24"/>
          <w:lang w:val="it-IT"/>
        </w:rPr>
        <w:t>realizzata su misura con rigore e precisione</w:t>
      </w:r>
      <w:r>
        <w:rPr>
          <w:sz w:val="24"/>
          <w:szCs w:val="24"/>
          <w:lang w:val="it-IT"/>
        </w:rPr>
        <w:t xml:space="preserve"> sartoriali e può </w:t>
      </w:r>
      <w:r w:rsidRPr="00503F09">
        <w:rPr>
          <w:sz w:val="24"/>
          <w:szCs w:val="24"/>
          <w:lang w:val="it-IT"/>
        </w:rPr>
        <w:t>essere personalizzata nelle</w:t>
      </w:r>
      <w:r>
        <w:rPr>
          <w:sz w:val="24"/>
          <w:szCs w:val="24"/>
          <w:lang w:val="it-IT"/>
        </w:rPr>
        <w:t xml:space="preserve"> </w:t>
      </w:r>
      <w:r w:rsidRPr="00503F09">
        <w:rPr>
          <w:sz w:val="24"/>
          <w:szCs w:val="24"/>
          <w:lang w:val="it-IT"/>
        </w:rPr>
        <w:t xml:space="preserve">finiture e nei formati. </w:t>
      </w:r>
    </w:p>
    <w:p w14:paraId="6E36C6D3" w14:textId="322541AE" w:rsidR="00503F09" w:rsidRDefault="00503F09" w:rsidP="00503F09">
      <w:pPr>
        <w:widowControl w:val="0"/>
        <w:autoSpaceDE w:val="0"/>
        <w:autoSpaceDN w:val="0"/>
        <w:adjustRightInd w:val="0"/>
        <w:ind w:left="2835"/>
        <w:jc w:val="both"/>
        <w:rPr>
          <w:sz w:val="24"/>
          <w:szCs w:val="24"/>
          <w:lang w:val="it-IT"/>
        </w:rPr>
      </w:pPr>
      <w:r w:rsidRPr="00503F09">
        <w:rPr>
          <w:sz w:val="24"/>
          <w:szCs w:val="24"/>
          <w:lang w:val="it-IT"/>
        </w:rPr>
        <w:t>Il “saper fare” artigianale</w:t>
      </w:r>
      <w:r>
        <w:rPr>
          <w:sz w:val="24"/>
          <w:szCs w:val="24"/>
          <w:lang w:val="it-IT"/>
        </w:rPr>
        <w:t xml:space="preserve"> </w:t>
      </w:r>
      <w:r w:rsidRPr="00503F09">
        <w:rPr>
          <w:sz w:val="24"/>
          <w:szCs w:val="24"/>
          <w:lang w:val="it-IT"/>
        </w:rPr>
        <w:t>di Friul Mosaic lungo l’intero percorso della</w:t>
      </w:r>
      <w:r>
        <w:rPr>
          <w:sz w:val="24"/>
          <w:szCs w:val="24"/>
          <w:lang w:val="it-IT"/>
        </w:rPr>
        <w:t xml:space="preserve"> creazione </w:t>
      </w:r>
      <w:r w:rsidRPr="00503F09">
        <w:rPr>
          <w:sz w:val="24"/>
          <w:szCs w:val="24"/>
          <w:lang w:val="it-IT"/>
        </w:rPr>
        <w:t>artistica, dal momento progettuale</w:t>
      </w:r>
      <w:r>
        <w:rPr>
          <w:sz w:val="24"/>
          <w:szCs w:val="24"/>
          <w:lang w:val="it-IT"/>
        </w:rPr>
        <w:t xml:space="preserve"> </w:t>
      </w:r>
      <w:r w:rsidRPr="00503F09">
        <w:rPr>
          <w:sz w:val="24"/>
          <w:szCs w:val="24"/>
          <w:lang w:val="it-IT"/>
        </w:rPr>
        <w:t>alla sua fase esecutiva, si coniuga con la</w:t>
      </w:r>
      <w:r>
        <w:rPr>
          <w:sz w:val="24"/>
          <w:szCs w:val="24"/>
          <w:lang w:val="it-IT"/>
        </w:rPr>
        <w:t xml:space="preserve"> </w:t>
      </w:r>
      <w:r w:rsidRPr="00503F09">
        <w:rPr>
          <w:sz w:val="24"/>
          <w:szCs w:val="24"/>
          <w:lang w:val="it-IT"/>
        </w:rPr>
        <w:t>ricerca e l’utilizzo di materiali esclusivi, che</w:t>
      </w:r>
      <w:r>
        <w:rPr>
          <w:sz w:val="24"/>
          <w:szCs w:val="24"/>
          <w:lang w:val="it-IT"/>
        </w:rPr>
        <w:t xml:space="preserve"> assemblati danno vita ad </w:t>
      </w:r>
      <w:r w:rsidRPr="00503F09">
        <w:rPr>
          <w:sz w:val="24"/>
          <w:szCs w:val="24"/>
          <w:lang w:val="it-IT"/>
        </w:rPr>
        <w:t>alchimie visive oltre</w:t>
      </w:r>
      <w:r>
        <w:rPr>
          <w:sz w:val="24"/>
          <w:szCs w:val="24"/>
          <w:lang w:val="it-IT"/>
        </w:rPr>
        <w:t xml:space="preserve"> </w:t>
      </w:r>
      <w:r w:rsidRPr="00503F09">
        <w:rPr>
          <w:sz w:val="24"/>
          <w:szCs w:val="24"/>
          <w:lang w:val="it-IT"/>
        </w:rPr>
        <w:t>che tattili originali e irripetibili.</w:t>
      </w:r>
    </w:p>
    <w:p w14:paraId="4742B663" w14:textId="77777777" w:rsidR="00503F09" w:rsidRDefault="00503F09" w:rsidP="00046B7A">
      <w:pPr>
        <w:widowControl w:val="0"/>
        <w:autoSpaceDE w:val="0"/>
        <w:autoSpaceDN w:val="0"/>
        <w:adjustRightInd w:val="0"/>
        <w:ind w:left="2835"/>
        <w:jc w:val="both"/>
        <w:rPr>
          <w:sz w:val="24"/>
          <w:szCs w:val="24"/>
          <w:lang w:val="it-IT"/>
        </w:rPr>
      </w:pPr>
    </w:p>
    <w:p w14:paraId="5C821A41" w14:textId="77777777" w:rsidR="00046B7A" w:rsidRPr="00046B7A" w:rsidRDefault="00046B7A" w:rsidP="00014704">
      <w:pPr>
        <w:widowControl w:val="0"/>
        <w:autoSpaceDE w:val="0"/>
        <w:autoSpaceDN w:val="0"/>
        <w:adjustRightInd w:val="0"/>
        <w:ind w:left="2835"/>
        <w:jc w:val="both"/>
        <w:rPr>
          <w:rFonts w:ascii="Helvetica" w:hAnsi="Helvetica" w:cs="Helvetica"/>
          <w:b/>
          <w:sz w:val="28"/>
          <w:szCs w:val="28"/>
          <w:lang w:val="it-IT"/>
        </w:rPr>
      </w:pPr>
    </w:p>
    <w:p w14:paraId="71BA84F8" w14:textId="7418753F" w:rsidR="00046B7A" w:rsidRPr="00014704" w:rsidRDefault="00046B7A" w:rsidP="00014704">
      <w:pPr>
        <w:widowControl w:val="0"/>
        <w:autoSpaceDE w:val="0"/>
        <w:autoSpaceDN w:val="0"/>
        <w:adjustRightInd w:val="0"/>
        <w:ind w:left="2835"/>
        <w:jc w:val="both"/>
        <w:rPr>
          <w:b/>
          <w:sz w:val="24"/>
          <w:szCs w:val="24"/>
          <w:lang w:val="it-IT"/>
        </w:rPr>
      </w:pPr>
      <w:r w:rsidRPr="00014704">
        <w:rPr>
          <w:b/>
          <w:sz w:val="24"/>
          <w:szCs w:val="24"/>
          <w:lang w:val="it-IT"/>
        </w:rPr>
        <w:t xml:space="preserve">E L E M E N T </w:t>
      </w:r>
      <w:r w:rsidR="001578D5">
        <w:rPr>
          <w:b/>
          <w:sz w:val="24"/>
          <w:szCs w:val="24"/>
          <w:lang w:val="it-IT"/>
        </w:rPr>
        <w:t>I</w:t>
      </w:r>
    </w:p>
    <w:p w14:paraId="1AF8DD4B" w14:textId="28984193" w:rsidR="00046B7A" w:rsidRPr="00014704" w:rsidRDefault="001578D5" w:rsidP="00014704">
      <w:pPr>
        <w:widowControl w:val="0"/>
        <w:autoSpaceDE w:val="0"/>
        <w:autoSpaceDN w:val="0"/>
        <w:adjustRightInd w:val="0"/>
        <w:ind w:left="2835"/>
        <w:jc w:val="both"/>
        <w:rPr>
          <w:b/>
          <w:sz w:val="24"/>
          <w:szCs w:val="24"/>
          <w:lang w:val="it-IT"/>
        </w:rPr>
      </w:pPr>
      <w:r>
        <w:rPr>
          <w:b/>
          <w:sz w:val="24"/>
          <w:szCs w:val="24"/>
          <w:lang w:val="it-IT"/>
        </w:rPr>
        <w:t xml:space="preserve">Design </w:t>
      </w:r>
      <w:r w:rsidR="00046B7A" w:rsidRPr="00014704">
        <w:rPr>
          <w:b/>
          <w:sz w:val="24"/>
          <w:szCs w:val="24"/>
          <w:lang w:val="it-IT"/>
        </w:rPr>
        <w:t>Nespoli e Novara</w:t>
      </w:r>
    </w:p>
    <w:p w14:paraId="4D0074C2" w14:textId="77777777" w:rsidR="00046B7A" w:rsidRPr="00FD55ED" w:rsidRDefault="00046B7A" w:rsidP="00014704">
      <w:pPr>
        <w:widowControl w:val="0"/>
        <w:autoSpaceDE w:val="0"/>
        <w:autoSpaceDN w:val="0"/>
        <w:adjustRightInd w:val="0"/>
        <w:ind w:left="2835"/>
        <w:jc w:val="both"/>
        <w:rPr>
          <w:b/>
          <w:lang w:val="it-IT"/>
        </w:rPr>
      </w:pPr>
    </w:p>
    <w:p w14:paraId="69115FC0" w14:textId="5F8504A9" w:rsidR="00046B7A" w:rsidRPr="00FD55ED" w:rsidRDefault="00046B7A" w:rsidP="00014704">
      <w:pPr>
        <w:widowControl w:val="0"/>
        <w:autoSpaceDE w:val="0"/>
        <w:autoSpaceDN w:val="0"/>
        <w:adjustRightInd w:val="0"/>
        <w:ind w:left="2835"/>
        <w:jc w:val="both"/>
        <w:rPr>
          <w:b/>
          <w:lang w:val="it-IT"/>
        </w:rPr>
      </w:pPr>
      <w:r w:rsidRPr="00FD55ED">
        <w:rPr>
          <w:b/>
          <w:lang w:val="it-IT"/>
        </w:rPr>
        <w:t>UN PERCORSO INEDITO A LIVELLO ARTIGIANALE E DECORATIVO</w:t>
      </w:r>
      <w:r w:rsidR="00FD55ED" w:rsidRPr="00FD55ED">
        <w:rPr>
          <w:b/>
          <w:lang w:val="it-IT"/>
        </w:rPr>
        <w:t xml:space="preserve"> </w:t>
      </w:r>
      <w:r w:rsidRPr="00FD55ED">
        <w:rPr>
          <w:b/>
          <w:lang w:val="it-IT"/>
        </w:rPr>
        <w:t>PER CONIUGARE FORMA, MATERIA E COLORE</w:t>
      </w:r>
    </w:p>
    <w:p w14:paraId="655BCDBA" w14:textId="45DF1A18" w:rsidR="00503F09" w:rsidRDefault="00503F09" w:rsidP="00014704">
      <w:pPr>
        <w:widowControl w:val="0"/>
        <w:autoSpaceDE w:val="0"/>
        <w:autoSpaceDN w:val="0"/>
        <w:adjustRightInd w:val="0"/>
        <w:ind w:left="2835"/>
        <w:jc w:val="both"/>
        <w:rPr>
          <w:rFonts w:ascii="Helvetica" w:hAnsi="Helvetica" w:cs="Helvetica"/>
          <w:sz w:val="26"/>
          <w:szCs w:val="26"/>
          <w:lang w:val="it-IT"/>
        </w:rPr>
      </w:pPr>
    </w:p>
    <w:p w14:paraId="031E7510" w14:textId="2DB5380E" w:rsidR="00046B7A" w:rsidRPr="00046B7A" w:rsidRDefault="00046B7A" w:rsidP="00014704">
      <w:pPr>
        <w:widowControl w:val="0"/>
        <w:autoSpaceDE w:val="0"/>
        <w:autoSpaceDN w:val="0"/>
        <w:adjustRightInd w:val="0"/>
        <w:ind w:left="2835"/>
        <w:jc w:val="both"/>
        <w:rPr>
          <w:sz w:val="24"/>
          <w:szCs w:val="24"/>
          <w:lang w:val="it-IT"/>
        </w:rPr>
      </w:pPr>
      <w:r w:rsidRPr="00046B7A">
        <w:rPr>
          <w:sz w:val="24"/>
          <w:szCs w:val="24"/>
          <w:lang w:val="it-IT"/>
        </w:rPr>
        <w:t>P I E T R A  E  M A R M O  P E R  S O L U Z I O N I</w:t>
      </w:r>
    </w:p>
    <w:p w14:paraId="427D8875" w14:textId="1C34362C" w:rsidR="00046B7A" w:rsidRDefault="00046B7A" w:rsidP="00014704">
      <w:pPr>
        <w:widowControl w:val="0"/>
        <w:autoSpaceDE w:val="0"/>
        <w:autoSpaceDN w:val="0"/>
        <w:adjustRightInd w:val="0"/>
        <w:ind w:left="2835"/>
        <w:jc w:val="both"/>
        <w:rPr>
          <w:sz w:val="24"/>
          <w:szCs w:val="24"/>
          <w:lang w:val="it-IT"/>
        </w:rPr>
      </w:pPr>
      <w:r w:rsidRPr="00046B7A">
        <w:rPr>
          <w:sz w:val="24"/>
          <w:szCs w:val="24"/>
          <w:lang w:val="it-IT"/>
        </w:rPr>
        <w:t>D E C O R A T I V E  I L L I M I T A T E</w:t>
      </w:r>
    </w:p>
    <w:p w14:paraId="0D10BA90" w14:textId="77777777" w:rsidR="00FD55ED" w:rsidRPr="00046B7A" w:rsidRDefault="00FD55ED" w:rsidP="00014704">
      <w:pPr>
        <w:widowControl w:val="0"/>
        <w:autoSpaceDE w:val="0"/>
        <w:autoSpaceDN w:val="0"/>
        <w:adjustRightInd w:val="0"/>
        <w:ind w:left="2835"/>
        <w:jc w:val="both"/>
        <w:rPr>
          <w:sz w:val="24"/>
          <w:szCs w:val="24"/>
          <w:lang w:val="it-IT"/>
        </w:rPr>
      </w:pPr>
    </w:p>
    <w:p w14:paraId="15BDB4D6" w14:textId="29D589FB" w:rsidR="00046B7A" w:rsidRPr="00046B7A" w:rsidRDefault="00046B7A" w:rsidP="00014704">
      <w:pPr>
        <w:widowControl w:val="0"/>
        <w:autoSpaceDE w:val="0"/>
        <w:autoSpaceDN w:val="0"/>
        <w:adjustRightInd w:val="0"/>
        <w:ind w:left="2835"/>
        <w:jc w:val="both"/>
        <w:rPr>
          <w:sz w:val="24"/>
          <w:szCs w:val="24"/>
          <w:lang w:val="it-IT"/>
        </w:rPr>
      </w:pPr>
      <w:r w:rsidRPr="00046B7A">
        <w:rPr>
          <w:sz w:val="24"/>
          <w:szCs w:val="24"/>
          <w:lang w:val="it-IT"/>
        </w:rPr>
        <w:t>L’attitudine ad anticipare le tendenze in</w:t>
      </w:r>
      <w:r w:rsidR="00014704">
        <w:rPr>
          <w:sz w:val="24"/>
          <w:szCs w:val="24"/>
          <w:lang w:val="it-IT"/>
        </w:rPr>
        <w:t xml:space="preserve"> </w:t>
      </w:r>
      <w:r w:rsidRPr="00046B7A">
        <w:rPr>
          <w:sz w:val="24"/>
          <w:szCs w:val="24"/>
          <w:lang w:val="it-IT"/>
        </w:rPr>
        <w:t>armonia con i gusti in continua evoluzione</w:t>
      </w:r>
      <w:r w:rsidR="00014704">
        <w:rPr>
          <w:sz w:val="24"/>
          <w:szCs w:val="24"/>
          <w:lang w:val="it-IT"/>
        </w:rPr>
        <w:t xml:space="preserve"> </w:t>
      </w:r>
      <w:r w:rsidRPr="00046B7A">
        <w:rPr>
          <w:sz w:val="24"/>
          <w:szCs w:val="24"/>
          <w:lang w:val="it-IT"/>
        </w:rPr>
        <w:t>della società si traduce nella serie Elementi,</w:t>
      </w:r>
      <w:r w:rsidR="00014704">
        <w:rPr>
          <w:sz w:val="24"/>
          <w:szCs w:val="24"/>
          <w:lang w:val="it-IT"/>
        </w:rPr>
        <w:t xml:space="preserve"> </w:t>
      </w:r>
      <w:r w:rsidRPr="00046B7A">
        <w:rPr>
          <w:sz w:val="24"/>
          <w:szCs w:val="24"/>
          <w:lang w:val="it-IT"/>
        </w:rPr>
        <w:t>i veri protagonisti della Collezione Design.</w:t>
      </w:r>
      <w:r w:rsidR="00014704">
        <w:rPr>
          <w:sz w:val="24"/>
          <w:szCs w:val="24"/>
          <w:lang w:val="it-IT"/>
        </w:rPr>
        <w:t xml:space="preserve"> </w:t>
      </w:r>
      <w:r w:rsidRPr="00046B7A">
        <w:rPr>
          <w:sz w:val="24"/>
          <w:szCs w:val="24"/>
          <w:lang w:val="it-IT"/>
        </w:rPr>
        <w:t>Con questa linea ideata dagli architetti</w:t>
      </w:r>
      <w:r w:rsidR="00014704">
        <w:rPr>
          <w:sz w:val="24"/>
          <w:szCs w:val="24"/>
          <w:lang w:val="it-IT"/>
        </w:rPr>
        <w:t xml:space="preserve"> </w:t>
      </w:r>
      <w:r w:rsidRPr="00046B7A">
        <w:rPr>
          <w:sz w:val="24"/>
          <w:szCs w:val="24"/>
          <w:lang w:val="it-IT"/>
        </w:rPr>
        <w:t>Nespoli e Novara, si è voluto reinterpretare</w:t>
      </w:r>
      <w:r w:rsidR="00014704">
        <w:rPr>
          <w:sz w:val="24"/>
          <w:szCs w:val="24"/>
          <w:lang w:val="it-IT"/>
        </w:rPr>
        <w:t xml:space="preserve"> </w:t>
      </w:r>
      <w:r w:rsidRPr="00046B7A">
        <w:rPr>
          <w:sz w:val="24"/>
          <w:szCs w:val="24"/>
          <w:lang w:val="it-IT"/>
        </w:rPr>
        <w:t>il mosaico artigianale in modo innovativo,</w:t>
      </w:r>
      <w:r w:rsidR="00014704">
        <w:rPr>
          <w:sz w:val="24"/>
          <w:szCs w:val="24"/>
          <w:lang w:val="it-IT"/>
        </w:rPr>
        <w:t xml:space="preserve"> </w:t>
      </w:r>
      <w:r w:rsidRPr="00046B7A">
        <w:rPr>
          <w:sz w:val="24"/>
          <w:szCs w:val="24"/>
          <w:lang w:val="it-IT"/>
        </w:rPr>
        <w:t>utilizzando materiali naturali dalle tonalità</w:t>
      </w:r>
      <w:r w:rsidR="00014704">
        <w:rPr>
          <w:sz w:val="24"/>
          <w:szCs w:val="24"/>
          <w:lang w:val="it-IT"/>
        </w:rPr>
        <w:t xml:space="preserve"> </w:t>
      </w:r>
      <w:r w:rsidRPr="00046B7A">
        <w:rPr>
          <w:sz w:val="24"/>
          <w:szCs w:val="24"/>
          <w:lang w:val="it-IT"/>
        </w:rPr>
        <w:t>cromatiche affini e dai vari formati.</w:t>
      </w:r>
    </w:p>
    <w:p w14:paraId="0DF049A4" w14:textId="13BA48D9" w:rsidR="00503F09" w:rsidRPr="00FD55ED" w:rsidRDefault="00046B7A" w:rsidP="00FD55ED">
      <w:pPr>
        <w:widowControl w:val="0"/>
        <w:autoSpaceDE w:val="0"/>
        <w:autoSpaceDN w:val="0"/>
        <w:adjustRightInd w:val="0"/>
        <w:ind w:left="2835"/>
        <w:jc w:val="both"/>
        <w:rPr>
          <w:sz w:val="24"/>
          <w:szCs w:val="24"/>
          <w:lang w:val="it-IT"/>
        </w:rPr>
      </w:pPr>
      <w:r w:rsidRPr="00046B7A">
        <w:rPr>
          <w:sz w:val="24"/>
          <w:szCs w:val="24"/>
          <w:lang w:val="it-IT"/>
        </w:rPr>
        <w:t>Un “progetto aperto” alla creatività</w:t>
      </w:r>
      <w:r w:rsidR="00014704">
        <w:rPr>
          <w:sz w:val="24"/>
          <w:szCs w:val="24"/>
          <w:lang w:val="it-IT"/>
        </w:rPr>
        <w:t xml:space="preserve"> </w:t>
      </w:r>
      <w:r w:rsidRPr="00046B7A">
        <w:rPr>
          <w:sz w:val="24"/>
          <w:szCs w:val="24"/>
          <w:lang w:val="it-IT"/>
        </w:rPr>
        <w:t>dell’utilizzatore, perché non pone limiti al</w:t>
      </w:r>
      <w:r w:rsidR="00014704">
        <w:rPr>
          <w:sz w:val="24"/>
          <w:szCs w:val="24"/>
          <w:lang w:val="it-IT"/>
        </w:rPr>
        <w:t xml:space="preserve"> </w:t>
      </w:r>
      <w:r w:rsidRPr="00046B7A">
        <w:rPr>
          <w:sz w:val="24"/>
          <w:szCs w:val="24"/>
          <w:lang w:val="it-IT"/>
        </w:rPr>
        <w:t xml:space="preserve">numero delle combinazioni decorative possibili. </w:t>
      </w:r>
      <w:r w:rsidR="00014704">
        <w:rPr>
          <w:sz w:val="24"/>
          <w:szCs w:val="24"/>
          <w:lang w:val="it-IT"/>
        </w:rPr>
        <w:t xml:space="preserve">Il modulo viene </w:t>
      </w:r>
      <w:r w:rsidRPr="00046B7A">
        <w:rPr>
          <w:sz w:val="24"/>
          <w:szCs w:val="24"/>
          <w:lang w:val="it-IT"/>
        </w:rPr>
        <w:t xml:space="preserve">proposto in 6 schemi diversi replicabili all’infinito per rivestire pavimenti </w:t>
      </w:r>
      <w:r w:rsidRPr="00FD55ED">
        <w:rPr>
          <w:sz w:val="24"/>
          <w:szCs w:val="24"/>
          <w:lang w:val="it-IT"/>
        </w:rPr>
        <w:t>e superfici di qualsiasi dimensione.</w:t>
      </w:r>
    </w:p>
    <w:p w14:paraId="2298D5FD" w14:textId="77777777" w:rsidR="00046B7A" w:rsidRPr="00FD55ED" w:rsidRDefault="00046B7A" w:rsidP="00FD55ED">
      <w:pPr>
        <w:widowControl w:val="0"/>
        <w:autoSpaceDE w:val="0"/>
        <w:autoSpaceDN w:val="0"/>
        <w:adjustRightInd w:val="0"/>
        <w:ind w:left="2835"/>
        <w:jc w:val="both"/>
        <w:rPr>
          <w:sz w:val="24"/>
          <w:szCs w:val="24"/>
          <w:lang w:val="it-IT"/>
        </w:rPr>
      </w:pPr>
    </w:p>
    <w:p w14:paraId="1338850B" w14:textId="77777777" w:rsidR="00073BCA" w:rsidRDefault="00073BCA" w:rsidP="00FD55ED">
      <w:pPr>
        <w:widowControl w:val="0"/>
        <w:autoSpaceDE w:val="0"/>
        <w:autoSpaceDN w:val="0"/>
        <w:adjustRightInd w:val="0"/>
        <w:ind w:left="2835"/>
        <w:jc w:val="both"/>
        <w:rPr>
          <w:sz w:val="24"/>
          <w:szCs w:val="24"/>
          <w:lang w:val="it-IT"/>
        </w:rPr>
      </w:pPr>
    </w:p>
    <w:p w14:paraId="7A54B9AE" w14:textId="77777777" w:rsidR="00073BCA" w:rsidRDefault="00073BCA" w:rsidP="00FD55ED">
      <w:pPr>
        <w:widowControl w:val="0"/>
        <w:autoSpaceDE w:val="0"/>
        <w:autoSpaceDN w:val="0"/>
        <w:adjustRightInd w:val="0"/>
        <w:ind w:left="2835"/>
        <w:jc w:val="both"/>
        <w:rPr>
          <w:sz w:val="24"/>
          <w:szCs w:val="24"/>
          <w:lang w:val="it-IT"/>
        </w:rPr>
      </w:pPr>
    </w:p>
    <w:p w14:paraId="150DD75F" w14:textId="45EDE72A" w:rsidR="00046B7A" w:rsidRPr="00FD55ED" w:rsidRDefault="00046B7A" w:rsidP="00FD55ED">
      <w:pPr>
        <w:widowControl w:val="0"/>
        <w:autoSpaceDE w:val="0"/>
        <w:autoSpaceDN w:val="0"/>
        <w:adjustRightInd w:val="0"/>
        <w:ind w:left="2835"/>
        <w:jc w:val="both"/>
        <w:rPr>
          <w:sz w:val="24"/>
          <w:szCs w:val="24"/>
          <w:lang w:val="it-IT"/>
        </w:rPr>
      </w:pPr>
      <w:r w:rsidRPr="00FD55ED">
        <w:rPr>
          <w:sz w:val="24"/>
          <w:szCs w:val="24"/>
          <w:lang w:val="it-IT"/>
        </w:rPr>
        <w:t>G E O M E T R I E  R E P L I C A B I L I</w:t>
      </w:r>
    </w:p>
    <w:p w14:paraId="3201EDA3" w14:textId="77777777" w:rsidR="00014704" w:rsidRDefault="00046B7A" w:rsidP="00FD55ED">
      <w:pPr>
        <w:widowControl w:val="0"/>
        <w:autoSpaceDE w:val="0"/>
        <w:autoSpaceDN w:val="0"/>
        <w:adjustRightInd w:val="0"/>
        <w:ind w:left="2835"/>
        <w:jc w:val="both"/>
        <w:rPr>
          <w:sz w:val="24"/>
          <w:szCs w:val="24"/>
          <w:lang w:val="it-IT"/>
        </w:rPr>
      </w:pPr>
      <w:r w:rsidRPr="00FD55ED">
        <w:rPr>
          <w:sz w:val="24"/>
          <w:szCs w:val="24"/>
          <w:lang w:val="it-IT"/>
        </w:rPr>
        <w:t>I N  R A F F I N A T E  C O M B I N A Z I O N I</w:t>
      </w:r>
      <w:r w:rsidR="00014704" w:rsidRPr="00FD55ED">
        <w:rPr>
          <w:sz w:val="24"/>
          <w:szCs w:val="24"/>
          <w:lang w:val="it-IT"/>
        </w:rPr>
        <w:t xml:space="preserve"> </w:t>
      </w:r>
    </w:p>
    <w:p w14:paraId="55D1E0C1" w14:textId="77777777" w:rsidR="00FD55ED" w:rsidRPr="00FD55ED" w:rsidRDefault="00FD55ED" w:rsidP="00FD55ED">
      <w:pPr>
        <w:widowControl w:val="0"/>
        <w:autoSpaceDE w:val="0"/>
        <w:autoSpaceDN w:val="0"/>
        <w:adjustRightInd w:val="0"/>
        <w:ind w:left="2835"/>
        <w:jc w:val="both"/>
        <w:rPr>
          <w:sz w:val="24"/>
          <w:szCs w:val="24"/>
          <w:lang w:val="it-IT"/>
        </w:rPr>
      </w:pPr>
    </w:p>
    <w:p w14:paraId="4AA5A2BA" w14:textId="4EECFB3A" w:rsidR="00046B7A" w:rsidRPr="00FD55ED" w:rsidRDefault="00046B7A" w:rsidP="00FD55ED">
      <w:pPr>
        <w:widowControl w:val="0"/>
        <w:autoSpaceDE w:val="0"/>
        <w:autoSpaceDN w:val="0"/>
        <w:adjustRightInd w:val="0"/>
        <w:ind w:left="2835"/>
        <w:jc w:val="both"/>
        <w:rPr>
          <w:sz w:val="24"/>
          <w:szCs w:val="24"/>
          <w:lang w:val="it-IT"/>
        </w:rPr>
      </w:pPr>
      <w:r w:rsidRPr="00FD55ED">
        <w:rPr>
          <w:sz w:val="24"/>
          <w:szCs w:val="24"/>
          <w:lang w:val="it-IT"/>
        </w:rPr>
        <w:t>Rompere gli schemi classici per reinventare</w:t>
      </w:r>
      <w:r w:rsidR="00014704" w:rsidRPr="00FD55ED">
        <w:rPr>
          <w:sz w:val="24"/>
          <w:szCs w:val="24"/>
          <w:lang w:val="it-IT"/>
        </w:rPr>
        <w:t xml:space="preserve"> </w:t>
      </w:r>
      <w:r w:rsidRPr="00FD55ED">
        <w:rPr>
          <w:sz w:val="24"/>
          <w:szCs w:val="24"/>
          <w:lang w:val="it-IT"/>
        </w:rPr>
        <w:t>nuove e moderne composizioni musive:</w:t>
      </w:r>
      <w:r w:rsidR="00014704" w:rsidRPr="00FD55ED">
        <w:rPr>
          <w:sz w:val="24"/>
          <w:szCs w:val="24"/>
          <w:lang w:val="it-IT"/>
        </w:rPr>
        <w:t xml:space="preserve"> </w:t>
      </w:r>
      <w:r w:rsidRPr="00FD55ED">
        <w:rPr>
          <w:sz w:val="24"/>
          <w:szCs w:val="24"/>
          <w:lang w:val="it-IT"/>
        </w:rPr>
        <w:t>è questa la filosofia artigianale alla base del</w:t>
      </w:r>
    </w:p>
    <w:p w14:paraId="5C5618FC" w14:textId="5CA10307" w:rsidR="00046B7A" w:rsidRPr="00FD55ED" w:rsidRDefault="00046B7A" w:rsidP="00FD55ED">
      <w:pPr>
        <w:widowControl w:val="0"/>
        <w:autoSpaceDE w:val="0"/>
        <w:autoSpaceDN w:val="0"/>
        <w:adjustRightInd w:val="0"/>
        <w:ind w:left="2835"/>
        <w:jc w:val="both"/>
        <w:rPr>
          <w:sz w:val="24"/>
          <w:szCs w:val="24"/>
          <w:lang w:val="it-IT"/>
        </w:rPr>
      </w:pPr>
      <w:r w:rsidRPr="00FD55ED">
        <w:rPr>
          <w:sz w:val="24"/>
          <w:szCs w:val="24"/>
          <w:lang w:val="it-IT"/>
        </w:rPr>
        <w:t>progetto Elementi. Orizzontali o verticali,</w:t>
      </w:r>
      <w:r w:rsidR="00014704" w:rsidRPr="00FD55ED">
        <w:rPr>
          <w:sz w:val="24"/>
          <w:szCs w:val="24"/>
          <w:lang w:val="it-IT"/>
        </w:rPr>
        <w:t xml:space="preserve"> </w:t>
      </w:r>
      <w:r w:rsidRPr="00FD55ED">
        <w:rPr>
          <w:sz w:val="24"/>
          <w:szCs w:val="24"/>
          <w:lang w:val="it-IT"/>
        </w:rPr>
        <w:t>a seconda del verso di posa delle filagne che</w:t>
      </w:r>
      <w:r w:rsidR="00014704" w:rsidRPr="00FD55ED">
        <w:rPr>
          <w:sz w:val="24"/>
          <w:szCs w:val="24"/>
          <w:lang w:val="it-IT"/>
        </w:rPr>
        <w:t xml:space="preserve"> </w:t>
      </w:r>
      <w:r w:rsidRPr="00FD55ED">
        <w:rPr>
          <w:sz w:val="24"/>
          <w:szCs w:val="24"/>
          <w:lang w:val="it-IT"/>
        </w:rPr>
        <w:t>il mosaicista dispone sapientemente a mano,</w:t>
      </w:r>
      <w:r w:rsidR="00014704" w:rsidRPr="00FD55ED">
        <w:rPr>
          <w:sz w:val="24"/>
          <w:szCs w:val="24"/>
          <w:lang w:val="it-IT"/>
        </w:rPr>
        <w:t xml:space="preserve"> </w:t>
      </w:r>
      <w:r w:rsidRPr="00FD55ED">
        <w:rPr>
          <w:sz w:val="24"/>
          <w:szCs w:val="24"/>
          <w:lang w:val="it-IT"/>
        </w:rPr>
        <w:t>i listelli vengono proposti assemblati in</w:t>
      </w:r>
      <w:r w:rsidR="00014704" w:rsidRPr="00FD55ED">
        <w:rPr>
          <w:sz w:val="24"/>
          <w:szCs w:val="24"/>
          <w:lang w:val="it-IT"/>
        </w:rPr>
        <w:t xml:space="preserve"> </w:t>
      </w:r>
      <w:r w:rsidRPr="00FD55ED">
        <w:rPr>
          <w:sz w:val="24"/>
          <w:szCs w:val="24"/>
          <w:lang w:val="it-IT"/>
        </w:rPr>
        <w:t>differenti dimensioni e in 6 tipologie di marmi</w:t>
      </w:r>
      <w:r w:rsidR="00014704" w:rsidRPr="00FD55ED">
        <w:rPr>
          <w:sz w:val="24"/>
          <w:szCs w:val="24"/>
          <w:lang w:val="it-IT"/>
        </w:rPr>
        <w:t xml:space="preserve"> </w:t>
      </w:r>
      <w:r w:rsidRPr="00FD55ED">
        <w:rPr>
          <w:sz w:val="24"/>
          <w:szCs w:val="24"/>
          <w:lang w:val="it-IT"/>
        </w:rPr>
        <w:t>con tonalità che spaziano dal bianco al grigio,</w:t>
      </w:r>
      <w:r w:rsidR="00014704" w:rsidRPr="00FD55ED">
        <w:rPr>
          <w:sz w:val="24"/>
          <w:szCs w:val="24"/>
          <w:lang w:val="it-IT"/>
        </w:rPr>
        <w:t xml:space="preserve"> </w:t>
      </w:r>
      <w:r w:rsidRPr="00FD55ED">
        <w:rPr>
          <w:sz w:val="24"/>
          <w:szCs w:val="24"/>
          <w:lang w:val="it-IT"/>
        </w:rPr>
        <w:t>dal beige al marrone. Ciascuna filagna che</w:t>
      </w:r>
      <w:r w:rsidR="00014704" w:rsidRPr="00FD55ED">
        <w:rPr>
          <w:sz w:val="24"/>
          <w:szCs w:val="24"/>
          <w:lang w:val="it-IT"/>
        </w:rPr>
        <w:t xml:space="preserve"> </w:t>
      </w:r>
      <w:r w:rsidRPr="00FD55ED">
        <w:rPr>
          <w:sz w:val="24"/>
          <w:szCs w:val="24"/>
          <w:lang w:val="it-IT"/>
        </w:rPr>
        <w:t>compone il mosaico si differenzia dalle altre</w:t>
      </w:r>
      <w:r w:rsidR="00014704" w:rsidRPr="00FD55ED">
        <w:rPr>
          <w:sz w:val="24"/>
          <w:szCs w:val="24"/>
          <w:lang w:val="it-IT"/>
        </w:rPr>
        <w:t xml:space="preserve"> </w:t>
      </w:r>
      <w:r w:rsidRPr="00FD55ED">
        <w:rPr>
          <w:sz w:val="24"/>
          <w:szCs w:val="24"/>
          <w:lang w:val="it-IT"/>
        </w:rPr>
        <w:t>per sfumature materiche uniche e per la</w:t>
      </w:r>
      <w:r w:rsidR="00014704" w:rsidRPr="00FD55ED">
        <w:rPr>
          <w:sz w:val="24"/>
          <w:szCs w:val="24"/>
          <w:lang w:val="it-IT"/>
        </w:rPr>
        <w:t xml:space="preserve"> </w:t>
      </w:r>
      <w:r w:rsidRPr="00FD55ED">
        <w:rPr>
          <w:sz w:val="24"/>
          <w:szCs w:val="24"/>
          <w:lang w:val="it-IT"/>
        </w:rPr>
        <w:t>lunghezza modellata dal taglio manuale.</w:t>
      </w:r>
      <w:r w:rsidR="00014704" w:rsidRPr="00FD55ED">
        <w:rPr>
          <w:sz w:val="24"/>
          <w:szCs w:val="24"/>
          <w:lang w:val="it-IT"/>
        </w:rPr>
        <w:t xml:space="preserve"> </w:t>
      </w:r>
      <w:r w:rsidRPr="00FD55ED">
        <w:rPr>
          <w:sz w:val="24"/>
          <w:szCs w:val="24"/>
          <w:lang w:val="it-IT"/>
        </w:rPr>
        <w:t>Il mix di colori conferisce una profondità</w:t>
      </w:r>
      <w:r w:rsidR="00014704" w:rsidRPr="00FD55ED">
        <w:rPr>
          <w:sz w:val="24"/>
          <w:szCs w:val="24"/>
          <w:lang w:val="it-IT"/>
        </w:rPr>
        <w:t xml:space="preserve"> </w:t>
      </w:r>
      <w:r w:rsidRPr="00FD55ED">
        <w:rPr>
          <w:sz w:val="24"/>
          <w:szCs w:val="24"/>
          <w:lang w:val="it-IT"/>
        </w:rPr>
        <w:t>visiva dinamica e naturale.</w:t>
      </w:r>
    </w:p>
    <w:p w14:paraId="3CAF6DD5" w14:textId="77777777" w:rsidR="00046B7A" w:rsidRPr="00FD55ED" w:rsidRDefault="00046B7A" w:rsidP="00FD55ED">
      <w:pPr>
        <w:widowControl w:val="0"/>
        <w:autoSpaceDE w:val="0"/>
        <w:autoSpaceDN w:val="0"/>
        <w:adjustRightInd w:val="0"/>
        <w:ind w:left="2835"/>
        <w:jc w:val="both"/>
        <w:rPr>
          <w:sz w:val="24"/>
          <w:szCs w:val="24"/>
          <w:lang w:val="it-IT"/>
        </w:rPr>
      </w:pPr>
    </w:p>
    <w:p w14:paraId="2A043B05" w14:textId="77777777" w:rsidR="00073BCA" w:rsidRDefault="00073BCA" w:rsidP="00073BCA">
      <w:pPr>
        <w:widowControl w:val="0"/>
        <w:autoSpaceDE w:val="0"/>
        <w:autoSpaceDN w:val="0"/>
        <w:adjustRightInd w:val="0"/>
        <w:ind w:left="2835"/>
        <w:jc w:val="both"/>
        <w:rPr>
          <w:b/>
          <w:sz w:val="22"/>
          <w:szCs w:val="22"/>
          <w:lang w:val="it-IT"/>
        </w:rPr>
      </w:pPr>
      <w:r w:rsidRPr="00073BCA">
        <w:rPr>
          <w:b/>
          <w:sz w:val="22"/>
          <w:szCs w:val="22"/>
          <w:lang w:val="it-IT"/>
        </w:rPr>
        <w:t>NdR</w:t>
      </w:r>
      <w:r>
        <w:rPr>
          <w:b/>
          <w:sz w:val="22"/>
          <w:szCs w:val="22"/>
          <w:lang w:val="it-IT"/>
        </w:rPr>
        <w:t>:</w:t>
      </w:r>
    </w:p>
    <w:p w14:paraId="3DCEA504" w14:textId="1F6A257F" w:rsidR="00073BCA" w:rsidRPr="004F47F1" w:rsidRDefault="00073BCA" w:rsidP="00073BCA">
      <w:pPr>
        <w:widowControl w:val="0"/>
        <w:autoSpaceDE w:val="0"/>
        <w:autoSpaceDN w:val="0"/>
        <w:adjustRightInd w:val="0"/>
        <w:ind w:left="2835"/>
        <w:jc w:val="both"/>
        <w:rPr>
          <w:sz w:val="22"/>
          <w:szCs w:val="22"/>
          <w:lang w:val="it-IT"/>
        </w:rPr>
      </w:pPr>
      <w:r w:rsidRPr="00073BCA">
        <w:rPr>
          <w:sz w:val="22"/>
          <w:szCs w:val="22"/>
          <w:lang w:val="it-IT"/>
        </w:rPr>
        <w:t xml:space="preserve">FRIUL MOSAIC, realtà artigiana riconosciuta in tutto il mondo per le sue realizzazioni di mosaici sartoriali, ha inaugurato il suo spazio espositivo su Milano condividendo il progetto </w:t>
      </w:r>
      <w:r w:rsidRPr="00073BCA">
        <w:rPr>
          <w:i/>
          <w:iCs/>
          <w:sz w:val="22"/>
          <w:szCs w:val="22"/>
          <w:lang w:val="it-IT"/>
        </w:rPr>
        <w:t>UNSEEN/L’invisto: Games Design e Art Design che si compongono come un gioco. La componibilità dell’ingegno progettuale”</w:t>
      </w:r>
      <w:r w:rsidRPr="00073BCA">
        <w:rPr>
          <w:sz w:val="22"/>
          <w:szCs w:val="22"/>
          <w:lang w:val="it-IT"/>
        </w:rPr>
        <w:t xml:space="preserve"> del noto architetto Odilia Prisco presso l’affascinante Location Il10 </w:t>
      </w:r>
      <w:r w:rsidRPr="00073BCA">
        <w:rPr>
          <w:b/>
          <w:bCs/>
          <w:sz w:val="22"/>
          <w:szCs w:val="22"/>
          <w:lang w:val="it-IT"/>
        </w:rPr>
        <w:t> in Via Paolo Andreani</w:t>
      </w:r>
      <w:r w:rsidRPr="00073BCA">
        <w:rPr>
          <w:sz w:val="22"/>
          <w:szCs w:val="22"/>
          <w:lang w:val="it-IT"/>
        </w:rPr>
        <w:t>.</w:t>
      </w:r>
    </w:p>
    <w:p w14:paraId="3B9D6F15" w14:textId="77777777" w:rsidR="00073BCA" w:rsidRPr="00073BCA" w:rsidRDefault="00073BCA" w:rsidP="00073BCA">
      <w:pPr>
        <w:widowControl w:val="0"/>
        <w:autoSpaceDE w:val="0"/>
        <w:autoSpaceDN w:val="0"/>
        <w:adjustRightInd w:val="0"/>
        <w:ind w:left="2835"/>
        <w:jc w:val="both"/>
        <w:rPr>
          <w:b/>
          <w:sz w:val="22"/>
          <w:szCs w:val="22"/>
          <w:lang w:val="it-IT"/>
        </w:rPr>
      </w:pPr>
      <w:r w:rsidRPr="00073BCA">
        <w:rPr>
          <w:sz w:val="22"/>
          <w:szCs w:val="22"/>
          <w:lang w:val="it-IT"/>
        </w:rPr>
        <w:t>FRIUL MOSAIC ha firmato tra gli altri, la Cappella Mater Dei di Roma, il Foro Italico, parte della Galleria Alberto Sordi di Roma, il Santuario di Nairobi, la stazione della metropolitana di Charlesroi in Belgio; ma l’intervento più impegnativo riguarda il Santuario Nacional Nossa Senhora da Conceiçao Aparecida, a San Paolo del Brasile, un cantiere di oltre 2000 mq di superficie.</w:t>
      </w:r>
    </w:p>
    <w:p w14:paraId="543D9E56" w14:textId="77777777" w:rsidR="00FD55ED" w:rsidRPr="00FD55ED" w:rsidRDefault="00FD55ED" w:rsidP="00FD55ED">
      <w:pPr>
        <w:widowControl w:val="0"/>
        <w:autoSpaceDE w:val="0"/>
        <w:autoSpaceDN w:val="0"/>
        <w:adjustRightInd w:val="0"/>
        <w:ind w:left="2835"/>
        <w:jc w:val="both"/>
        <w:rPr>
          <w:sz w:val="24"/>
          <w:szCs w:val="24"/>
          <w:lang w:val="it-IT"/>
        </w:rPr>
      </w:pPr>
    </w:p>
    <w:p w14:paraId="1F643B61" w14:textId="79F9D62F" w:rsidR="00073BCA" w:rsidRDefault="004F47F1" w:rsidP="00FD55ED">
      <w:pPr>
        <w:widowControl w:val="0"/>
        <w:autoSpaceDE w:val="0"/>
        <w:autoSpaceDN w:val="0"/>
        <w:adjustRightInd w:val="0"/>
        <w:ind w:left="2835"/>
        <w:jc w:val="both"/>
        <w:rPr>
          <w:b/>
          <w:sz w:val="24"/>
          <w:szCs w:val="24"/>
          <w:lang w:val="it-IT"/>
        </w:rPr>
      </w:pPr>
      <w:r>
        <w:rPr>
          <w:b/>
          <w:sz w:val="24"/>
          <w:szCs w:val="24"/>
          <w:lang w:val="it-IT"/>
        </w:rPr>
        <w:t xml:space="preserve">  </w:t>
      </w:r>
      <w:r>
        <w:rPr>
          <w:b/>
          <w:noProof/>
          <w:sz w:val="24"/>
          <w:szCs w:val="24"/>
          <w:lang w:val="it-IT"/>
        </w:rPr>
        <w:drawing>
          <wp:inline distT="0" distB="0" distL="0" distR="0" wp14:anchorId="0CF624EF" wp14:editId="2A957B5E">
            <wp:extent cx="2494455" cy="1661795"/>
            <wp:effectExtent l="0" t="0" r="0" b="0"/>
            <wp:docPr id="10" name="Immagine 10" descr="Macintosh HD:Users:pstaiano:Desktop:ELEMENTI schem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esktop:ELEMENTI schema 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288" cy="1662350"/>
                    </a:xfrm>
                    <a:prstGeom prst="rect">
                      <a:avLst/>
                    </a:prstGeom>
                    <a:noFill/>
                    <a:ln>
                      <a:noFill/>
                    </a:ln>
                  </pic:spPr>
                </pic:pic>
              </a:graphicData>
            </a:graphic>
          </wp:inline>
        </w:drawing>
      </w:r>
      <w:r>
        <w:rPr>
          <w:b/>
          <w:noProof/>
          <w:sz w:val="24"/>
          <w:szCs w:val="24"/>
          <w:lang w:val="it-IT"/>
        </w:rPr>
        <w:drawing>
          <wp:inline distT="0" distB="0" distL="0" distR="0" wp14:anchorId="566C6C87" wp14:editId="3521EE05">
            <wp:extent cx="1395057" cy="1780540"/>
            <wp:effectExtent l="0" t="0" r="254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ELEMENTI 1 Friul Mosaic.jpg"/>
                    <pic:cNvPicPr/>
                  </pic:nvPicPr>
                  <pic:blipFill>
                    <a:blip r:embed="rId9">
                      <a:extLst>
                        <a:ext uri="{28A0092B-C50C-407E-A947-70E740481C1C}">
                          <a14:useLocalDpi xmlns:a14="http://schemas.microsoft.com/office/drawing/2010/main" val="0"/>
                        </a:ext>
                      </a:extLst>
                    </a:blip>
                    <a:stretch>
                      <a:fillRect/>
                    </a:stretch>
                  </pic:blipFill>
                  <pic:spPr>
                    <a:xfrm>
                      <a:off x="0" y="0"/>
                      <a:ext cx="1395914" cy="1781634"/>
                    </a:xfrm>
                    <a:prstGeom prst="rect">
                      <a:avLst/>
                    </a:prstGeom>
                  </pic:spPr>
                </pic:pic>
              </a:graphicData>
            </a:graphic>
          </wp:inline>
        </w:drawing>
      </w:r>
    </w:p>
    <w:p w14:paraId="5BC80D70" w14:textId="77777777" w:rsidR="004F47F1" w:rsidRDefault="004F47F1" w:rsidP="00FD55ED">
      <w:pPr>
        <w:widowControl w:val="0"/>
        <w:autoSpaceDE w:val="0"/>
        <w:autoSpaceDN w:val="0"/>
        <w:adjustRightInd w:val="0"/>
        <w:ind w:left="2835"/>
        <w:jc w:val="both"/>
        <w:rPr>
          <w:b/>
          <w:sz w:val="24"/>
          <w:szCs w:val="24"/>
          <w:lang w:val="it-IT"/>
        </w:rPr>
      </w:pPr>
    </w:p>
    <w:p w14:paraId="6346B2C1" w14:textId="78B33647" w:rsidR="00073BCA" w:rsidRDefault="004F47F1" w:rsidP="00FD55ED">
      <w:pPr>
        <w:widowControl w:val="0"/>
        <w:autoSpaceDE w:val="0"/>
        <w:autoSpaceDN w:val="0"/>
        <w:adjustRightInd w:val="0"/>
        <w:ind w:left="2835"/>
        <w:jc w:val="both"/>
        <w:rPr>
          <w:b/>
          <w:sz w:val="24"/>
          <w:szCs w:val="24"/>
          <w:lang w:val="it-IT"/>
        </w:rPr>
      </w:pPr>
      <w:r>
        <w:rPr>
          <w:b/>
          <w:noProof/>
          <w:sz w:val="24"/>
          <w:szCs w:val="24"/>
          <w:lang w:val="it-IT"/>
        </w:rPr>
        <w:t xml:space="preserve">  </w:t>
      </w:r>
      <w:r w:rsidRPr="004F47F1">
        <w:rPr>
          <w:b/>
          <w:sz w:val="24"/>
          <w:szCs w:val="24"/>
          <w:lang w:val="it-IT"/>
        </w:rPr>
        <w:drawing>
          <wp:inline distT="0" distB="0" distL="0" distR="0" wp14:anchorId="0EE9581F" wp14:editId="52E069E2">
            <wp:extent cx="1943735" cy="1234339"/>
            <wp:effectExtent l="0" t="0" r="0" b="1079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I Friul Mosaic.jpg"/>
                    <pic:cNvPicPr/>
                  </pic:nvPicPr>
                  <pic:blipFill>
                    <a:blip r:embed="rId10">
                      <a:extLst>
                        <a:ext uri="{28A0092B-C50C-407E-A947-70E740481C1C}">
                          <a14:useLocalDpi xmlns:a14="http://schemas.microsoft.com/office/drawing/2010/main" val="0"/>
                        </a:ext>
                      </a:extLst>
                    </a:blip>
                    <a:stretch>
                      <a:fillRect/>
                    </a:stretch>
                  </pic:blipFill>
                  <pic:spPr>
                    <a:xfrm>
                      <a:off x="0" y="0"/>
                      <a:ext cx="1945282" cy="1235321"/>
                    </a:xfrm>
                    <a:prstGeom prst="rect">
                      <a:avLst/>
                    </a:prstGeom>
                  </pic:spPr>
                </pic:pic>
              </a:graphicData>
            </a:graphic>
          </wp:inline>
        </w:drawing>
      </w:r>
      <w:r>
        <w:rPr>
          <w:b/>
          <w:noProof/>
          <w:sz w:val="24"/>
          <w:szCs w:val="24"/>
          <w:lang w:val="it-IT"/>
        </w:rPr>
        <w:t xml:space="preserve">    </w:t>
      </w:r>
      <w:r>
        <w:rPr>
          <w:b/>
          <w:noProof/>
          <w:sz w:val="24"/>
          <w:szCs w:val="24"/>
          <w:lang w:val="it-IT"/>
        </w:rPr>
        <w:drawing>
          <wp:inline distT="0" distB="0" distL="0" distR="0" wp14:anchorId="0523BF90" wp14:editId="477899DB">
            <wp:extent cx="1897168" cy="1264715"/>
            <wp:effectExtent l="0" t="0" r="8255" b="5715"/>
            <wp:docPr id="9" name="Immagine 9" descr="DatiTAC:NUOVO TACONLINE:Materiali CLIENTI :FRIULMOSAIC:2017:DA FARE:ELEMENTI Giugno 2017:Ritratto nespoli e nov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FRIULMOSAIC:2017:DA FARE:ELEMENTI Giugno 2017:Ritratto nespoli e novar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561" cy="1265644"/>
                    </a:xfrm>
                    <a:prstGeom prst="rect">
                      <a:avLst/>
                    </a:prstGeom>
                    <a:noFill/>
                    <a:ln>
                      <a:noFill/>
                    </a:ln>
                  </pic:spPr>
                </pic:pic>
              </a:graphicData>
            </a:graphic>
          </wp:inline>
        </w:drawing>
      </w:r>
    </w:p>
    <w:p w14:paraId="2A4490FF" w14:textId="77777777" w:rsidR="00073BCA" w:rsidRDefault="00073BCA" w:rsidP="00FD55ED">
      <w:pPr>
        <w:widowControl w:val="0"/>
        <w:autoSpaceDE w:val="0"/>
        <w:autoSpaceDN w:val="0"/>
        <w:adjustRightInd w:val="0"/>
        <w:ind w:left="2835"/>
        <w:jc w:val="both"/>
        <w:rPr>
          <w:b/>
          <w:sz w:val="24"/>
          <w:szCs w:val="24"/>
          <w:lang w:val="it-IT"/>
        </w:rPr>
      </w:pPr>
    </w:p>
    <w:p w14:paraId="6A19917C" w14:textId="77777777" w:rsidR="00EF73AE" w:rsidRDefault="00EF73AE" w:rsidP="00FD55ED">
      <w:pPr>
        <w:widowControl w:val="0"/>
        <w:autoSpaceDE w:val="0"/>
        <w:autoSpaceDN w:val="0"/>
        <w:adjustRightInd w:val="0"/>
        <w:ind w:left="2835"/>
        <w:jc w:val="both"/>
        <w:rPr>
          <w:b/>
          <w:lang w:val="it-IT"/>
        </w:rPr>
      </w:pPr>
      <w:r>
        <w:rPr>
          <w:b/>
          <w:lang w:val="it-IT"/>
        </w:rPr>
        <w:t xml:space="preserve">FRIUL MOSAIC | </w:t>
      </w:r>
      <w:r w:rsidRPr="00EF73AE">
        <w:rPr>
          <w:b/>
          <w:lang w:val="it-IT"/>
        </w:rPr>
        <w:t xml:space="preserve">ELEMENTI Collezione </w:t>
      </w:r>
    </w:p>
    <w:p w14:paraId="7DCE3C78" w14:textId="6BD696DA" w:rsidR="00EF73AE" w:rsidRDefault="00EF73AE" w:rsidP="00FD55ED">
      <w:pPr>
        <w:widowControl w:val="0"/>
        <w:autoSpaceDE w:val="0"/>
        <w:autoSpaceDN w:val="0"/>
        <w:adjustRightInd w:val="0"/>
        <w:ind w:left="2835"/>
        <w:jc w:val="both"/>
        <w:rPr>
          <w:b/>
          <w:lang w:val="it-IT"/>
        </w:rPr>
      </w:pPr>
      <w:r w:rsidRPr="00EF73AE">
        <w:rPr>
          <w:b/>
          <w:lang w:val="it-IT"/>
        </w:rPr>
        <w:t xml:space="preserve">Filagne 1cm x </w:t>
      </w:r>
      <w:r>
        <w:rPr>
          <w:b/>
          <w:lang w:val="it-IT"/>
        </w:rPr>
        <w:t>1cm</w:t>
      </w:r>
      <w:r w:rsidRPr="00EF73AE">
        <w:rPr>
          <w:b/>
          <w:lang w:val="it-IT"/>
        </w:rPr>
        <w:t xml:space="preserve"> </w:t>
      </w:r>
      <w:r>
        <w:rPr>
          <w:b/>
          <w:lang w:val="it-IT"/>
        </w:rPr>
        <w:t>Pietra e Marmo</w:t>
      </w:r>
    </w:p>
    <w:p w14:paraId="237B5C48" w14:textId="6BF2BFDA" w:rsidR="00073BCA" w:rsidRPr="00EF73AE" w:rsidRDefault="00EF73AE" w:rsidP="00FD55ED">
      <w:pPr>
        <w:widowControl w:val="0"/>
        <w:autoSpaceDE w:val="0"/>
        <w:autoSpaceDN w:val="0"/>
        <w:adjustRightInd w:val="0"/>
        <w:ind w:left="2835"/>
        <w:jc w:val="both"/>
        <w:rPr>
          <w:b/>
          <w:lang w:val="it-IT"/>
        </w:rPr>
      </w:pPr>
      <w:r w:rsidRPr="00EF73AE">
        <w:rPr>
          <w:b/>
          <w:lang w:val="it-IT"/>
        </w:rPr>
        <w:t>Design Nespoli e Novara</w:t>
      </w:r>
    </w:p>
    <w:p w14:paraId="4E90013C" w14:textId="77777777" w:rsidR="00073BCA" w:rsidRDefault="00073BCA" w:rsidP="00FD55ED">
      <w:pPr>
        <w:widowControl w:val="0"/>
        <w:autoSpaceDE w:val="0"/>
        <w:autoSpaceDN w:val="0"/>
        <w:adjustRightInd w:val="0"/>
        <w:ind w:left="2835"/>
        <w:jc w:val="both"/>
        <w:rPr>
          <w:b/>
          <w:sz w:val="24"/>
          <w:szCs w:val="24"/>
          <w:lang w:val="it-IT"/>
        </w:rPr>
      </w:pPr>
    </w:p>
    <w:p w14:paraId="058C34CA" w14:textId="77777777" w:rsidR="00073BCA" w:rsidRDefault="00073BCA" w:rsidP="00FD55ED">
      <w:pPr>
        <w:widowControl w:val="0"/>
        <w:autoSpaceDE w:val="0"/>
        <w:autoSpaceDN w:val="0"/>
        <w:adjustRightInd w:val="0"/>
        <w:ind w:left="2835"/>
        <w:jc w:val="both"/>
        <w:rPr>
          <w:b/>
          <w:sz w:val="24"/>
          <w:szCs w:val="24"/>
          <w:lang w:val="it-IT"/>
        </w:rPr>
      </w:pPr>
    </w:p>
    <w:p w14:paraId="5A139CC9" w14:textId="77777777" w:rsidR="00073BCA" w:rsidRDefault="00073BCA" w:rsidP="00073BCA">
      <w:pPr>
        <w:widowControl w:val="0"/>
        <w:autoSpaceDE w:val="0"/>
        <w:autoSpaceDN w:val="0"/>
        <w:adjustRightInd w:val="0"/>
        <w:ind w:left="2835"/>
        <w:jc w:val="right"/>
        <w:rPr>
          <w:b/>
          <w:lang w:val="it-IT"/>
        </w:rPr>
      </w:pPr>
    </w:p>
    <w:p w14:paraId="767A088E" w14:textId="5A0DD31C" w:rsidR="00073BCA" w:rsidRPr="00073BCA" w:rsidRDefault="00073BCA" w:rsidP="00073BCA">
      <w:pPr>
        <w:widowControl w:val="0"/>
        <w:autoSpaceDE w:val="0"/>
        <w:autoSpaceDN w:val="0"/>
        <w:adjustRightInd w:val="0"/>
        <w:ind w:left="2835"/>
        <w:jc w:val="right"/>
        <w:rPr>
          <w:b/>
          <w:lang w:val="it-IT"/>
        </w:rPr>
      </w:pPr>
      <w:r w:rsidRPr="00073BCA">
        <w:rPr>
          <w:b/>
          <w:lang w:val="it-IT"/>
        </w:rPr>
        <w:t>Press Release, June 2017</w:t>
      </w:r>
    </w:p>
    <w:p w14:paraId="50F4D19C" w14:textId="77777777" w:rsidR="00073BCA" w:rsidRDefault="00073BCA" w:rsidP="00FD55ED">
      <w:pPr>
        <w:widowControl w:val="0"/>
        <w:autoSpaceDE w:val="0"/>
        <w:autoSpaceDN w:val="0"/>
        <w:adjustRightInd w:val="0"/>
        <w:ind w:left="2835"/>
        <w:jc w:val="both"/>
        <w:rPr>
          <w:b/>
          <w:sz w:val="24"/>
          <w:szCs w:val="24"/>
          <w:lang w:val="it-IT"/>
        </w:rPr>
      </w:pPr>
    </w:p>
    <w:p w14:paraId="4C05DDBB" w14:textId="77777777" w:rsidR="00046B7A" w:rsidRPr="0052768B" w:rsidRDefault="00046B7A" w:rsidP="00FD55ED">
      <w:pPr>
        <w:widowControl w:val="0"/>
        <w:autoSpaceDE w:val="0"/>
        <w:autoSpaceDN w:val="0"/>
        <w:adjustRightInd w:val="0"/>
        <w:ind w:left="2835"/>
        <w:jc w:val="both"/>
        <w:rPr>
          <w:b/>
          <w:sz w:val="22"/>
          <w:szCs w:val="22"/>
          <w:lang w:val="it-IT"/>
        </w:rPr>
      </w:pPr>
      <w:r w:rsidRPr="0052768B">
        <w:rPr>
          <w:b/>
          <w:sz w:val="22"/>
          <w:szCs w:val="22"/>
          <w:lang w:val="it-IT"/>
        </w:rPr>
        <w:t>A  N E W  D E S I G N  I S  B O R N</w:t>
      </w:r>
    </w:p>
    <w:p w14:paraId="1818223F" w14:textId="77777777" w:rsidR="00046B7A" w:rsidRPr="0052768B" w:rsidRDefault="00046B7A" w:rsidP="00FD55ED">
      <w:pPr>
        <w:widowControl w:val="0"/>
        <w:autoSpaceDE w:val="0"/>
        <w:autoSpaceDN w:val="0"/>
        <w:adjustRightInd w:val="0"/>
        <w:ind w:left="2835"/>
        <w:jc w:val="both"/>
        <w:rPr>
          <w:b/>
          <w:sz w:val="22"/>
          <w:szCs w:val="22"/>
          <w:lang w:val="it-IT"/>
        </w:rPr>
      </w:pPr>
      <w:r w:rsidRPr="0052768B">
        <w:rPr>
          <w:b/>
          <w:sz w:val="22"/>
          <w:szCs w:val="22"/>
          <w:lang w:val="it-IT"/>
        </w:rPr>
        <w:t>F R O M  T H E  E N D L E S S  D I A L O G U E</w:t>
      </w:r>
    </w:p>
    <w:p w14:paraId="70E694D7" w14:textId="77777777" w:rsidR="00046B7A" w:rsidRPr="0052768B" w:rsidRDefault="00046B7A" w:rsidP="00FD55ED">
      <w:pPr>
        <w:widowControl w:val="0"/>
        <w:autoSpaceDE w:val="0"/>
        <w:autoSpaceDN w:val="0"/>
        <w:adjustRightInd w:val="0"/>
        <w:ind w:left="2835"/>
        <w:jc w:val="both"/>
        <w:rPr>
          <w:b/>
          <w:sz w:val="22"/>
          <w:szCs w:val="22"/>
          <w:lang w:val="it-IT"/>
        </w:rPr>
      </w:pPr>
      <w:r w:rsidRPr="0052768B">
        <w:rPr>
          <w:b/>
          <w:sz w:val="22"/>
          <w:szCs w:val="22"/>
          <w:lang w:val="it-IT"/>
        </w:rPr>
        <w:t>B E T W E E N  F O R M  A N D  M A T T E R</w:t>
      </w:r>
    </w:p>
    <w:p w14:paraId="58E8E0A8" w14:textId="77777777" w:rsidR="00046B7A" w:rsidRPr="0052768B" w:rsidRDefault="00046B7A" w:rsidP="00FD55ED">
      <w:pPr>
        <w:widowControl w:val="0"/>
        <w:autoSpaceDE w:val="0"/>
        <w:autoSpaceDN w:val="0"/>
        <w:adjustRightInd w:val="0"/>
        <w:ind w:left="2835"/>
        <w:jc w:val="both"/>
        <w:rPr>
          <w:sz w:val="22"/>
          <w:szCs w:val="22"/>
          <w:lang w:val="it-IT"/>
        </w:rPr>
      </w:pPr>
    </w:p>
    <w:p w14:paraId="78FF843D" w14:textId="77777777" w:rsidR="00046B7A" w:rsidRPr="0052768B" w:rsidRDefault="00046B7A" w:rsidP="00FD55ED">
      <w:pPr>
        <w:widowControl w:val="0"/>
        <w:autoSpaceDE w:val="0"/>
        <w:autoSpaceDN w:val="0"/>
        <w:adjustRightInd w:val="0"/>
        <w:ind w:left="2835"/>
        <w:jc w:val="both"/>
        <w:rPr>
          <w:sz w:val="22"/>
          <w:szCs w:val="22"/>
          <w:lang w:val="it-IT"/>
        </w:rPr>
      </w:pPr>
      <w:r w:rsidRPr="0052768B">
        <w:rPr>
          <w:sz w:val="22"/>
          <w:szCs w:val="22"/>
          <w:lang w:val="it-IT"/>
        </w:rPr>
        <w:t>The target of the Collection Design is to harmonize between forms and materials to create a series of surfaces that interpret in a modern and innovative way any space of interior design: from the bathroom to the kitchen, from the living area to the bedrooms, to the wellness area. More than color, the protagonist of the mosaic is the little tessera which assumes a function not merely decorative, but becomes very substance of the artistic project. In the endless dialogue between the invention of new forms and matter, the classic square piece leaves room for sometimes indefinable shapes: strips, irregular polygons, lozenges, trapezoids, all obtained by mostlymanual work. In the installation of the elements of each texture the craftsman intervention has that fundamental role that characterized this ancient art from beginning, to guarantee an authentic and unique mosaic in its entirety. Each series of the Collection is designed and tailor-made rigorously and with precision and has the possibility to be personalized in finishes and in sizes. The “know-how” craftsmanship of Friul Mosaic along the entire path of the artistic creation, from design to the implementation phase, is combined with the research and the use of exclusive materials which, assembled, gives life to visual alchemy as well as original and unrepeatable tactiles.</w:t>
      </w:r>
    </w:p>
    <w:p w14:paraId="778BA008" w14:textId="77777777" w:rsidR="001578D5" w:rsidRPr="0052768B" w:rsidRDefault="001578D5" w:rsidP="001578D5">
      <w:pPr>
        <w:widowControl w:val="0"/>
        <w:autoSpaceDE w:val="0"/>
        <w:autoSpaceDN w:val="0"/>
        <w:adjustRightInd w:val="0"/>
        <w:ind w:left="2835"/>
        <w:jc w:val="both"/>
        <w:rPr>
          <w:rFonts w:ascii="Helvetica" w:hAnsi="Helvetica" w:cs="Helvetica"/>
          <w:b/>
          <w:sz w:val="22"/>
          <w:szCs w:val="22"/>
          <w:lang w:val="it-IT"/>
        </w:rPr>
      </w:pPr>
    </w:p>
    <w:p w14:paraId="42875881" w14:textId="0790B3A4" w:rsidR="001578D5" w:rsidRPr="0052768B" w:rsidRDefault="001578D5" w:rsidP="001578D5">
      <w:pPr>
        <w:widowControl w:val="0"/>
        <w:autoSpaceDE w:val="0"/>
        <w:autoSpaceDN w:val="0"/>
        <w:adjustRightInd w:val="0"/>
        <w:ind w:left="2835"/>
        <w:jc w:val="both"/>
        <w:rPr>
          <w:b/>
          <w:sz w:val="22"/>
          <w:szCs w:val="22"/>
          <w:lang w:val="it-IT"/>
        </w:rPr>
      </w:pPr>
      <w:r w:rsidRPr="0052768B">
        <w:rPr>
          <w:b/>
          <w:sz w:val="22"/>
          <w:szCs w:val="22"/>
          <w:lang w:val="it-IT"/>
        </w:rPr>
        <w:t>E L E M E N T I Collection</w:t>
      </w:r>
    </w:p>
    <w:p w14:paraId="5D5B219B" w14:textId="77777777" w:rsidR="001578D5" w:rsidRPr="0052768B" w:rsidRDefault="001578D5" w:rsidP="001578D5">
      <w:pPr>
        <w:widowControl w:val="0"/>
        <w:autoSpaceDE w:val="0"/>
        <w:autoSpaceDN w:val="0"/>
        <w:adjustRightInd w:val="0"/>
        <w:ind w:left="2835"/>
        <w:jc w:val="both"/>
        <w:rPr>
          <w:b/>
          <w:sz w:val="22"/>
          <w:szCs w:val="22"/>
          <w:lang w:val="it-IT"/>
        </w:rPr>
      </w:pPr>
      <w:r w:rsidRPr="0052768B">
        <w:rPr>
          <w:b/>
          <w:sz w:val="22"/>
          <w:szCs w:val="22"/>
          <w:lang w:val="it-IT"/>
        </w:rPr>
        <w:t>Design Nespoli e Novara</w:t>
      </w:r>
    </w:p>
    <w:p w14:paraId="0C2521DC" w14:textId="77777777" w:rsidR="001578D5" w:rsidRPr="0052768B" w:rsidRDefault="001578D5" w:rsidP="00FD55ED">
      <w:pPr>
        <w:widowControl w:val="0"/>
        <w:autoSpaceDE w:val="0"/>
        <w:autoSpaceDN w:val="0"/>
        <w:adjustRightInd w:val="0"/>
        <w:ind w:left="2835"/>
        <w:jc w:val="both"/>
        <w:rPr>
          <w:b/>
          <w:sz w:val="22"/>
          <w:szCs w:val="22"/>
          <w:lang w:val="it-IT"/>
        </w:rPr>
      </w:pPr>
    </w:p>
    <w:p w14:paraId="766158AB" w14:textId="61520E31" w:rsidR="00FD55ED" w:rsidRPr="0052768B" w:rsidRDefault="00FD55ED" w:rsidP="00FD55ED">
      <w:pPr>
        <w:widowControl w:val="0"/>
        <w:autoSpaceDE w:val="0"/>
        <w:autoSpaceDN w:val="0"/>
        <w:adjustRightInd w:val="0"/>
        <w:ind w:left="2835"/>
        <w:jc w:val="both"/>
        <w:rPr>
          <w:b/>
          <w:sz w:val="22"/>
          <w:szCs w:val="22"/>
          <w:lang w:val="it-IT"/>
        </w:rPr>
      </w:pPr>
      <w:r w:rsidRPr="0052768B">
        <w:rPr>
          <w:b/>
          <w:sz w:val="22"/>
          <w:szCs w:val="22"/>
          <w:lang w:val="it-IT"/>
        </w:rPr>
        <w:t>AN UNPRECEDENTED PATH IN AN ARTISANAL AND DECORATIVE LEVELTO COMBINE FORM, MATTER AND COLOR</w:t>
      </w:r>
    </w:p>
    <w:p w14:paraId="5FD6BAA0" w14:textId="3B80E441" w:rsidR="00046B7A" w:rsidRPr="0052768B" w:rsidRDefault="00046B7A" w:rsidP="00FD55ED">
      <w:pPr>
        <w:widowControl w:val="0"/>
        <w:autoSpaceDE w:val="0"/>
        <w:autoSpaceDN w:val="0"/>
        <w:adjustRightInd w:val="0"/>
        <w:ind w:left="2835"/>
        <w:jc w:val="both"/>
        <w:rPr>
          <w:sz w:val="22"/>
          <w:szCs w:val="22"/>
          <w:lang w:val="it-IT"/>
        </w:rPr>
      </w:pPr>
      <w:r w:rsidRPr="0052768B">
        <w:rPr>
          <w:sz w:val="22"/>
          <w:szCs w:val="22"/>
          <w:lang w:val="it-IT"/>
        </w:rPr>
        <w:t>S T O N E  A N D  M A R B L E  F O R</w:t>
      </w:r>
    </w:p>
    <w:p w14:paraId="4BC2713E" w14:textId="49862FD6" w:rsidR="00046B7A" w:rsidRPr="0052768B" w:rsidRDefault="00046B7A" w:rsidP="00FD55ED">
      <w:pPr>
        <w:widowControl w:val="0"/>
        <w:autoSpaceDE w:val="0"/>
        <w:autoSpaceDN w:val="0"/>
        <w:adjustRightInd w:val="0"/>
        <w:ind w:left="2835"/>
        <w:jc w:val="both"/>
        <w:rPr>
          <w:sz w:val="22"/>
          <w:szCs w:val="22"/>
          <w:lang w:val="it-IT"/>
        </w:rPr>
      </w:pPr>
      <w:r w:rsidRPr="0052768B">
        <w:rPr>
          <w:sz w:val="22"/>
          <w:szCs w:val="22"/>
          <w:lang w:val="it-IT"/>
        </w:rPr>
        <w:t>U N L I M I T E D  D E C O R A T I V E  S O L U T I O N S</w:t>
      </w:r>
    </w:p>
    <w:p w14:paraId="6FA84006" w14:textId="77777777" w:rsidR="00FD55ED" w:rsidRPr="0052768B" w:rsidRDefault="00FD55ED" w:rsidP="00FD55ED">
      <w:pPr>
        <w:widowControl w:val="0"/>
        <w:autoSpaceDE w:val="0"/>
        <w:autoSpaceDN w:val="0"/>
        <w:adjustRightInd w:val="0"/>
        <w:ind w:left="2835"/>
        <w:jc w:val="both"/>
        <w:rPr>
          <w:sz w:val="22"/>
          <w:szCs w:val="22"/>
          <w:lang w:val="it-IT"/>
        </w:rPr>
      </w:pPr>
    </w:p>
    <w:p w14:paraId="7A4EFF6B" w14:textId="4810E537" w:rsidR="00046B7A" w:rsidRPr="0052768B" w:rsidRDefault="00046B7A" w:rsidP="00FD55ED">
      <w:pPr>
        <w:widowControl w:val="0"/>
        <w:autoSpaceDE w:val="0"/>
        <w:autoSpaceDN w:val="0"/>
        <w:adjustRightInd w:val="0"/>
        <w:ind w:left="2835"/>
        <w:jc w:val="both"/>
        <w:rPr>
          <w:sz w:val="22"/>
          <w:szCs w:val="22"/>
          <w:lang w:val="it-IT"/>
        </w:rPr>
      </w:pPr>
      <w:r w:rsidRPr="0052768B">
        <w:rPr>
          <w:sz w:val="22"/>
          <w:szCs w:val="22"/>
          <w:lang w:val="it-IT"/>
        </w:rPr>
        <w:t>The real protagonist of the Design Collection</w:t>
      </w:r>
      <w:r w:rsidR="00FD55ED" w:rsidRPr="0052768B">
        <w:rPr>
          <w:sz w:val="22"/>
          <w:szCs w:val="22"/>
          <w:lang w:val="it-IT"/>
        </w:rPr>
        <w:t xml:space="preserve"> </w:t>
      </w:r>
      <w:r w:rsidRPr="0052768B">
        <w:rPr>
          <w:sz w:val="22"/>
          <w:szCs w:val="22"/>
          <w:lang w:val="it-IT"/>
        </w:rPr>
        <w:t>is the ability to anticipate trends in harmony</w:t>
      </w:r>
      <w:r w:rsidR="00FD55ED" w:rsidRPr="0052768B">
        <w:rPr>
          <w:sz w:val="22"/>
          <w:szCs w:val="22"/>
          <w:lang w:val="it-IT"/>
        </w:rPr>
        <w:t xml:space="preserve"> </w:t>
      </w:r>
      <w:r w:rsidRPr="0052768B">
        <w:rPr>
          <w:sz w:val="22"/>
          <w:szCs w:val="22"/>
          <w:lang w:val="it-IT"/>
        </w:rPr>
        <w:t>with the styles that are continuously evolving</w:t>
      </w:r>
      <w:r w:rsidR="00FD55ED" w:rsidRPr="0052768B">
        <w:rPr>
          <w:sz w:val="22"/>
          <w:szCs w:val="22"/>
          <w:lang w:val="it-IT"/>
        </w:rPr>
        <w:t xml:space="preserve"> </w:t>
      </w:r>
      <w:r w:rsidRPr="0052768B">
        <w:rPr>
          <w:sz w:val="22"/>
          <w:szCs w:val="22"/>
          <w:lang w:val="it-IT"/>
        </w:rPr>
        <w:t>in society and translate into the Elementi.</w:t>
      </w:r>
      <w:r w:rsidR="00FD55ED" w:rsidRPr="0052768B">
        <w:rPr>
          <w:sz w:val="22"/>
          <w:szCs w:val="22"/>
          <w:lang w:val="it-IT"/>
        </w:rPr>
        <w:t xml:space="preserve"> </w:t>
      </w:r>
      <w:r w:rsidRPr="0052768B">
        <w:rPr>
          <w:sz w:val="22"/>
          <w:szCs w:val="22"/>
          <w:lang w:val="it-IT"/>
        </w:rPr>
        <w:t>This series created by the architects Nespoli</w:t>
      </w:r>
      <w:r w:rsidR="00FD55ED" w:rsidRPr="0052768B">
        <w:rPr>
          <w:sz w:val="22"/>
          <w:szCs w:val="22"/>
          <w:lang w:val="it-IT"/>
        </w:rPr>
        <w:t xml:space="preserve"> e</w:t>
      </w:r>
      <w:r w:rsidRPr="0052768B">
        <w:rPr>
          <w:sz w:val="22"/>
          <w:szCs w:val="22"/>
          <w:lang w:val="it-IT"/>
        </w:rPr>
        <w:t xml:space="preserve"> Novara, reinterprets the mosaic craft in</w:t>
      </w:r>
      <w:r w:rsidR="00FD55ED" w:rsidRPr="0052768B">
        <w:rPr>
          <w:sz w:val="22"/>
          <w:szCs w:val="22"/>
          <w:lang w:val="it-IT"/>
        </w:rPr>
        <w:t xml:space="preserve"> </w:t>
      </w:r>
      <w:r w:rsidRPr="0052768B">
        <w:rPr>
          <w:sz w:val="22"/>
          <w:szCs w:val="22"/>
          <w:lang w:val="it-IT"/>
        </w:rPr>
        <w:t>an innovative way, using natural materials</w:t>
      </w:r>
      <w:r w:rsidR="00FD55ED" w:rsidRPr="0052768B">
        <w:rPr>
          <w:sz w:val="22"/>
          <w:szCs w:val="22"/>
          <w:lang w:val="it-IT"/>
        </w:rPr>
        <w:t xml:space="preserve"> </w:t>
      </w:r>
      <w:r w:rsidRPr="0052768B">
        <w:rPr>
          <w:sz w:val="22"/>
          <w:szCs w:val="22"/>
          <w:lang w:val="it-IT"/>
        </w:rPr>
        <w:t>with similar tones and various formats,</w:t>
      </w:r>
      <w:r w:rsidR="00FD55ED" w:rsidRPr="0052768B">
        <w:rPr>
          <w:sz w:val="22"/>
          <w:szCs w:val="22"/>
          <w:lang w:val="it-IT"/>
        </w:rPr>
        <w:t xml:space="preserve"> </w:t>
      </w:r>
      <w:r w:rsidRPr="0052768B">
        <w:rPr>
          <w:sz w:val="22"/>
          <w:szCs w:val="22"/>
          <w:lang w:val="it-IT"/>
        </w:rPr>
        <w:t>easy to fit into any type of space.</w:t>
      </w:r>
      <w:r w:rsidR="00FD55ED" w:rsidRPr="0052768B">
        <w:rPr>
          <w:sz w:val="22"/>
          <w:szCs w:val="22"/>
          <w:lang w:val="it-IT"/>
        </w:rPr>
        <w:t xml:space="preserve"> </w:t>
      </w:r>
      <w:r w:rsidRPr="0052768B">
        <w:rPr>
          <w:sz w:val="22"/>
          <w:szCs w:val="22"/>
          <w:lang w:val="it-IT"/>
        </w:rPr>
        <w:t>The project is open to the creativity of the</w:t>
      </w:r>
      <w:r w:rsidR="00FD55ED" w:rsidRPr="0052768B">
        <w:rPr>
          <w:sz w:val="22"/>
          <w:szCs w:val="22"/>
          <w:lang w:val="it-IT"/>
        </w:rPr>
        <w:t xml:space="preserve"> </w:t>
      </w:r>
      <w:r w:rsidRPr="0052768B">
        <w:rPr>
          <w:sz w:val="22"/>
          <w:szCs w:val="22"/>
          <w:lang w:val="it-IT"/>
        </w:rPr>
        <w:t>user, because it does not limit the number</w:t>
      </w:r>
      <w:r w:rsidR="00FD55ED" w:rsidRPr="0052768B">
        <w:rPr>
          <w:sz w:val="22"/>
          <w:szCs w:val="22"/>
          <w:lang w:val="it-IT"/>
        </w:rPr>
        <w:t xml:space="preserve"> </w:t>
      </w:r>
      <w:r w:rsidRPr="0052768B">
        <w:rPr>
          <w:sz w:val="22"/>
          <w:szCs w:val="22"/>
          <w:lang w:val="it-IT"/>
        </w:rPr>
        <w:t>of possible decorative combinations.</w:t>
      </w:r>
      <w:r w:rsidR="00FD55ED" w:rsidRPr="0052768B">
        <w:rPr>
          <w:sz w:val="22"/>
          <w:szCs w:val="22"/>
          <w:lang w:val="it-IT"/>
        </w:rPr>
        <w:t xml:space="preserve"> </w:t>
      </w:r>
      <w:r w:rsidRPr="0052768B">
        <w:rPr>
          <w:sz w:val="22"/>
          <w:szCs w:val="22"/>
          <w:lang w:val="it-IT"/>
        </w:rPr>
        <w:t>The module is proposed in 6 different schemes</w:t>
      </w:r>
      <w:r w:rsidR="00FD55ED" w:rsidRPr="0052768B">
        <w:rPr>
          <w:sz w:val="22"/>
          <w:szCs w:val="22"/>
          <w:lang w:val="it-IT"/>
        </w:rPr>
        <w:t xml:space="preserve"> </w:t>
      </w:r>
      <w:r w:rsidRPr="0052768B">
        <w:rPr>
          <w:sz w:val="22"/>
          <w:szCs w:val="22"/>
          <w:lang w:val="it-IT"/>
        </w:rPr>
        <w:t>endlessly repeatable for covering floors and</w:t>
      </w:r>
      <w:r w:rsidR="00FD55ED" w:rsidRPr="0052768B">
        <w:rPr>
          <w:sz w:val="22"/>
          <w:szCs w:val="22"/>
          <w:lang w:val="it-IT"/>
        </w:rPr>
        <w:t xml:space="preserve"> </w:t>
      </w:r>
      <w:r w:rsidRPr="0052768B">
        <w:rPr>
          <w:sz w:val="22"/>
          <w:szCs w:val="22"/>
          <w:lang w:val="it-IT"/>
        </w:rPr>
        <w:t>surfaces of any size.</w:t>
      </w:r>
    </w:p>
    <w:p w14:paraId="6131F767" w14:textId="77777777" w:rsidR="001578D5" w:rsidRPr="0052768B" w:rsidRDefault="001578D5" w:rsidP="00FD55ED">
      <w:pPr>
        <w:widowControl w:val="0"/>
        <w:autoSpaceDE w:val="0"/>
        <w:autoSpaceDN w:val="0"/>
        <w:adjustRightInd w:val="0"/>
        <w:ind w:left="2835"/>
        <w:jc w:val="both"/>
        <w:rPr>
          <w:sz w:val="22"/>
          <w:szCs w:val="22"/>
          <w:lang w:val="it-IT"/>
        </w:rPr>
      </w:pPr>
    </w:p>
    <w:p w14:paraId="3FE9A1DA" w14:textId="4B36424D" w:rsidR="00046B7A" w:rsidRPr="0052768B" w:rsidRDefault="00046B7A" w:rsidP="00FD55ED">
      <w:pPr>
        <w:widowControl w:val="0"/>
        <w:autoSpaceDE w:val="0"/>
        <w:autoSpaceDN w:val="0"/>
        <w:adjustRightInd w:val="0"/>
        <w:ind w:left="2835"/>
        <w:jc w:val="both"/>
        <w:rPr>
          <w:sz w:val="22"/>
          <w:szCs w:val="22"/>
          <w:lang w:val="it-IT"/>
        </w:rPr>
      </w:pPr>
      <w:r w:rsidRPr="0052768B">
        <w:rPr>
          <w:sz w:val="22"/>
          <w:szCs w:val="22"/>
          <w:lang w:val="it-IT"/>
        </w:rPr>
        <w:t xml:space="preserve">R E P L I C A B L E </w:t>
      </w:r>
      <w:r w:rsidR="00FD55ED" w:rsidRPr="0052768B">
        <w:rPr>
          <w:sz w:val="22"/>
          <w:szCs w:val="22"/>
          <w:lang w:val="it-IT"/>
        </w:rPr>
        <w:t xml:space="preserve"> </w:t>
      </w:r>
      <w:r w:rsidRPr="0052768B">
        <w:rPr>
          <w:sz w:val="22"/>
          <w:szCs w:val="22"/>
          <w:lang w:val="it-IT"/>
        </w:rPr>
        <w:t>G E O M E T R I E S</w:t>
      </w:r>
    </w:p>
    <w:p w14:paraId="00F30D6D" w14:textId="77777777" w:rsidR="00046B7A" w:rsidRPr="0052768B" w:rsidRDefault="00046B7A" w:rsidP="00FD55ED">
      <w:pPr>
        <w:widowControl w:val="0"/>
        <w:autoSpaceDE w:val="0"/>
        <w:autoSpaceDN w:val="0"/>
        <w:adjustRightInd w:val="0"/>
        <w:ind w:left="2835"/>
        <w:jc w:val="both"/>
        <w:rPr>
          <w:sz w:val="22"/>
          <w:szCs w:val="22"/>
          <w:lang w:val="it-IT"/>
        </w:rPr>
      </w:pPr>
      <w:r w:rsidRPr="0052768B">
        <w:rPr>
          <w:sz w:val="22"/>
          <w:szCs w:val="22"/>
          <w:lang w:val="it-IT"/>
        </w:rPr>
        <w:t>I N R E F I N E D C O M B I N A T I O N S</w:t>
      </w:r>
    </w:p>
    <w:p w14:paraId="24AD264F" w14:textId="77777777" w:rsidR="00FD55ED" w:rsidRPr="0052768B" w:rsidRDefault="00FD55ED" w:rsidP="00FD55ED">
      <w:pPr>
        <w:widowControl w:val="0"/>
        <w:autoSpaceDE w:val="0"/>
        <w:autoSpaceDN w:val="0"/>
        <w:adjustRightInd w:val="0"/>
        <w:ind w:left="2835"/>
        <w:jc w:val="both"/>
        <w:rPr>
          <w:sz w:val="22"/>
          <w:szCs w:val="22"/>
          <w:lang w:val="it-IT"/>
        </w:rPr>
      </w:pPr>
    </w:p>
    <w:p w14:paraId="33184847" w14:textId="0EAA1B6D" w:rsidR="00073BCA" w:rsidRPr="0052768B" w:rsidRDefault="00046B7A" w:rsidP="000D7454">
      <w:pPr>
        <w:widowControl w:val="0"/>
        <w:autoSpaceDE w:val="0"/>
        <w:autoSpaceDN w:val="0"/>
        <w:adjustRightInd w:val="0"/>
        <w:ind w:left="2835"/>
        <w:jc w:val="both"/>
        <w:rPr>
          <w:sz w:val="22"/>
          <w:szCs w:val="22"/>
          <w:lang w:val="it-IT"/>
        </w:rPr>
      </w:pPr>
      <w:r w:rsidRPr="0052768B">
        <w:rPr>
          <w:sz w:val="22"/>
          <w:szCs w:val="22"/>
          <w:lang w:val="it-IT"/>
        </w:rPr>
        <w:t>The classical patterns break up and recombine</w:t>
      </w:r>
      <w:r w:rsidR="00FD55ED" w:rsidRPr="0052768B">
        <w:rPr>
          <w:sz w:val="22"/>
          <w:szCs w:val="22"/>
          <w:lang w:val="it-IT"/>
        </w:rPr>
        <w:t xml:space="preserve"> </w:t>
      </w:r>
      <w:r w:rsidRPr="0052768B">
        <w:rPr>
          <w:sz w:val="22"/>
          <w:szCs w:val="22"/>
          <w:lang w:val="it-IT"/>
        </w:rPr>
        <w:t>to invent new and modern mosaic compositions:</w:t>
      </w:r>
      <w:r w:rsidR="00FD55ED" w:rsidRPr="0052768B">
        <w:rPr>
          <w:sz w:val="22"/>
          <w:szCs w:val="22"/>
          <w:lang w:val="it-IT"/>
        </w:rPr>
        <w:t xml:space="preserve"> </w:t>
      </w:r>
      <w:r w:rsidRPr="0052768B">
        <w:rPr>
          <w:sz w:val="22"/>
          <w:szCs w:val="22"/>
          <w:lang w:val="it-IT"/>
        </w:rPr>
        <w:t>this is the handcrafted philosophy behind</w:t>
      </w:r>
      <w:r w:rsidR="00FD55ED" w:rsidRPr="0052768B">
        <w:rPr>
          <w:sz w:val="22"/>
          <w:szCs w:val="22"/>
          <w:lang w:val="it-IT"/>
        </w:rPr>
        <w:t xml:space="preserve"> </w:t>
      </w:r>
      <w:r w:rsidRPr="0052768B">
        <w:rPr>
          <w:sz w:val="22"/>
          <w:szCs w:val="22"/>
          <w:lang w:val="it-IT"/>
        </w:rPr>
        <w:t>the Elementi project. Horizontal or vertical,</w:t>
      </w:r>
      <w:r w:rsidR="00FD55ED" w:rsidRPr="0052768B">
        <w:rPr>
          <w:sz w:val="22"/>
          <w:szCs w:val="22"/>
          <w:lang w:val="it-IT"/>
        </w:rPr>
        <w:t xml:space="preserve"> </w:t>
      </w:r>
      <w:r w:rsidRPr="0052768B">
        <w:rPr>
          <w:sz w:val="22"/>
          <w:szCs w:val="22"/>
          <w:lang w:val="it-IT"/>
        </w:rPr>
        <w:t>depending on the orientation of the tesseras</w:t>
      </w:r>
      <w:r w:rsidR="00FD55ED" w:rsidRPr="0052768B">
        <w:rPr>
          <w:sz w:val="22"/>
          <w:szCs w:val="22"/>
          <w:lang w:val="it-IT"/>
        </w:rPr>
        <w:t xml:space="preserve"> </w:t>
      </w:r>
      <w:r w:rsidRPr="0052768B">
        <w:rPr>
          <w:sz w:val="22"/>
          <w:szCs w:val="22"/>
          <w:lang w:val="it-IT"/>
        </w:rPr>
        <w:t>that the mosaic artist arranges skillfully</w:t>
      </w:r>
      <w:r w:rsidR="00FD55ED" w:rsidRPr="0052768B">
        <w:rPr>
          <w:sz w:val="22"/>
          <w:szCs w:val="22"/>
          <w:lang w:val="it-IT"/>
        </w:rPr>
        <w:t xml:space="preserve"> </w:t>
      </w:r>
      <w:r w:rsidRPr="0052768B">
        <w:rPr>
          <w:sz w:val="22"/>
          <w:szCs w:val="22"/>
          <w:lang w:val="it-IT"/>
        </w:rPr>
        <w:t>by hand, the strips are offered assembled</w:t>
      </w:r>
      <w:r w:rsidR="00FD55ED" w:rsidRPr="0052768B">
        <w:rPr>
          <w:sz w:val="22"/>
          <w:szCs w:val="22"/>
          <w:lang w:val="it-IT"/>
        </w:rPr>
        <w:t xml:space="preserve"> </w:t>
      </w:r>
      <w:r w:rsidRPr="0052768B">
        <w:rPr>
          <w:sz w:val="22"/>
          <w:szCs w:val="22"/>
          <w:lang w:val="it-IT"/>
        </w:rPr>
        <w:t>in different dimensions and in 6 types of</w:t>
      </w:r>
      <w:r w:rsidR="00FD55ED" w:rsidRPr="0052768B">
        <w:rPr>
          <w:sz w:val="22"/>
          <w:szCs w:val="22"/>
          <w:lang w:val="it-IT"/>
        </w:rPr>
        <w:t xml:space="preserve"> </w:t>
      </w:r>
      <w:r w:rsidRPr="0052768B">
        <w:rPr>
          <w:sz w:val="22"/>
          <w:szCs w:val="22"/>
          <w:lang w:val="it-IT"/>
        </w:rPr>
        <w:t>marbles with shades ranging from white to</w:t>
      </w:r>
      <w:r w:rsidR="00FD55ED" w:rsidRPr="0052768B">
        <w:rPr>
          <w:sz w:val="22"/>
          <w:szCs w:val="22"/>
          <w:lang w:val="it-IT"/>
        </w:rPr>
        <w:t xml:space="preserve"> </w:t>
      </w:r>
      <w:r w:rsidRPr="0052768B">
        <w:rPr>
          <w:sz w:val="22"/>
          <w:szCs w:val="22"/>
          <w:lang w:val="it-IT"/>
        </w:rPr>
        <w:t>grey, from beige to brown.</w:t>
      </w:r>
      <w:r w:rsidR="0052768B">
        <w:rPr>
          <w:sz w:val="22"/>
          <w:szCs w:val="22"/>
          <w:lang w:val="it-IT"/>
        </w:rPr>
        <w:t xml:space="preserve"> </w:t>
      </w:r>
      <w:r w:rsidRPr="0052768B">
        <w:rPr>
          <w:sz w:val="22"/>
          <w:szCs w:val="22"/>
          <w:lang w:val="it-IT"/>
        </w:rPr>
        <w:t>Each strip that forms the mosaic is different</w:t>
      </w:r>
      <w:r w:rsidR="00FD55ED" w:rsidRPr="0052768B">
        <w:rPr>
          <w:sz w:val="22"/>
          <w:szCs w:val="22"/>
          <w:lang w:val="it-IT"/>
        </w:rPr>
        <w:t xml:space="preserve"> </w:t>
      </w:r>
      <w:r w:rsidRPr="0052768B">
        <w:rPr>
          <w:sz w:val="22"/>
          <w:szCs w:val="22"/>
          <w:lang w:val="it-IT"/>
        </w:rPr>
        <w:t>from others by unique textural nuances</w:t>
      </w:r>
      <w:r w:rsidR="00FD55ED" w:rsidRPr="0052768B">
        <w:rPr>
          <w:sz w:val="22"/>
          <w:szCs w:val="22"/>
          <w:lang w:val="it-IT"/>
        </w:rPr>
        <w:t xml:space="preserve"> </w:t>
      </w:r>
      <w:r w:rsidRPr="0052768B">
        <w:rPr>
          <w:sz w:val="22"/>
          <w:szCs w:val="22"/>
          <w:lang w:val="it-IT"/>
        </w:rPr>
        <w:t>and for the length molded by manual cutting.</w:t>
      </w:r>
      <w:r w:rsidR="00FD55ED" w:rsidRPr="0052768B">
        <w:rPr>
          <w:sz w:val="22"/>
          <w:szCs w:val="22"/>
          <w:lang w:val="it-IT"/>
        </w:rPr>
        <w:t xml:space="preserve"> </w:t>
      </w:r>
      <w:r w:rsidRPr="0052768B">
        <w:rPr>
          <w:sz w:val="22"/>
          <w:szCs w:val="22"/>
          <w:lang w:val="it-IT"/>
        </w:rPr>
        <w:t>The mix of colors gives a natural and dynamic</w:t>
      </w:r>
      <w:r w:rsidR="00FD55ED" w:rsidRPr="0052768B">
        <w:rPr>
          <w:sz w:val="22"/>
          <w:szCs w:val="22"/>
          <w:lang w:val="it-IT"/>
        </w:rPr>
        <w:t xml:space="preserve"> </w:t>
      </w:r>
      <w:r w:rsidRPr="0052768B">
        <w:rPr>
          <w:sz w:val="22"/>
          <w:szCs w:val="22"/>
          <w:lang w:val="it-IT"/>
        </w:rPr>
        <w:t>visual depth.</w:t>
      </w:r>
      <w:bookmarkStart w:id="0" w:name="_GoBack"/>
      <w:bookmarkEnd w:id="0"/>
    </w:p>
    <w:sectPr w:rsidR="00073BCA" w:rsidRPr="0052768B" w:rsidSect="00E317F1">
      <w:headerReference w:type="even" r:id="rId12"/>
      <w:headerReference w:type="default" r:id="rId13"/>
      <w:footerReference w:type="default" r:id="rId14"/>
      <w:endnotePr>
        <w:numFmt w:val="decimal"/>
      </w:endnotePr>
      <w:pgSz w:w="11901" w:h="16840"/>
      <w:pgMar w:top="709" w:right="1134" w:bottom="993" w:left="851" w:header="426" w:footer="658"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43BE1" w14:textId="77777777" w:rsidR="00014704" w:rsidRDefault="00014704">
      <w:r>
        <w:separator/>
      </w:r>
    </w:p>
  </w:endnote>
  <w:endnote w:type="continuationSeparator" w:id="0">
    <w:p w14:paraId="3A332F08" w14:textId="77777777" w:rsidR="00014704" w:rsidRDefault="0001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751D9" w14:textId="50AF56A9" w:rsidR="00014704" w:rsidRPr="002B7433" w:rsidRDefault="000147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8" w:lineRule="atLeast"/>
      <w:rPr>
        <w:rFonts w:ascii="Arial Black" w:hAnsi="Arial Black"/>
        <w:color w:val="808080"/>
        <w:spacing w:val="-10"/>
        <w:sz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54448" w14:textId="77777777" w:rsidR="00014704" w:rsidRDefault="00014704">
      <w:r>
        <w:separator/>
      </w:r>
    </w:p>
  </w:footnote>
  <w:footnote w:type="continuationSeparator" w:id="0">
    <w:p w14:paraId="1403F019" w14:textId="77777777" w:rsidR="00014704" w:rsidRDefault="000147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B93E0" w14:textId="77777777" w:rsidR="00014704" w:rsidRDefault="00014704">
    <w:pPr>
      <w:pStyle w:val="Intestazione"/>
    </w:pPr>
    <w:r>
      <w:rPr>
        <w:rFonts w:ascii="Helvetica" w:hAnsi="Helvetica" w:cs="Helvetica"/>
        <w:noProof/>
        <w:sz w:val="24"/>
        <w:szCs w:val="24"/>
        <w:lang w:val="it-IT"/>
      </w:rPr>
      <w:drawing>
        <wp:inline distT="0" distB="0" distL="0" distR="0" wp14:anchorId="06AA1CBF" wp14:editId="471D8C33">
          <wp:extent cx="1676400" cy="626745"/>
          <wp:effectExtent l="0" t="0" r="0" b="8255"/>
          <wp:docPr id="5" name="Immagine 5" descr="logo 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e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62674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A694A" w14:textId="77777777" w:rsidR="00014704" w:rsidRDefault="00014704" w:rsidP="009372B5">
    <w:pPr>
      <w:ind w:left="-142" w:right="-290"/>
      <w:rPr>
        <w:rFonts w:ascii="Arial" w:hAnsi="Arial" w:cs="Arial"/>
        <w:color w:val="7F7F7F" w:themeColor="text1" w:themeTint="80"/>
        <w:lang w:val="it-IT"/>
      </w:rPr>
    </w:pPr>
  </w:p>
  <w:p w14:paraId="02162BE8" w14:textId="77777777" w:rsidR="00014704" w:rsidRDefault="00014704" w:rsidP="009372B5">
    <w:pPr>
      <w:ind w:left="-142" w:right="-290"/>
      <w:rPr>
        <w:rFonts w:ascii="Arial" w:hAnsi="Arial" w:cs="Arial"/>
        <w:color w:val="7F7F7F" w:themeColor="text1" w:themeTint="80"/>
        <w:lang w:val="it-IT"/>
      </w:rPr>
    </w:pPr>
  </w:p>
  <w:p w14:paraId="0D7D1598" w14:textId="4471633E" w:rsidR="00014704" w:rsidRDefault="00014704" w:rsidP="00E317F1">
    <w:pPr>
      <w:ind w:left="-142" w:right="-290"/>
      <w:rPr>
        <w:rFonts w:ascii="Arial" w:hAnsi="Arial" w:cs="Arial"/>
        <w:color w:val="7F7F7F" w:themeColor="text1" w:themeTint="80"/>
        <w:lang w:val="it-IT"/>
      </w:rPr>
    </w:pPr>
    <w:r>
      <w:rPr>
        <w:rFonts w:ascii="Helvetica" w:hAnsi="Helvetica" w:cs="Helvetica"/>
        <w:noProof/>
        <w:sz w:val="24"/>
        <w:szCs w:val="24"/>
        <w:lang w:val="it-IT"/>
      </w:rPr>
      <w:drawing>
        <wp:inline distT="0" distB="0" distL="0" distR="0" wp14:anchorId="608A6BC5" wp14:editId="395544DA">
          <wp:extent cx="1224068" cy="454406"/>
          <wp:effectExtent l="0" t="0" r="0" b="3175"/>
          <wp:docPr id="6" name="Immagine 6" descr="logo 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e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068" cy="454406"/>
                  </a:xfrm>
                  <a:prstGeom prst="rect">
                    <a:avLst/>
                  </a:prstGeom>
                  <a:noFill/>
                  <a:ln>
                    <a:noFill/>
                  </a:ln>
                </pic:spPr>
              </pic:pic>
            </a:graphicData>
          </a:graphic>
        </wp:inline>
      </w:drawing>
    </w:r>
    <w:r>
      <w:rPr>
        <w:rFonts w:ascii="Helvetica" w:hAnsi="Helvetica" w:cs="Arial"/>
        <w:b/>
        <w:noProof/>
        <w:lang w:val="it-IT"/>
      </w:rPr>
      <mc:AlternateContent>
        <mc:Choice Requires="wps">
          <w:drawing>
            <wp:anchor distT="0" distB="0" distL="114300" distR="114300" simplePos="0" relativeHeight="251659264" behindDoc="0" locked="0" layoutInCell="1" allowOverlap="1" wp14:anchorId="06196B4E" wp14:editId="53857FD8">
              <wp:simplePos x="0" y="0"/>
              <wp:positionH relativeFrom="column">
                <wp:posOffset>-146050</wp:posOffset>
              </wp:positionH>
              <wp:positionV relativeFrom="paragraph">
                <wp:posOffset>4192905</wp:posOffset>
              </wp:positionV>
              <wp:extent cx="1442720" cy="2649855"/>
              <wp:effectExtent l="0" t="0" r="5080" b="17145"/>
              <wp:wrapThrough wrapText="bothSides">
                <wp:wrapPolygon edited="0">
                  <wp:start x="0" y="0"/>
                  <wp:lineTo x="0" y="21533"/>
                  <wp:lineTo x="21296" y="21533"/>
                  <wp:lineTo x="21296"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264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95A3" w14:textId="77777777" w:rsidR="00014704" w:rsidRPr="00611C7D" w:rsidRDefault="00014704" w:rsidP="008C3955">
                          <w:pPr>
                            <w:rPr>
                              <w:rFonts w:ascii="Arial" w:hAnsi="Arial" w:cs="Arial"/>
                              <w:b/>
                              <w:bCs/>
                              <w:sz w:val="18"/>
                              <w:szCs w:val="18"/>
                              <w:lang w:val="en-GB"/>
                            </w:rPr>
                          </w:pPr>
                          <w:r w:rsidRPr="00611C7D">
                            <w:rPr>
                              <w:rFonts w:ascii="Arial" w:hAnsi="Arial" w:cs="Arial"/>
                              <w:b/>
                              <w:bCs/>
                              <w:sz w:val="18"/>
                              <w:szCs w:val="18"/>
                              <w:lang w:val="en-GB"/>
                            </w:rPr>
                            <w:t>Press Office:</w:t>
                          </w:r>
                        </w:p>
                        <w:p w14:paraId="14F97325" w14:textId="77777777" w:rsidR="00014704" w:rsidRPr="00611C7D" w:rsidRDefault="00014704" w:rsidP="008C3955">
                          <w:pPr>
                            <w:rPr>
                              <w:rFonts w:ascii="Arial" w:hAnsi="Arial" w:cs="Arial"/>
                              <w:b/>
                              <w:bCs/>
                              <w:sz w:val="18"/>
                              <w:szCs w:val="18"/>
                              <w:lang w:val="en-GB"/>
                            </w:rPr>
                          </w:pPr>
                          <w:r w:rsidRPr="00611C7D">
                            <w:rPr>
                              <w:rFonts w:ascii="Arial" w:hAnsi="Arial" w:cs="Arial"/>
                              <w:b/>
                              <w:bCs/>
                              <w:sz w:val="18"/>
                              <w:szCs w:val="18"/>
                              <w:lang w:val="en-GB"/>
                            </w:rPr>
                            <w:t>tac comunic@zione</w:t>
                          </w:r>
                        </w:p>
                        <w:p w14:paraId="40C31F9E" w14:textId="77777777" w:rsidR="00014704" w:rsidRPr="00611C7D" w:rsidRDefault="00014704" w:rsidP="008C3955">
                          <w:pPr>
                            <w:rPr>
                              <w:rFonts w:ascii="Arial" w:hAnsi="Arial" w:cs="Arial"/>
                              <w:bCs/>
                              <w:sz w:val="18"/>
                              <w:szCs w:val="18"/>
                              <w:lang w:val="en-GB"/>
                            </w:rPr>
                          </w:pPr>
                          <w:r w:rsidRPr="00611C7D">
                            <w:rPr>
                              <w:rFonts w:ascii="Arial" w:hAnsi="Arial" w:cs="Arial"/>
                              <w:bCs/>
                              <w:sz w:val="18"/>
                              <w:szCs w:val="18"/>
                              <w:lang w:val="en-GB"/>
                            </w:rPr>
                            <w:t>tel. +39 0248517618</w:t>
                          </w:r>
                        </w:p>
                        <w:p w14:paraId="18A0CDB0" w14:textId="77777777" w:rsidR="00014704" w:rsidRPr="00120950" w:rsidRDefault="00014704" w:rsidP="008C3955">
                          <w:pPr>
                            <w:rPr>
                              <w:rFonts w:ascii="Arial" w:hAnsi="Arial" w:cs="Arial"/>
                              <w:bCs/>
                              <w:sz w:val="18"/>
                              <w:szCs w:val="18"/>
                              <w:lang w:val="de-DE"/>
                            </w:rPr>
                          </w:pPr>
                          <w:r w:rsidRPr="00120950">
                            <w:rPr>
                              <w:rFonts w:ascii="Arial" w:hAnsi="Arial" w:cs="Arial"/>
                              <w:bCs/>
                              <w:sz w:val="18"/>
                              <w:szCs w:val="18"/>
                              <w:lang w:val="de-DE"/>
                            </w:rPr>
                            <w:t>tel . +39 0185351616</w:t>
                          </w:r>
                        </w:p>
                        <w:p w14:paraId="6BFF91E1" w14:textId="77777777" w:rsidR="00014704" w:rsidRPr="00120950" w:rsidRDefault="00014704" w:rsidP="008C3955">
                          <w:pPr>
                            <w:rPr>
                              <w:rFonts w:ascii="Arial" w:hAnsi="Arial" w:cs="Arial"/>
                              <w:bCs/>
                              <w:sz w:val="18"/>
                              <w:szCs w:val="18"/>
                              <w:lang w:val="de-DE"/>
                            </w:rPr>
                          </w:pPr>
                          <w:r w:rsidRPr="00120950">
                            <w:rPr>
                              <w:rFonts w:ascii="Arial" w:hAnsi="Arial" w:cs="Arial"/>
                              <w:bCs/>
                              <w:sz w:val="18"/>
                              <w:szCs w:val="18"/>
                              <w:lang w:val="de-DE"/>
                            </w:rPr>
                            <w:t>press@taconline.it</w:t>
                          </w:r>
                        </w:p>
                        <w:p w14:paraId="468C66BD" w14:textId="77777777" w:rsidR="00014704" w:rsidRPr="00120950" w:rsidRDefault="00014704" w:rsidP="008C3955">
                          <w:pPr>
                            <w:rPr>
                              <w:rFonts w:ascii="Arial" w:hAnsi="Arial" w:cs="Arial"/>
                              <w:bCs/>
                              <w:sz w:val="18"/>
                              <w:szCs w:val="18"/>
                              <w:lang w:val="de-DE"/>
                            </w:rPr>
                          </w:pPr>
                          <w:r w:rsidRPr="00120950">
                            <w:rPr>
                              <w:rFonts w:ascii="Arial" w:hAnsi="Arial" w:cs="Arial"/>
                              <w:bCs/>
                              <w:sz w:val="18"/>
                              <w:szCs w:val="18"/>
                              <w:lang w:val="de-DE"/>
                            </w:rPr>
                            <w:t>www.taconline.it</w:t>
                          </w:r>
                        </w:p>
                        <w:p w14:paraId="134E4032"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twitter.com/tacomunicazione</w:t>
                          </w:r>
                        </w:p>
                        <w:p w14:paraId="3C018858"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facebook/tacomunicazione</w:t>
                          </w:r>
                        </w:p>
                        <w:p w14:paraId="21D86B11" w14:textId="77777777" w:rsidR="00014704" w:rsidRPr="00120950" w:rsidRDefault="00014704" w:rsidP="008C3955">
                          <w:pPr>
                            <w:rPr>
                              <w:rFonts w:ascii="Arial" w:hAnsi="Arial" w:cs="Arial"/>
                              <w:b/>
                              <w:bCs/>
                              <w:sz w:val="18"/>
                              <w:szCs w:val="18"/>
                              <w:lang w:val="it-IT"/>
                            </w:rPr>
                          </w:pPr>
                        </w:p>
                        <w:p w14:paraId="06902F84" w14:textId="77777777" w:rsidR="00014704" w:rsidRPr="00120950" w:rsidRDefault="00014704" w:rsidP="008C3955">
                          <w:pPr>
                            <w:rPr>
                              <w:rFonts w:ascii="Arial" w:hAnsi="Arial" w:cs="Arial"/>
                              <w:b/>
                              <w:bCs/>
                              <w:sz w:val="18"/>
                              <w:szCs w:val="18"/>
                              <w:lang w:val="it-IT"/>
                            </w:rPr>
                          </w:pPr>
                          <w:r w:rsidRPr="00120950">
                            <w:rPr>
                              <w:rFonts w:ascii="Arial" w:hAnsi="Arial" w:cs="Arial"/>
                              <w:b/>
                              <w:bCs/>
                              <w:sz w:val="18"/>
                              <w:szCs w:val="18"/>
                              <w:lang w:val="it-IT"/>
                            </w:rPr>
                            <w:t>Azienda:</w:t>
                          </w:r>
                        </w:p>
                        <w:p w14:paraId="647B813D" w14:textId="77777777" w:rsidR="00014704" w:rsidRPr="00120950" w:rsidRDefault="00014704" w:rsidP="008C3955">
                          <w:pPr>
                            <w:rPr>
                              <w:rFonts w:ascii="Arial" w:hAnsi="Arial" w:cs="Arial"/>
                              <w:b/>
                              <w:bCs/>
                              <w:sz w:val="18"/>
                              <w:szCs w:val="18"/>
                              <w:lang w:val="it-IT"/>
                            </w:rPr>
                          </w:pPr>
                          <w:r w:rsidRPr="00120950">
                            <w:rPr>
                              <w:rFonts w:ascii="Arial" w:hAnsi="Arial" w:cs="Arial"/>
                              <w:b/>
                              <w:bCs/>
                              <w:sz w:val="18"/>
                              <w:szCs w:val="18"/>
                              <w:lang w:val="it-IT"/>
                            </w:rPr>
                            <w:t>Friulmosaic</w:t>
                          </w:r>
                        </w:p>
                        <w:p w14:paraId="7119FA64"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Via S. Giacomo, 42</w:t>
                          </w:r>
                        </w:p>
                        <w:p w14:paraId="0CA7CA7D"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33096 San Martino al</w:t>
                          </w:r>
                        </w:p>
                        <w:p w14:paraId="1C0FD024"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Tagliamento PN Italia</w:t>
                          </w:r>
                        </w:p>
                        <w:p w14:paraId="25B0A76F"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Tel. +39 0434899217</w:t>
                          </w:r>
                        </w:p>
                        <w:p w14:paraId="05140334"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 xml:space="preserve">Showroom </w:t>
                          </w:r>
                        </w:p>
                        <w:p w14:paraId="6BCB8601"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Via Cerva, 6 – Milano</w:t>
                          </w:r>
                        </w:p>
                        <w:p w14:paraId="79E0C354"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www.friulmosaic.com</w:t>
                          </w:r>
                        </w:p>
                        <w:p w14:paraId="3EB26E2B" w14:textId="77777777" w:rsidR="00014704" w:rsidRPr="00120950" w:rsidRDefault="00014704" w:rsidP="008C3955">
                          <w:pPr>
                            <w:rPr>
                              <w:rFonts w:ascii="Arial" w:hAnsi="Arial" w:cs="Arial"/>
                              <w:bCs/>
                              <w:sz w:val="18"/>
                              <w:szCs w:val="18"/>
                              <w:lang w:val="it-IT"/>
                            </w:rPr>
                          </w:pPr>
                          <w:r w:rsidRPr="00120950">
                            <w:rPr>
                              <w:rFonts w:ascii="Arial" w:hAnsi="Arial" w:cs="Arial"/>
                              <w:bCs/>
                              <w:sz w:val="18"/>
                              <w:szCs w:val="18"/>
                              <w:lang w:val="it-IT"/>
                            </w:rPr>
                            <w:t>info@friulmosaic.com</w:t>
                          </w:r>
                        </w:p>
                        <w:p w14:paraId="5E393CD0" w14:textId="77777777" w:rsidR="00014704" w:rsidRPr="00120950" w:rsidRDefault="00014704" w:rsidP="008C3955">
                          <w:pPr>
                            <w:spacing w:line="240" w:lineRule="atLeast"/>
                            <w:rPr>
                              <w:rFonts w:ascii="Arial" w:hAnsi="Arial" w:cs="Arial"/>
                              <w:sz w:val="18"/>
                              <w:szCs w:val="18"/>
                              <w:lang w:val="it-IT"/>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11.45pt;margin-top:330.15pt;width:113.6pt;height:208.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" filled="f" stroked="f">
              <v:textbox style="mso-fit-shape-to-text:t" inset="0,0,0,0">
                <w:txbxContent>
                  <w:p w14:paraId="398095A3" w14:textId="77777777" w:rsidR="008A0D3C" w:rsidRPr="00611C7D" w:rsidRDefault="008A0D3C" w:rsidP="008C3955">
                    <w:pPr>
                      <w:rPr>
                        <w:rFonts w:ascii="Arial" w:hAnsi="Arial" w:cs="Arial"/>
                        <w:b/>
                        <w:bCs/>
                        <w:sz w:val="18"/>
                        <w:szCs w:val="18"/>
                        <w:lang w:val="en-GB"/>
                      </w:rPr>
                    </w:pPr>
                    <w:r w:rsidRPr="00611C7D">
                      <w:rPr>
                        <w:rFonts w:ascii="Arial" w:hAnsi="Arial" w:cs="Arial"/>
                        <w:b/>
                        <w:bCs/>
                        <w:sz w:val="18"/>
                        <w:szCs w:val="18"/>
                        <w:lang w:val="en-GB"/>
                      </w:rPr>
                      <w:t>Press Office:</w:t>
                    </w:r>
                  </w:p>
                  <w:p w14:paraId="14F97325" w14:textId="77777777" w:rsidR="008A0D3C" w:rsidRPr="00611C7D" w:rsidRDefault="008A0D3C" w:rsidP="008C3955">
                    <w:pPr>
                      <w:rPr>
                        <w:rFonts w:ascii="Arial" w:hAnsi="Arial" w:cs="Arial"/>
                        <w:b/>
                        <w:bCs/>
                        <w:sz w:val="18"/>
                        <w:szCs w:val="18"/>
                        <w:lang w:val="en-GB"/>
                      </w:rPr>
                    </w:pPr>
                    <w:proofErr w:type="gramStart"/>
                    <w:r w:rsidRPr="00611C7D">
                      <w:rPr>
                        <w:rFonts w:ascii="Arial" w:hAnsi="Arial" w:cs="Arial"/>
                        <w:b/>
                        <w:bCs/>
                        <w:sz w:val="18"/>
                        <w:szCs w:val="18"/>
                        <w:lang w:val="en-GB"/>
                      </w:rPr>
                      <w:t>tac</w:t>
                    </w:r>
                    <w:proofErr w:type="gramEnd"/>
                    <w:r w:rsidRPr="00611C7D">
                      <w:rPr>
                        <w:rFonts w:ascii="Arial" w:hAnsi="Arial" w:cs="Arial"/>
                        <w:b/>
                        <w:bCs/>
                        <w:sz w:val="18"/>
                        <w:szCs w:val="18"/>
                        <w:lang w:val="en-GB"/>
                      </w:rPr>
                      <w:t xml:space="preserve"> </w:t>
                    </w:r>
                    <w:proofErr w:type="spellStart"/>
                    <w:r w:rsidRPr="00611C7D">
                      <w:rPr>
                        <w:rFonts w:ascii="Arial" w:hAnsi="Arial" w:cs="Arial"/>
                        <w:b/>
                        <w:bCs/>
                        <w:sz w:val="18"/>
                        <w:szCs w:val="18"/>
                        <w:lang w:val="en-GB"/>
                      </w:rPr>
                      <w:t>comunic@zione</w:t>
                    </w:r>
                    <w:proofErr w:type="spellEnd"/>
                  </w:p>
                  <w:p w14:paraId="40C31F9E" w14:textId="77777777" w:rsidR="008A0D3C" w:rsidRPr="00611C7D" w:rsidRDefault="008A0D3C" w:rsidP="008C3955">
                    <w:pPr>
                      <w:rPr>
                        <w:rFonts w:ascii="Arial" w:hAnsi="Arial" w:cs="Arial"/>
                        <w:bCs/>
                        <w:sz w:val="18"/>
                        <w:szCs w:val="18"/>
                        <w:lang w:val="en-GB"/>
                      </w:rPr>
                    </w:pPr>
                    <w:proofErr w:type="gramStart"/>
                    <w:r w:rsidRPr="00611C7D">
                      <w:rPr>
                        <w:rFonts w:ascii="Arial" w:hAnsi="Arial" w:cs="Arial"/>
                        <w:bCs/>
                        <w:sz w:val="18"/>
                        <w:szCs w:val="18"/>
                        <w:lang w:val="en-GB"/>
                      </w:rPr>
                      <w:t>tel</w:t>
                    </w:r>
                    <w:proofErr w:type="gramEnd"/>
                    <w:r w:rsidRPr="00611C7D">
                      <w:rPr>
                        <w:rFonts w:ascii="Arial" w:hAnsi="Arial" w:cs="Arial"/>
                        <w:bCs/>
                        <w:sz w:val="18"/>
                        <w:szCs w:val="18"/>
                        <w:lang w:val="en-GB"/>
                      </w:rPr>
                      <w:t>. +39 0248517618</w:t>
                    </w:r>
                  </w:p>
                  <w:p w14:paraId="18A0CDB0" w14:textId="77777777" w:rsidR="008A0D3C" w:rsidRPr="00120950" w:rsidRDefault="008A0D3C" w:rsidP="008C3955">
                    <w:pPr>
                      <w:rPr>
                        <w:rFonts w:ascii="Arial" w:hAnsi="Arial" w:cs="Arial"/>
                        <w:bCs/>
                        <w:sz w:val="18"/>
                        <w:szCs w:val="18"/>
                        <w:lang w:val="de-DE"/>
                      </w:rPr>
                    </w:pPr>
                    <w:proofErr w:type="gramStart"/>
                    <w:r w:rsidRPr="00120950">
                      <w:rPr>
                        <w:rFonts w:ascii="Arial" w:hAnsi="Arial" w:cs="Arial"/>
                        <w:bCs/>
                        <w:sz w:val="18"/>
                        <w:szCs w:val="18"/>
                        <w:lang w:val="de-DE"/>
                      </w:rPr>
                      <w:t>tel .</w:t>
                    </w:r>
                    <w:proofErr w:type="gramEnd"/>
                    <w:r w:rsidRPr="00120950">
                      <w:rPr>
                        <w:rFonts w:ascii="Arial" w:hAnsi="Arial" w:cs="Arial"/>
                        <w:bCs/>
                        <w:sz w:val="18"/>
                        <w:szCs w:val="18"/>
                        <w:lang w:val="de-DE"/>
                      </w:rPr>
                      <w:t xml:space="preserve"> +39 0185351616</w:t>
                    </w:r>
                  </w:p>
                  <w:p w14:paraId="6BFF91E1" w14:textId="77777777" w:rsidR="008A0D3C" w:rsidRPr="00120950" w:rsidRDefault="008A0D3C" w:rsidP="008C3955">
                    <w:pPr>
                      <w:rPr>
                        <w:rFonts w:ascii="Arial" w:hAnsi="Arial" w:cs="Arial"/>
                        <w:bCs/>
                        <w:sz w:val="18"/>
                        <w:szCs w:val="18"/>
                        <w:lang w:val="de-DE"/>
                      </w:rPr>
                    </w:pPr>
                    <w:r w:rsidRPr="00120950">
                      <w:rPr>
                        <w:rFonts w:ascii="Arial" w:hAnsi="Arial" w:cs="Arial"/>
                        <w:bCs/>
                        <w:sz w:val="18"/>
                        <w:szCs w:val="18"/>
                        <w:lang w:val="de-DE"/>
                      </w:rPr>
                      <w:t>press@taconline.it</w:t>
                    </w:r>
                  </w:p>
                  <w:p w14:paraId="468C66BD" w14:textId="77777777" w:rsidR="008A0D3C" w:rsidRPr="00120950" w:rsidRDefault="008A0D3C" w:rsidP="008C3955">
                    <w:pPr>
                      <w:rPr>
                        <w:rFonts w:ascii="Arial" w:hAnsi="Arial" w:cs="Arial"/>
                        <w:bCs/>
                        <w:sz w:val="18"/>
                        <w:szCs w:val="18"/>
                        <w:lang w:val="de-DE"/>
                      </w:rPr>
                    </w:pPr>
                    <w:r w:rsidRPr="00120950">
                      <w:rPr>
                        <w:rFonts w:ascii="Arial" w:hAnsi="Arial" w:cs="Arial"/>
                        <w:bCs/>
                        <w:sz w:val="18"/>
                        <w:szCs w:val="18"/>
                        <w:lang w:val="de-DE"/>
                      </w:rPr>
                      <w:t>www.taconline.it</w:t>
                    </w:r>
                  </w:p>
                  <w:p w14:paraId="134E4032" w14:textId="77777777" w:rsidR="008A0D3C" w:rsidRPr="00120950" w:rsidRDefault="008A0D3C" w:rsidP="008C3955">
                    <w:pPr>
                      <w:rPr>
                        <w:rFonts w:ascii="Arial" w:hAnsi="Arial" w:cs="Arial"/>
                        <w:bCs/>
                        <w:sz w:val="18"/>
                        <w:szCs w:val="18"/>
                        <w:lang w:val="it-IT"/>
                      </w:rPr>
                    </w:pPr>
                    <w:proofErr w:type="gramStart"/>
                    <w:r w:rsidRPr="00120950">
                      <w:rPr>
                        <w:rFonts w:ascii="Arial" w:hAnsi="Arial" w:cs="Arial"/>
                        <w:bCs/>
                        <w:sz w:val="18"/>
                        <w:szCs w:val="18"/>
                        <w:lang w:val="it-IT"/>
                      </w:rPr>
                      <w:t>twitter.com</w:t>
                    </w:r>
                    <w:proofErr w:type="gramEnd"/>
                    <w:r w:rsidRPr="00120950">
                      <w:rPr>
                        <w:rFonts w:ascii="Arial" w:hAnsi="Arial" w:cs="Arial"/>
                        <w:bCs/>
                        <w:sz w:val="18"/>
                        <w:szCs w:val="18"/>
                        <w:lang w:val="it-IT"/>
                      </w:rPr>
                      <w:t>/tacomunicazione</w:t>
                    </w:r>
                  </w:p>
                  <w:p w14:paraId="3C018858" w14:textId="77777777" w:rsidR="008A0D3C" w:rsidRPr="00120950" w:rsidRDefault="008A0D3C" w:rsidP="008C3955">
                    <w:pPr>
                      <w:rPr>
                        <w:rFonts w:ascii="Arial" w:hAnsi="Arial" w:cs="Arial"/>
                        <w:bCs/>
                        <w:sz w:val="18"/>
                        <w:szCs w:val="18"/>
                        <w:lang w:val="it-IT"/>
                      </w:rPr>
                    </w:pPr>
                    <w:proofErr w:type="gramStart"/>
                    <w:r w:rsidRPr="00120950">
                      <w:rPr>
                        <w:rFonts w:ascii="Arial" w:hAnsi="Arial" w:cs="Arial"/>
                        <w:bCs/>
                        <w:sz w:val="18"/>
                        <w:szCs w:val="18"/>
                        <w:lang w:val="it-IT"/>
                      </w:rPr>
                      <w:t>facebook</w:t>
                    </w:r>
                    <w:proofErr w:type="gramEnd"/>
                    <w:r w:rsidRPr="00120950">
                      <w:rPr>
                        <w:rFonts w:ascii="Arial" w:hAnsi="Arial" w:cs="Arial"/>
                        <w:bCs/>
                        <w:sz w:val="18"/>
                        <w:szCs w:val="18"/>
                        <w:lang w:val="it-IT"/>
                      </w:rPr>
                      <w:t>/tacomunicazione</w:t>
                    </w:r>
                  </w:p>
                  <w:p w14:paraId="21D86B11" w14:textId="77777777" w:rsidR="008A0D3C" w:rsidRPr="00120950" w:rsidRDefault="008A0D3C" w:rsidP="008C3955">
                    <w:pPr>
                      <w:rPr>
                        <w:rFonts w:ascii="Arial" w:hAnsi="Arial" w:cs="Arial"/>
                        <w:b/>
                        <w:bCs/>
                        <w:sz w:val="18"/>
                        <w:szCs w:val="18"/>
                        <w:lang w:val="it-IT"/>
                      </w:rPr>
                    </w:pPr>
                  </w:p>
                  <w:p w14:paraId="06902F84" w14:textId="77777777" w:rsidR="008A0D3C" w:rsidRPr="00120950" w:rsidRDefault="008A0D3C" w:rsidP="008C3955">
                    <w:pPr>
                      <w:rPr>
                        <w:rFonts w:ascii="Arial" w:hAnsi="Arial" w:cs="Arial"/>
                        <w:b/>
                        <w:bCs/>
                        <w:sz w:val="18"/>
                        <w:szCs w:val="18"/>
                        <w:lang w:val="it-IT"/>
                      </w:rPr>
                    </w:pPr>
                    <w:r w:rsidRPr="00120950">
                      <w:rPr>
                        <w:rFonts w:ascii="Arial" w:hAnsi="Arial" w:cs="Arial"/>
                        <w:b/>
                        <w:bCs/>
                        <w:sz w:val="18"/>
                        <w:szCs w:val="18"/>
                        <w:lang w:val="it-IT"/>
                      </w:rPr>
                      <w:t>Azienda:</w:t>
                    </w:r>
                  </w:p>
                  <w:p w14:paraId="647B813D" w14:textId="77777777" w:rsidR="008A0D3C" w:rsidRPr="00120950" w:rsidRDefault="008A0D3C" w:rsidP="008C3955">
                    <w:pPr>
                      <w:rPr>
                        <w:rFonts w:ascii="Arial" w:hAnsi="Arial" w:cs="Arial"/>
                        <w:b/>
                        <w:bCs/>
                        <w:sz w:val="18"/>
                        <w:szCs w:val="18"/>
                        <w:lang w:val="it-IT"/>
                      </w:rPr>
                    </w:pPr>
                    <w:r w:rsidRPr="00120950">
                      <w:rPr>
                        <w:rFonts w:ascii="Arial" w:hAnsi="Arial" w:cs="Arial"/>
                        <w:b/>
                        <w:bCs/>
                        <w:sz w:val="18"/>
                        <w:szCs w:val="18"/>
                        <w:lang w:val="it-IT"/>
                      </w:rPr>
                      <w:t>Friulmosaic</w:t>
                    </w:r>
                  </w:p>
                  <w:p w14:paraId="7119FA64" w14:textId="77777777" w:rsidR="008A0D3C" w:rsidRPr="00120950" w:rsidRDefault="008A0D3C" w:rsidP="008C3955">
                    <w:pPr>
                      <w:rPr>
                        <w:rFonts w:ascii="Arial" w:hAnsi="Arial" w:cs="Arial"/>
                        <w:bCs/>
                        <w:sz w:val="18"/>
                        <w:szCs w:val="18"/>
                        <w:lang w:val="it-IT"/>
                      </w:rPr>
                    </w:pPr>
                    <w:r w:rsidRPr="00120950">
                      <w:rPr>
                        <w:rFonts w:ascii="Arial" w:hAnsi="Arial" w:cs="Arial"/>
                        <w:bCs/>
                        <w:sz w:val="18"/>
                        <w:szCs w:val="18"/>
                        <w:lang w:val="it-IT"/>
                      </w:rPr>
                      <w:t>Via S. Giacomo, 42</w:t>
                    </w:r>
                  </w:p>
                  <w:p w14:paraId="0CA7CA7D" w14:textId="77777777" w:rsidR="008A0D3C" w:rsidRPr="00120950" w:rsidRDefault="008A0D3C" w:rsidP="008C3955">
                    <w:pPr>
                      <w:rPr>
                        <w:rFonts w:ascii="Arial" w:hAnsi="Arial" w:cs="Arial"/>
                        <w:bCs/>
                        <w:sz w:val="18"/>
                        <w:szCs w:val="18"/>
                        <w:lang w:val="it-IT"/>
                      </w:rPr>
                    </w:pPr>
                    <w:r w:rsidRPr="00120950">
                      <w:rPr>
                        <w:rFonts w:ascii="Arial" w:hAnsi="Arial" w:cs="Arial"/>
                        <w:bCs/>
                        <w:sz w:val="18"/>
                        <w:szCs w:val="18"/>
                        <w:lang w:val="it-IT"/>
                      </w:rPr>
                      <w:t xml:space="preserve">33096 San Martino </w:t>
                    </w:r>
                    <w:proofErr w:type="gramStart"/>
                    <w:r w:rsidRPr="00120950">
                      <w:rPr>
                        <w:rFonts w:ascii="Arial" w:hAnsi="Arial" w:cs="Arial"/>
                        <w:bCs/>
                        <w:sz w:val="18"/>
                        <w:szCs w:val="18"/>
                        <w:lang w:val="it-IT"/>
                      </w:rPr>
                      <w:t>al</w:t>
                    </w:r>
                    <w:proofErr w:type="gramEnd"/>
                  </w:p>
                  <w:p w14:paraId="1C0FD024" w14:textId="77777777" w:rsidR="008A0D3C" w:rsidRPr="00120950" w:rsidRDefault="008A0D3C" w:rsidP="008C3955">
                    <w:pPr>
                      <w:rPr>
                        <w:rFonts w:ascii="Arial" w:hAnsi="Arial" w:cs="Arial"/>
                        <w:bCs/>
                        <w:sz w:val="18"/>
                        <w:szCs w:val="18"/>
                        <w:lang w:val="it-IT"/>
                      </w:rPr>
                    </w:pPr>
                    <w:r w:rsidRPr="00120950">
                      <w:rPr>
                        <w:rFonts w:ascii="Arial" w:hAnsi="Arial" w:cs="Arial"/>
                        <w:bCs/>
                        <w:sz w:val="18"/>
                        <w:szCs w:val="18"/>
                        <w:lang w:val="it-IT"/>
                      </w:rPr>
                      <w:t>Tagliamento PN Italia</w:t>
                    </w:r>
                  </w:p>
                  <w:p w14:paraId="25B0A76F" w14:textId="77777777" w:rsidR="008A0D3C" w:rsidRPr="00120950" w:rsidRDefault="008A0D3C" w:rsidP="008C3955">
                    <w:pPr>
                      <w:rPr>
                        <w:rFonts w:ascii="Arial" w:hAnsi="Arial" w:cs="Arial"/>
                        <w:bCs/>
                        <w:sz w:val="18"/>
                        <w:szCs w:val="18"/>
                        <w:lang w:val="it-IT"/>
                      </w:rPr>
                    </w:pPr>
                    <w:r w:rsidRPr="00120950">
                      <w:rPr>
                        <w:rFonts w:ascii="Arial" w:hAnsi="Arial" w:cs="Arial"/>
                        <w:bCs/>
                        <w:sz w:val="18"/>
                        <w:szCs w:val="18"/>
                        <w:lang w:val="it-IT"/>
                      </w:rPr>
                      <w:t>Tel. +39 0434899217</w:t>
                    </w:r>
                  </w:p>
                  <w:p w14:paraId="05140334" w14:textId="77777777" w:rsidR="008A0D3C" w:rsidRPr="00120950" w:rsidRDefault="008A0D3C" w:rsidP="008C3955">
                    <w:pPr>
                      <w:rPr>
                        <w:rFonts w:ascii="Arial" w:hAnsi="Arial" w:cs="Arial"/>
                        <w:bCs/>
                        <w:sz w:val="18"/>
                        <w:szCs w:val="18"/>
                        <w:lang w:val="it-IT"/>
                      </w:rPr>
                    </w:pPr>
                    <w:r w:rsidRPr="00120950">
                      <w:rPr>
                        <w:rFonts w:ascii="Arial" w:hAnsi="Arial" w:cs="Arial"/>
                        <w:bCs/>
                        <w:sz w:val="18"/>
                        <w:szCs w:val="18"/>
                        <w:lang w:val="it-IT"/>
                      </w:rPr>
                      <w:t xml:space="preserve">Showroom </w:t>
                    </w:r>
                  </w:p>
                  <w:p w14:paraId="6BCB8601" w14:textId="77777777" w:rsidR="008A0D3C" w:rsidRPr="00120950" w:rsidRDefault="008A0D3C" w:rsidP="008C3955">
                    <w:pPr>
                      <w:rPr>
                        <w:rFonts w:ascii="Arial" w:hAnsi="Arial" w:cs="Arial"/>
                        <w:bCs/>
                        <w:sz w:val="18"/>
                        <w:szCs w:val="18"/>
                        <w:lang w:val="it-IT"/>
                      </w:rPr>
                    </w:pPr>
                    <w:r w:rsidRPr="00120950">
                      <w:rPr>
                        <w:rFonts w:ascii="Arial" w:hAnsi="Arial" w:cs="Arial"/>
                        <w:bCs/>
                        <w:sz w:val="18"/>
                        <w:szCs w:val="18"/>
                        <w:lang w:val="it-IT"/>
                      </w:rPr>
                      <w:t>Via Cerva, 6 – Milano</w:t>
                    </w:r>
                  </w:p>
                  <w:p w14:paraId="79E0C354" w14:textId="77777777" w:rsidR="008A0D3C" w:rsidRPr="00120950" w:rsidRDefault="008A0D3C" w:rsidP="008C3955">
                    <w:pPr>
                      <w:rPr>
                        <w:rFonts w:ascii="Arial" w:hAnsi="Arial" w:cs="Arial"/>
                        <w:bCs/>
                        <w:sz w:val="18"/>
                        <w:szCs w:val="18"/>
                        <w:lang w:val="it-IT"/>
                      </w:rPr>
                    </w:pPr>
                    <w:proofErr w:type="gramStart"/>
                    <w:r w:rsidRPr="00120950">
                      <w:rPr>
                        <w:rFonts w:ascii="Arial" w:hAnsi="Arial" w:cs="Arial"/>
                        <w:bCs/>
                        <w:sz w:val="18"/>
                        <w:szCs w:val="18"/>
                        <w:lang w:val="it-IT"/>
                      </w:rPr>
                      <w:t>www.friulmosaic.com</w:t>
                    </w:r>
                    <w:proofErr w:type="gramEnd"/>
                  </w:p>
                  <w:p w14:paraId="3EB26E2B" w14:textId="77777777" w:rsidR="008A0D3C" w:rsidRPr="00120950" w:rsidRDefault="008A0D3C" w:rsidP="008C3955">
                    <w:pPr>
                      <w:rPr>
                        <w:rFonts w:ascii="Arial" w:hAnsi="Arial" w:cs="Arial"/>
                        <w:bCs/>
                        <w:sz w:val="18"/>
                        <w:szCs w:val="18"/>
                        <w:lang w:val="it-IT"/>
                      </w:rPr>
                    </w:pPr>
                    <w:r w:rsidRPr="00120950">
                      <w:rPr>
                        <w:rFonts w:ascii="Arial" w:hAnsi="Arial" w:cs="Arial"/>
                        <w:bCs/>
                        <w:sz w:val="18"/>
                        <w:szCs w:val="18"/>
                        <w:lang w:val="it-IT"/>
                      </w:rPr>
                      <w:t>info@friulmosaic.com</w:t>
                    </w:r>
                  </w:p>
                  <w:p w14:paraId="5E393CD0" w14:textId="77777777" w:rsidR="008A0D3C" w:rsidRPr="00120950" w:rsidRDefault="008A0D3C" w:rsidP="008C3955">
                    <w:pPr>
                      <w:spacing w:line="240" w:lineRule="atLeast"/>
                      <w:rPr>
                        <w:rFonts w:ascii="Arial" w:hAnsi="Arial" w:cs="Arial"/>
                        <w:sz w:val="18"/>
                        <w:szCs w:val="18"/>
                        <w:lang w:val="it-IT"/>
                      </w:rPr>
                    </w:pPr>
                  </w:p>
                </w:txbxContent>
              </v:textbox>
              <w10:wrap type="through"/>
            </v:shape>
          </w:pict>
        </mc:Fallback>
      </mc:AlternateContent>
    </w:r>
    <w:r w:rsidRPr="00A836D3">
      <w:rPr>
        <w:rFonts w:ascii="Arial" w:hAnsi="Arial" w:cs="Arial"/>
        <w:color w:val="7F7F7F" w:themeColor="text1" w:themeTint="80"/>
        <w:lang w:val="it-IT"/>
      </w:rPr>
      <w:t xml:space="preserve"> </w:t>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r>
      <w:rPr>
        <w:rFonts w:ascii="Arial" w:hAnsi="Arial" w:cs="Arial"/>
        <w:color w:val="7F7F7F" w:themeColor="text1" w:themeTint="80"/>
        <w:lang w:val="it-IT"/>
      </w:rPr>
      <w:tab/>
    </w:r>
  </w:p>
  <w:p w14:paraId="1D330074" w14:textId="21B5B8F6" w:rsidR="00014704" w:rsidRDefault="00014704" w:rsidP="00CE173C">
    <w:pPr>
      <w:pStyle w:val="Intestazione"/>
      <w:ind w:left="-284"/>
    </w:pPr>
    <w:r>
      <w:rPr>
        <w:rFonts w:ascii="Helvetica" w:hAnsi="Helvetica" w:cs="Helvetica"/>
        <w:noProof/>
        <w:sz w:val="24"/>
        <w:szCs w:val="24"/>
        <w:lang w:val="it-IT"/>
      </w:rPr>
      <mc:AlternateContent>
        <mc:Choice Requires="wps">
          <w:drawing>
            <wp:anchor distT="0" distB="0" distL="114300" distR="114300" simplePos="0" relativeHeight="251660288" behindDoc="0" locked="0" layoutInCell="1" allowOverlap="1" wp14:anchorId="1C6F7403" wp14:editId="37586FFE">
              <wp:simplePos x="0" y="0"/>
              <wp:positionH relativeFrom="column">
                <wp:posOffset>-146050</wp:posOffset>
              </wp:positionH>
              <wp:positionV relativeFrom="paragraph">
                <wp:posOffset>2657475</wp:posOffset>
              </wp:positionV>
              <wp:extent cx="1943100" cy="571500"/>
              <wp:effectExtent l="0" t="0" r="0" b="12700"/>
              <wp:wrapNone/>
              <wp:docPr id="4" name="Casella di testo 4"/>
              <wp:cNvGraphicFramePr/>
              <a:graphic xmlns:a="http://schemas.openxmlformats.org/drawingml/2006/main">
                <a:graphicData uri="http://schemas.microsoft.com/office/word/2010/wordprocessingShape">
                  <wps:wsp>
                    <wps:cNvSpPr txBox="1"/>
                    <wps:spPr>
                      <a:xfrm>
                        <a:off x="0" y="0"/>
                        <a:ext cx="19431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0357B0" w14:textId="31346C22" w:rsidR="00073BCA" w:rsidRDefault="00073BCA" w:rsidP="00611C7D">
                          <w:pPr>
                            <w:widowControl w:val="0"/>
                            <w:autoSpaceDE w:val="0"/>
                            <w:autoSpaceDN w:val="0"/>
                            <w:adjustRightInd w:val="0"/>
                            <w:ind w:left="-142"/>
                            <w:rPr>
                              <w:rFonts w:ascii="Arial" w:hAnsi="Arial" w:cs="Arial"/>
                              <w:b/>
                              <w:bCs/>
                              <w:sz w:val="18"/>
                              <w:szCs w:val="18"/>
                              <w:lang w:val="it-IT"/>
                            </w:rPr>
                          </w:pPr>
                          <w:bookmarkStart w:id="1" w:name="OLE_LINK7"/>
                          <w:bookmarkStart w:id="2" w:name="OLE_LINK8"/>
                          <w:r>
                            <w:rPr>
                              <w:rFonts w:ascii="Arial" w:hAnsi="Arial" w:cs="Arial"/>
                              <w:b/>
                              <w:bCs/>
                              <w:sz w:val="18"/>
                              <w:szCs w:val="18"/>
                              <w:lang w:val="it-IT"/>
                            </w:rPr>
                            <w:t xml:space="preserve">Showroom </w:t>
                          </w:r>
                        </w:p>
                        <w:p w14:paraId="0A15B4E6" w14:textId="4C833455" w:rsidR="00014704" w:rsidRPr="00611C7D" w:rsidRDefault="00073BCA" w:rsidP="00611C7D">
                          <w:pPr>
                            <w:widowControl w:val="0"/>
                            <w:autoSpaceDE w:val="0"/>
                            <w:autoSpaceDN w:val="0"/>
                            <w:adjustRightInd w:val="0"/>
                            <w:ind w:left="-142"/>
                            <w:rPr>
                              <w:rFonts w:ascii="Arial" w:hAnsi="Arial" w:cs="Arial"/>
                              <w:b/>
                              <w:bCs/>
                              <w:sz w:val="18"/>
                              <w:szCs w:val="18"/>
                              <w:lang w:val="it-IT"/>
                            </w:rPr>
                          </w:pPr>
                          <w:r>
                            <w:rPr>
                              <w:rFonts w:ascii="Arial" w:hAnsi="Arial" w:cs="Arial"/>
                              <w:b/>
                              <w:bCs/>
                              <w:sz w:val="18"/>
                              <w:szCs w:val="18"/>
                              <w:lang w:val="it-IT"/>
                            </w:rPr>
                            <w:t>S</w:t>
                          </w:r>
                          <w:r w:rsidR="00014704">
                            <w:rPr>
                              <w:rFonts w:ascii="Arial" w:hAnsi="Arial" w:cs="Arial"/>
                              <w:b/>
                              <w:bCs/>
                              <w:sz w:val="18"/>
                              <w:szCs w:val="18"/>
                              <w:lang w:val="it-IT"/>
                            </w:rPr>
                            <w:t xml:space="preserve">pazio </w:t>
                          </w:r>
                          <w:r w:rsidR="001578D5">
                            <w:rPr>
                              <w:rFonts w:ascii="Arial" w:hAnsi="Arial" w:cs="Arial"/>
                              <w:b/>
                              <w:bCs/>
                              <w:sz w:val="18"/>
                              <w:szCs w:val="18"/>
                              <w:lang w:val="it-IT"/>
                            </w:rPr>
                            <w:t>I</w:t>
                          </w:r>
                          <w:r w:rsidR="00014704">
                            <w:rPr>
                              <w:rFonts w:ascii="Arial" w:hAnsi="Arial" w:cs="Arial"/>
                              <w:b/>
                              <w:bCs/>
                              <w:sz w:val="18"/>
                              <w:szCs w:val="18"/>
                              <w:lang w:val="it-IT"/>
                            </w:rPr>
                            <w:t>L</w:t>
                          </w:r>
                          <w:r w:rsidR="00014704" w:rsidRPr="00611C7D">
                            <w:rPr>
                              <w:rFonts w:ascii="Arial" w:hAnsi="Arial" w:cs="Arial"/>
                              <w:b/>
                              <w:bCs/>
                              <w:sz w:val="18"/>
                              <w:szCs w:val="18"/>
                              <w:lang w:val="it-IT"/>
                            </w:rPr>
                            <w:t>10 Milano</w:t>
                          </w:r>
                          <w:r>
                            <w:rPr>
                              <w:rFonts w:ascii="Arial" w:hAnsi="Arial" w:cs="Arial"/>
                              <w:b/>
                              <w:bCs/>
                              <w:sz w:val="18"/>
                              <w:szCs w:val="18"/>
                              <w:lang w:val="it-IT"/>
                            </w:rPr>
                            <w:t xml:space="preserve"> </w:t>
                          </w:r>
                        </w:p>
                        <w:p w14:paraId="2C7A3BA3" w14:textId="77777777" w:rsidR="00014704" w:rsidRPr="00611C7D" w:rsidRDefault="00014704" w:rsidP="00611C7D">
                          <w:pPr>
                            <w:widowControl w:val="0"/>
                            <w:autoSpaceDE w:val="0"/>
                            <w:autoSpaceDN w:val="0"/>
                            <w:adjustRightInd w:val="0"/>
                            <w:ind w:left="-142"/>
                            <w:rPr>
                              <w:rFonts w:ascii="Arial" w:hAnsi="Arial" w:cs="Arial"/>
                              <w:sz w:val="18"/>
                              <w:szCs w:val="18"/>
                              <w:lang w:val="it-IT"/>
                            </w:rPr>
                          </w:pPr>
                          <w:r w:rsidRPr="00611C7D">
                            <w:rPr>
                              <w:rFonts w:ascii="Arial" w:hAnsi="Arial" w:cs="Arial"/>
                              <w:b/>
                              <w:bCs/>
                              <w:sz w:val="18"/>
                              <w:szCs w:val="18"/>
                              <w:lang w:val="it-IT"/>
                            </w:rPr>
                            <w:t>Via Paolo Andreani 3/A</w:t>
                          </w:r>
                        </w:p>
                        <w:p w14:paraId="57224DC3" w14:textId="50A56247" w:rsidR="00014704" w:rsidRPr="005A4914" w:rsidRDefault="00014704" w:rsidP="00786B44">
                          <w:pPr>
                            <w:widowControl w:val="0"/>
                            <w:autoSpaceDE w:val="0"/>
                            <w:autoSpaceDN w:val="0"/>
                            <w:adjustRightInd w:val="0"/>
                            <w:ind w:left="-142"/>
                            <w:rPr>
                              <w:rFonts w:ascii="Arial" w:hAnsi="Arial" w:cs="Arial"/>
                              <w:b/>
                              <w:i/>
                              <w:sz w:val="18"/>
                              <w:szCs w:val="18"/>
                              <w:lang w:val="it-IT"/>
                            </w:rPr>
                          </w:pPr>
                        </w:p>
                        <w:p w14:paraId="1BFC7307" w14:textId="0F87EEF4" w:rsidR="00014704" w:rsidRPr="005A4914" w:rsidRDefault="00014704" w:rsidP="005A4914">
                          <w:pPr>
                            <w:widowControl w:val="0"/>
                            <w:autoSpaceDE w:val="0"/>
                            <w:autoSpaceDN w:val="0"/>
                            <w:adjustRightInd w:val="0"/>
                            <w:ind w:left="-142"/>
                            <w:rPr>
                              <w:rFonts w:ascii="Arial" w:hAnsi="Arial" w:cs="Arial"/>
                              <w:b/>
                              <w:i/>
                              <w:sz w:val="18"/>
                              <w:szCs w:val="18"/>
                              <w:lang w:val="it-IT"/>
                            </w:rPr>
                          </w:pPr>
                        </w:p>
                        <w:bookmarkEnd w:id="1"/>
                        <w:bookmarkEnd w:i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4" o:spid="_x0000_s1027" type="#_x0000_t202" style="position:absolute;left:0;text-align:left;margin-left:-11.45pt;margin-top:209.25pt;width:15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" filled="f" stroked="f">
              <v:textbox>
                <w:txbxContent>
                  <w:p w14:paraId="660357B0" w14:textId="31346C22" w:rsidR="00073BCA" w:rsidRDefault="00073BCA" w:rsidP="00611C7D">
                    <w:pPr>
                      <w:widowControl w:val="0"/>
                      <w:autoSpaceDE w:val="0"/>
                      <w:autoSpaceDN w:val="0"/>
                      <w:adjustRightInd w:val="0"/>
                      <w:ind w:left="-142"/>
                      <w:rPr>
                        <w:rFonts w:ascii="Arial" w:hAnsi="Arial" w:cs="Arial"/>
                        <w:b/>
                        <w:bCs/>
                        <w:sz w:val="18"/>
                        <w:szCs w:val="18"/>
                        <w:lang w:val="it-IT"/>
                      </w:rPr>
                    </w:pPr>
                    <w:bookmarkStart w:id="3" w:name="OLE_LINK7"/>
                    <w:bookmarkStart w:id="4" w:name="OLE_LINK8"/>
                    <w:r>
                      <w:rPr>
                        <w:rFonts w:ascii="Arial" w:hAnsi="Arial" w:cs="Arial"/>
                        <w:b/>
                        <w:bCs/>
                        <w:sz w:val="18"/>
                        <w:szCs w:val="18"/>
                        <w:lang w:val="it-IT"/>
                      </w:rPr>
                      <w:t>Showroom</w:t>
                    </w:r>
                    <w:r>
                      <w:rPr>
                        <w:rFonts w:ascii="Arial" w:hAnsi="Arial" w:cs="Arial"/>
                        <w:b/>
                        <w:bCs/>
                        <w:sz w:val="18"/>
                        <w:szCs w:val="18"/>
                        <w:lang w:val="it-IT"/>
                      </w:rPr>
                      <w:t xml:space="preserve"> </w:t>
                    </w:r>
                  </w:p>
                  <w:p w14:paraId="0A15B4E6" w14:textId="4C833455" w:rsidR="00014704" w:rsidRPr="00611C7D" w:rsidRDefault="00073BCA" w:rsidP="00611C7D">
                    <w:pPr>
                      <w:widowControl w:val="0"/>
                      <w:autoSpaceDE w:val="0"/>
                      <w:autoSpaceDN w:val="0"/>
                      <w:adjustRightInd w:val="0"/>
                      <w:ind w:left="-142"/>
                      <w:rPr>
                        <w:rFonts w:ascii="Arial" w:hAnsi="Arial" w:cs="Arial"/>
                        <w:b/>
                        <w:bCs/>
                        <w:sz w:val="18"/>
                        <w:szCs w:val="18"/>
                        <w:lang w:val="it-IT"/>
                      </w:rPr>
                    </w:pPr>
                    <w:r>
                      <w:rPr>
                        <w:rFonts w:ascii="Arial" w:hAnsi="Arial" w:cs="Arial"/>
                        <w:b/>
                        <w:bCs/>
                        <w:sz w:val="18"/>
                        <w:szCs w:val="18"/>
                        <w:lang w:val="it-IT"/>
                      </w:rPr>
                      <w:t>S</w:t>
                    </w:r>
                    <w:r w:rsidR="00014704">
                      <w:rPr>
                        <w:rFonts w:ascii="Arial" w:hAnsi="Arial" w:cs="Arial"/>
                        <w:b/>
                        <w:bCs/>
                        <w:sz w:val="18"/>
                        <w:szCs w:val="18"/>
                        <w:lang w:val="it-IT"/>
                      </w:rPr>
                      <w:t xml:space="preserve">pazio </w:t>
                    </w:r>
                    <w:r w:rsidR="001578D5">
                      <w:rPr>
                        <w:rFonts w:ascii="Arial" w:hAnsi="Arial" w:cs="Arial"/>
                        <w:b/>
                        <w:bCs/>
                        <w:sz w:val="18"/>
                        <w:szCs w:val="18"/>
                        <w:lang w:val="it-IT"/>
                      </w:rPr>
                      <w:t>I</w:t>
                    </w:r>
                    <w:r w:rsidR="00014704">
                      <w:rPr>
                        <w:rFonts w:ascii="Arial" w:hAnsi="Arial" w:cs="Arial"/>
                        <w:b/>
                        <w:bCs/>
                        <w:sz w:val="18"/>
                        <w:szCs w:val="18"/>
                        <w:lang w:val="it-IT"/>
                      </w:rPr>
                      <w:t>L</w:t>
                    </w:r>
                    <w:r w:rsidR="00014704" w:rsidRPr="00611C7D">
                      <w:rPr>
                        <w:rFonts w:ascii="Arial" w:hAnsi="Arial" w:cs="Arial"/>
                        <w:b/>
                        <w:bCs/>
                        <w:sz w:val="18"/>
                        <w:szCs w:val="18"/>
                        <w:lang w:val="it-IT"/>
                      </w:rPr>
                      <w:t>10 Milano</w:t>
                    </w:r>
                    <w:r>
                      <w:rPr>
                        <w:rFonts w:ascii="Arial" w:hAnsi="Arial" w:cs="Arial"/>
                        <w:b/>
                        <w:bCs/>
                        <w:sz w:val="18"/>
                        <w:szCs w:val="18"/>
                        <w:lang w:val="it-IT"/>
                      </w:rPr>
                      <w:t xml:space="preserve"> </w:t>
                    </w:r>
                  </w:p>
                  <w:p w14:paraId="2C7A3BA3" w14:textId="77777777" w:rsidR="00014704" w:rsidRPr="00611C7D" w:rsidRDefault="00014704" w:rsidP="00611C7D">
                    <w:pPr>
                      <w:widowControl w:val="0"/>
                      <w:autoSpaceDE w:val="0"/>
                      <w:autoSpaceDN w:val="0"/>
                      <w:adjustRightInd w:val="0"/>
                      <w:ind w:left="-142"/>
                      <w:rPr>
                        <w:rFonts w:ascii="Arial" w:hAnsi="Arial" w:cs="Arial"/>
                        <w:sz w:val="18"/>
                        <w:szCs w:val="18"/>
                        <w:lang w:val="it-IT"/>
                      </w:rPr>
                    </w:pPr>
                    <w:r w:rsidRPr="00611C7D">
                      <w:rPr>
                        <w:rFonts w:ascii="Arial" w:hAnsi="Arial" w:cs="Arial"/>
                        <w:b/>
                        <w:bCs/>
                        <w:sz w:val="18"/>
                        <w:szCs w:val="18"/>
                        <w:lang w:val="it-IT"/>
                      </w:rPr>
                      <w:t>Via Paolo Andreani 3/A</w:t>
                    </w:r>
                  </w:p>
                  <w:p w14:paraId="57224DC3" w14:textId="50A56247" w:rsidR="00014704" w:rsidRPr="005A4914" w:rsidRDefault="00014704" w:rsidP="00786B44">
                    <w:pPr>
                      <w:widowControl w:val="0"/>
                      <w:autoSpaceDE w:val="0"/>
                      <w:autoSpaceDN w:val="0"/>
                      <w:adjustRightInd w:val="0"/>
                      <w:ind w:left="-142"/>
                      <w:rPr>
                        <w:rFonts w:ascii="Arial" w:hAnsi="Arial" w:cs="Arial"/>
                        <w:b/>
                        <w:i/>
                        <w:sz w:val="18"/>
                        <w:szCs w:val="18"/>
                        <w:lang w:val="it-IT"/>
                      </w:rPr>
                    </w:pPr>
                  </w:p>
                  <w:p w14:paraId="1BFC7307" w14:textId="0F87EEF4" w:rsidR="00014704" w:rsidRPr="005A4914" w:rsidRDefault="00014704" w:rsidP="005A4914">
                    <w:pPr>
                      <w:widowControl w:val="0"/>
                      <w:autoSpaceDE w:val="0"/>
                      <w:autoSpaceDN w:val="0"/>
                      <w:adjustRightInd w:val="0"/>
                      <w:ind w:left="-142"/>
                      <w:rPr>
                        <w:rFonts w:ascii="Arial" w:hAnsi="Arial" w:cs="Arial"/>
                        <w:b/>
                        <w:i/>
                        <w:sz w:val="18"/>
                        <w:szCs w:val="18"/>
                        <w:lang w:val="it-IT"/>
                      </w:rPr>
                    </w:pPr>
                  </w:p>
                  <w:bookmarkEnd w:id="3"/>
                  <w:bookmarkEnd w:id="4"/>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7B6C0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C53DF"/>
    <w:multiLevelType w:val="hybridMultilevel"/>
    <w:tmpl w:val="BE4855E6"/>
    <w:lvl w:ilvl="0" w:tplc="CB900A5C">
      <w:numFmt w:val="bullet"/>
      <w:lvlText w:val="-"/>
      <w:lvlJc w:val="left"/>
      <w:pPr>
        <w:tabs>
          <w:tab w:val="num" w:pos="1080"/>
        </w:tabs>
        <w:ind w:left="1080" w:hanging="72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DA11CD4"/>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F223D33"/>
    <w:multiLevelType w:val="hybridMultilevel"/>
    <w:tmpl w:val="9E48C29C"/>
    <w:lvl w:ilvl="0" w:tplc="CD00000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84F524A"/>
    <w:multiLevelType w:val="hybridMultilevel"/>
    <w:tmpl w:val="4E269CAA"/>
    <w:lvl w:ilvl="0" w:tplc="EB70C25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3B220A0"/>
    <w:multiLevelType w:val="hybridMultilevel"/>
    <w:tmpl w:val="1A2A0FCC"/>
    <w:lvl w:ilvl="0" w:tplc="04100005">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6">
    <w:nsid w:val="243C3AF2"/>
    <w:multiLevelType w:val="hybridMultilevel"/>
    <w:tmpl w:val="9D0C5536"/>
    <w:lvl w:ilvl="0" w:tplc="7CF09206">
      <w:numFmt w:val="bullet"/>
      <w:lvlText w:val="-"/>
      <w:lvlJc w:val="left"/>
      <w:pPr>
        <w:tabs>
          <w:tab w:val="num" w:pos="1080"/>
        </w:tabs>
        <w:ind w:left="1080" w:hanging="360"/>
      </w:pPr>
      <w:rPr>
        <w:rFonts w:ascii="Times New Roman" w:eastAsia="Times New Roman" w:hAnsi="Times New Roman" w:cs="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nsid w:val="2C317F62"/>
    <w:multiLevelType w:val="hybridMultilevel"/>
    <w:tmpl w:val="C226C04A"/>
    <w:lvl w:ilvl="0" w:tplc="367801F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C703A5"/>
    <w:multiLevelType w:val="hybridMultilevel"/>
    <w:tmpl w:val="168C543C"/>
    <w:lvl w:ilvl="0" w:tplc="6DAAAD1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4D34518"/>
    <w:multiLevelType w:val="hybridMultilevel"/>
    <w:tmpl w:val="1ACA2184"/>
    <w:lvl w:ilvl="0" w:tplc="D0FAB1EC">
      <w:numFmt w:val="bullet"/>
      <w:lvlText w:val="-"/>
      <w:lvlJc w:val="left"/>
      <w:pPr>
        <w:tabs>
          <w:tab w:val="num" w:pos="1080"/>
        </w:tabs>
        <w:ind w:left="1080" w:hanging="360"/>
      </w:pPr>
      <w:rPr>
        <w:rFonts w:ascii="Times New Roman" w:eastAsia="Times New Roman" w:hAnsi="Times New Roman" w:cs="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0">
    <w:nsid w:val="385D7A5C"/>
    <w:multiLevelType w:val="hybridMultilevel"/>
    <w:tmpl w:val="8DF4414E"/>
    <w:lvl w:ilvl="0" w:tplc="9DBA7C2E">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0DC01D0"/>
    <w:multiLevelType w:val="hybridMultilevel"/>
    <w:tmpl w:val="44C25D74"/>
    <w:lvl w:ilvl="0" w:tplc="2BD00DF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414236A2"/>
    <w:multiLevelType w:val="hybridMultilevel"/>
    <w:tmpl w:val="4022B79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4621277E"/>
    <w:multiLevelType w:val="hybridMultilevel"/>
    <w:tmpl w:val="B1800E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3791BBC"/>
    <w:multiLevelType w:val="hybridMultilevel"/>
    <w:tmpl w:val="9C2821A4"/>
    <w:lvl w:ilvl="0" w:tplc="BE6CDF8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59BC3CF3"/>
    <w:multiLevelType w:val="hybridMultilevel"/>
    <w:tmpl w:val="133AE872"/>
    <w:lvl w:ilvl="0" w:tplc="ECCE41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9D039BF"/>
    <w:multiLevelType w:val="hybridMultilevel"/>
    <w:tmpl w:val="AF200E52"/>
    <w:lvl w:ilvl="0" w:tplc="B4A480B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5C3D66C7"/>
    <w:multiLevelType w:val="hybridMultilevel"/>
    <w:tmpl w:val="F558C93C"/>
    <w:lvl w:ilvl="0" w:tplc="34202A8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61605B0D"/>
    <w:multiLevelType w:val="hybridMultilevel"/>
    <w:tmpl w:val="02421D52"/>
    <w:lvl w:ilvl="0" w:tplc="0320472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64FE2421"/>
    <w:multiLevelType w:val="hybridMultilevel"/>
    <w:tmpl w:val="419EB2FE"/>
    <w:lvl w:ilvl="0" w:tplc="3EDE531E">
      <w:numFmt w:val="bullet"/>
      <w:lvlText w:val="-"/>
      <w:lvlJc w:val="left"/>
      <w:pPr>
        <w:tabs>
          <w:tab w:val="num" w:pos="1080"/>
        </w:tabs>
        <w:ind w:left="1080" w:hanging="360"/>
      </w:pPr>
      <w:rPr>
        <w:rFonts w:ascii="Times New Roman" w:eastAsia="Times New Roman" w:hAnsi="Times New Roman" w:cs="Times New Roman"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0">
    <w:nsid w:val="685E3C44"/>
    <w:multiLevelType w:val="hybridMultilevel"/>
    <w:tmpl w:val="82E4DDF0"/>
    <w:lvl w:ilvl="0" w:tplc="04100001">
      <w:start w:val="1"/>
      <w:numFmt w:val="bullet"/>
      <w:lvlText w:val=""/>
      <w:lvlJc w:val="left"/>
      <w:pPr>
        <w:ind w:left="3627" w:hanging="360"/>
      </w:pPr>
      <w:rPr>
        <w:rFonts w:ascii="Symbol" w:hAnsi="Symbol" w:hint="default"/>
      </w:rPr>
    </w:lvl>
    <w:lvl w:ilvl="1" w:tplc="04100003" w:tentative="1">
      <w:start w:val="1"/>
      <w:numFmt w:val="bullet"/>
      <w:lvlText w:val="o"/>
      <w:lvlJc w:val="left"/>
      <w:pPr>
        <w:ind w:left="4347" w:hanging="360"/>
      </w:pPr>
      <w:rPr>
        <w:rFonts w:ascii="Courier New" w:hAnsi="Courier New" w:hint="default"/>
      </w:rPr>
    </w:lvl>
    <w:lvl w:ilvl="2" w:tplc="04100005" w:tentative="1">
      <w:start w:val="1"/>
      <w:numFmt w:val="bullet"/>
      <w:lvlText w:val=""/>
      <w:lvlJc w:val="left"/>
      <w:pPr>
        <w:ind w:left="5067" w:hanging="360"/>
      </w:pPr>
      <w:rPr>
        <w:rFonts w:ascii="Wingdings" w:hAnsi="Wingdings" w:hint="default"/>
      </w:rPr>
    </w:lvl>
    <w:lvl w:ilvl="3" w:tplc="04100001" w:tentative="1">
      <w:start w:val="1"/>
      <w:numFmt w:val="bullet"/>
      <w:lvlText w:val=""/>
      <w:lvlJc w:val="left"/>
      <w:pPr>
        <w:ind w:left="5787" w:hanging="360"/>
      </w:pPr>
      <w:rPr>
        <w:rFonts w:ascii="Symbol" w:hAnsi="Symbol" w:hint="default"/>
      </w:rPr>
    </w:lvl>
    <w:lvl w:ilvl="4" w:tplc="04100003" w:tentative="1">
      <w:start w:val="1"/>
      <w:numFmt w:val="bullet"/>
      <w:lvlText w:val="o"/>
      <w:lvlJc w:val="left"/>
      <w:pPr>
        <w:ind w:left="6507" w:hanging="360"/>
      </w:pPr>
      <w:rPr>
        <w:rFonts w:ascii="Courier New" w:hAnsi="Courier New" w:hint="default"/>
      </w:rPr>
    </w:lvl>
    <w:lvl w:ilvl="5" w:tplc="04100005" w:tentative="1">
      <w:start w:val="1"/>
      <w:numFmt w:val="bullet"/>
      <w:lvlText w:val=""/>
      <w:lvlJc w:val="left"/>
      <w:pPr>
        <w:ind w:left="7227" w:hanging="360"/>
      </w:pPr>
      <w:rPr>
        <w:rFonts w:ascii="Wingdings" w:hAnsi="Wingdings" w:hint="default"/>
      </w:rPr>
    </w:lvl>
    <w:lvl w:ilvl="6" w:tplc="04100001" w:tentative="1">
      <w:start w:val="1"/>
      <w:numFmt w:val="bullet"/>
      <w:lvlText w:val=""/>
      <w:lvlJc w:val="left"/>
      <w:pPr>
        <w:ind w:left="7947" w:hanging="360"/>
      </w:pPr>
      <w:rPr>
        <w:rFonts w:ascii="Symbol" w:hAnsi="Symbol" w:hint="default"/>
      </w:rPr>
    </w:lvl>
    <w:lvl w:ilvl="7" w:tplc="04100003" w:tentative="1">
      <w:start w:val="1"/>
      <w:numFmt w:val="bullet"/>
      <w:lvlText w:val="o"/>
      <w:lvlJc w:val="left"/>
      <w:pPr>
        <w:ind w:left="8667" w:hanging="360"/>
      </w:pPr>
      <w:rPr>
        <w:rFonts w:ascii="Courier New" w:hAnsi="Courier New" w:hint="default"/>
      </w:rPr>
    </w:lvl>
    <w:lvl w:ilvl="8" w:tplc="04100005" w:tentative="1">
      <w:start w:val="1"/>
      <w:numFmt w:val="bullet"/>
      <w:lvlText w:val=""/>
      <w:lvlJc w:val="left"/>
      <w:pPr>
        <w:ind w:left="9387" w:hanging="360"/>
      </w:pPr>
      <w:rPr>
        <w:rFonts w:ascii="Wingdings" w:hAnsi="Wingdings" w:hint="default"/>
      </w:rPr>
    </w:lvl>
  </w:abstractNum>
  <w:abstractNum w:abstractNumId="21">
    <w:nsid w:val="69965EF8"/>
    <w:multiLevelType w:val="hybridMultilevel"/>
    <w:tmpl w:val="53C89988"/>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2">
    <w:nsid w:val="6D68109A"/>
    <w:multiLevelType w:val="hybridMultilevel"/>
    <w:tmpl w:val="46CE9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EBF2E6A"/>
    <w:multiLevelType w:val="hybridMultilevel"/>
    <w:tmpl w:val="37FC0970"/>
    <w:lvl w:ilvl="0" w:tplc="E6583A3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9"/>
  </w:num>
  <w:num w:numId="3">
    <w:abstractNumId w:val="6"/>
  </w:num>
  <w:num w:numId="4">
    <w:abstractNumId w:val="16"/>
  </w:num>
  <w:num w:numId="5">
    <w:abstractNumId w:val="18"/>
  </w:num>
  <w:num w:numId="6">
    <w:abstractNumId w:val="7"/>
  </w:num>
  <w:num w:numId="7">
    <w:abstractNumId w:val="8"/>
  </w:num>
  <w:num w:numId="8">
    <w:abstractNumId w:val="23"/>
  </w:num>
  <w:num w:numId="9">
    <w:abstractNumId w:val="11"/>
  </w:num>
  <w:num w:numId="10">
    <w:abstractNumId w:val="14"/>
  </w:num>
  <w:num w:numId="11">
    <w:abstractNumId w:val="17"/>
  </w:num>
  <w:num w:numId="12">
    <w:abstractNumId w:val="15"/>
  </w:num>
  <w:num w:numId="13">
    <w:abstractNumId w:val="3"/>
  </w:num>
  <w:num w:numId="14">
    <w:abstractNumId w:val="1"/>
  </w:num>
  <w:num w:numId="15">
    <w:abstractNumId w:val="4"/>
  </w:num>
  <w:num w:numId="16">
    <w:abstractNumId w:val="12"/>
  </w:num>
  <w:num w:numId="17">
    <w:abstractNumId w:val="0"/>
  </w:num>
  <w:num w:numId="18">
    <w:abstractNumId w:val="20"/>
  </w:num>
  <w:num w:numId="19">
    <w:abstractNumId w:val="13"/>
  </w:num>
  <w:num w:numId="20">
    <w:abstractNumId w:val="22"/>
  </w:num>
  <w:num w:numId="21">
    <w:abstractNumId w:val="2"/>
  </w:num>
  <w:num w:numId="22">
    <w:abstractNumId w:val="5"/>
  </w:num>
  <w:num w:numId="23">
    <w:abstractNumId w:val="2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273"/>
    <w:rsid w:val="00000179"/>
    <w:rsid w:val="000078E1"/>
    <w:rsid w:val="00011472"/>
    <w:rsid w:val="00011846"/>
    <w:rsid w:val="00014704"/>
    <w:rsid w:val="00015D53"/>
    <w:rsid w:val="000161CD"/>
    <w:rsid w:val="00025DFD"/>
    <w:rsid w:val="00033AF9"/>
    <w:rsid w:val="00037211"/>
    <w:rsid w:val="00046B7A"/>
    <w:rsid w:val="00050858"/>
    <w:rsid w:val="00057385"/>
    <w:rsid w:val="00057599"/>
    <w:rsid w:val="000600E1"/>
    <w:rsid w:val="000608E8"/>
    <w:rsid w:val="0006241A"/>
    <w:rsid w:val="00062936"/>
    <w:rsid w:val="00064B06"/>
    <w:rsid w:val="00073BCA"/>
    <w:rsid w:val="00074B9E"/>
    <w:rsid w:val="00082255"/>
    <w:rsid w:val="0008450A"/>
    <w:rsid w:val="0009279C"/>
    <w:rsid w:val="0009511D"/>
    <w:rsid w:val="000A22F4"/>
    <w:rsid w:val="000A6209"/>
    <w:rsid w:val="000D58DC"/>
    <w:rsid w:val="000D7454"/>
    <w:rsid w:val="000E0672"/>
    <w:rsid w:val="000E4472"/>
    <w:rsid w:val="000E58C3"/>
    <w:rsid w:val="000F18E6"/>
    <w:rsid w:val="000F233D"/>
    <w:rsid w:val="00107A30"/>
    <w:rsid w:val="001124EB"/>
    <w:rsid w:val="00112D57"/>
    <w:rsid w:val="00115CDA"/>
    <w:rsid w:val="00120950"/>
    <w:rsid w:val="00121AB6"/>
    <w:rsid w:val="0012498B"/>
    <w:rsid w:val="00130DF5"/>
    <w:rsid w:val="0014478A"/>
    <w:rsid w:val="00152BB2"/>
    <w:rsid w:val="001569AA"/>
    <w:rsid w:val="001578D5"/>
    <w:rsid w:val="001645E8"/>
    <w:rsid w:val="0016468A"/>
    <w:rsid w:val="0017165E"/>
    <w:rsid w:val="00171FB0"/>
    <w:rsid w:val="001814FF"/>
    <w:rsid w:val="001969FD"/>
    <w:rsid w:val="001B4709"/>
    <w:rsid w:val="001C76B0"/>
    <w:rsid w:val="001E4FAD"/>
    <w:rsid w:val="001E7A0C"/>
    <w:rsid w:val="001F0495"/>
    <w:rsid w:val="001F606E"/>
    <w:rsid w:val="001F7936"/>
    <w:rsid w:val="00201188"/>
    <w:rsid w:val="0020182F"/>
    <w:rsid w:val="00201DD7"/>
    <w:rsid w:val="0020517E"/>
    <w:rsid w:val="00206565"/>
    <w:rsid w:val="002067B8"/>
    <w:rsid w:val="002077F3"/>
    <w:rsid w:val="00216FD0"/>
    <w:rsid w:val="002217FF"/>
    <w:rsid w:val="00226402"/>
    <w:rsid w:val="0022654E"/>
    <w:rsid w:val="002402C0"/>
    <w:rsid w:val="00244FF5"/>
    <w:rsid w:val="00245959"/>
    <w:rsid w:val="002477DC"/>
    <w:rsid w:val="00252902"/>
    <w:rsid w:val="00256282"/>
    <w:rsid w:val="00264808"/>
    <w:rsid w:val="0026538B"/>
    <w:rsid w:val="00275A51"/>
    <w:rsid w:val="0028072E"/>
    <w:rsid w:val="00280986"/>
    <w:rsid w:val="00291B1B"/>
    <w:rsid w:val="00294AD8"/>
    <w:rsid w:val="002A5873"/>
    <w:rsid w:val="002B2AAF"/>
    <w:rsid w:val="002B7433"/>
    <w:rsid w:val="002C1CCB"/>
    <w:rsid w:val="002C6399"/>
    <w:rsid w:val="002D03A1"/>
    <w:rsid w:val="002D365B"/>
    <w:rsid w:val="002E3AD2"/>
    <w:rsid w:val="002F31DC"/>
    <w:rsid w:val="002F64BA"/>
    <w:rsid w:val="002F76DA"/>
    <w:rsid w:val="002F795F"/>
    <w:rsid w:val="00300A20"/>
    <w:rsid w:val="00300E45"/>
    <w:rsid w:val="003011EA"/>
    <w:rsid w:val="00303193"/>
    <w:rsid w:val="00312881"/>
    <w:rsid w:val="00330677"/>
    <w:rsid w:val="00333DFF"/>
    <w:rsid w:val="00334EE3"/>
    <w:rsid w:val="003501B9"/>
    <w:rsid w:val="0035043B"/>
    <w:rsid w:val="00352812"/>
    <w:rsid w:val="00353C17"/>
    <w:rsid w:val="00353C33"/>
    <w:rsid w:val="00374761"/>
    <w:rsid w:val="0037580A"/>
    <w:rsid w:val="003808F1"/>
    <w:rsid w:val="00381B1B"/>
    <w:rsid w:val="00383AA1"/>
    <w:rsid w:val="00387A1A"/>
    <w:rsid w:val="00387E4E"/>
    <w:rsid w:val="00393782"/>
    <w:rsid w:val="00394969"/>
    <w:rsid w:val="00395E65"/>
    <w:rsid w:val="003A7C4B"/>
    <w:rsid w:val="003B6765"/>
    <w:rsid w:val="003D305C"/>
    <w:rsid w:val="003D55F2"/>
    <w:rsid w:val="003D7FE5"/>
    <w:rsid w:val="003E69C9"/>
    <w:rsid w:val="004037B1"/>
    <w:rsid w:val="00407011"/>
    <w:rsid w:val="00407827"/>
    <w:rsid w:val="00416FC6"/>
    <w:rsid w:val="00417F18"/>
    <w:rsid w:val="00420FBD"/>
    <w:rsid w:val="00434589"/>
    <w:rsid w:val="00440ADC"/>
    <w:rsid w:val="00445F7A"/>
    <w:rsid w:val="00471BBE"/>
    <w:rsid w:val="0047347F"/>
    <w:rsid w:val="00486FF4"/>
    <w:rsid w:val="00491F4D"/>
    <w:rsid w:val="00496408"/>
    <w:rsid w:val="004A0B19"/>
    <w:rsid w:val="004A1A9D"/>
    <w:rsid w:val="004A4ADC"/>
    <w:rsid w:val="004B21E2"/>
    <w:rsid w:val="004B47BB"/>
    <w:rsid w:val="004C1780"/>
    <w:rsid w:val="004C730C"/>
    <w:rsid w:val="004C7657"/>
    <w:rsid w:val="004E2D72"/>
    <w:rsid w:val="004F47F1"/>
    <w:rsid w:val="00503F09"/>
    <w:rsid w:val="0050417D"/>
    <w:rsid w:val="005129CE"/>
    <w:rsid w:val="0051515B"/>
    <w:rsid w:val="00523BF4"/>
    <w:rsid w:val="00524676"/>
    <w:rsid w:val="0052768B"/>
    <w:rsid w:val="00547930"/>
    <w:rsid w:val="005635BD"/>
    <w:rsid w:val="00567C95"/>
    <w:rsid w:val="00571061"/>
    <w:rsid w:val="00572B3C"/>
    <w:rsid w:val="005741B5"/>
    <w:rsid w:val="0057669B"/>
    <w:rsid w:val="00595A25"/>
    <w:rsid w:val="005A2821"/>
    <w:rsid w:val="005A4914"/>
    <w:rsid w:val="005A6088"/>
    <w:rsid w:val="005A756B"/>
    <w:rsid w:val="005A7E02"/>
    <w:rsid w:val="005B285D"/>
    <w:rsid w:val="005B4AEF"/>
    <w:rsid w:val="005C3B97"/>
    <w:rsid w:val="005E0FFD"/>
    <w:rsid w:val="00606A5F"/>
    <w:rsid w:val="00611C7D"/>
    <w:rsid w:val="00623720"/>
    <w:rsid w:val="00640685"/>
    <w:rsid w:val="00641A50"/>
    <w:rsid w:val="00643243"/>
    <w:rsid w:val="0066390A"/>
    <w:rsid w:val="00666422"/>
    <w:rsid w:val="00673201"/>
    <w:rsid w:val="0069179B"/>
    <w:rsid w:val="006A0688"/>
    <w:rsid w:val="006A6FC7"/>
    <w:rsid w:val="006C27B4"/>
    <w:rsid w:val="006D4F74"/>
    <w:rsid w:val="006E594D"/>
    <w:rsid w:val="006F26ED"/>
    <w:rsid w:val="006F5C57"/>
    <w:rsid w:val="006F611C"/>
    <w:rsid w:val="007105F8"/>
    <w:rsid w:val="00712739"/>
    <w:rsid w:val="00713644"/>
    <w:rsid w:val="00723276"/>
    <w:rsid w:val="00724E64"/>
    <w:rsid w:val="00731F92"/>
    <w:rsid w:val="00734631"/>
    <w:rsid w:val="00745BEF"/>
    <w:rsid w:val="00747276"/>
    <w:rsid w:val="0078587A"/>
    <w:rsid w:val="00786B44"/>
    <w:rsid w:val="00787887"/>
    <w:rsid w:val="00787B0F"/>
    <w:rsid w:val="0079232F"/>
    <w:rsid w:val="007A3C61"/>
    <w:rsid w:val="007A7B60"/>
    <w:rsid w:val="007B2F05"/>
    <w:rsid w:val="007B49EA"/>
    <w:rsid w:val="007B7B39"/>
    <w:rsid w:val="007C1449"/>
    <w:rsid w:val="007D0B1F"/>
    <w:rsid w:val="007D2EFD"/>
    <w:rsid w:val="007E614C"/>
    <w:rsid w:val="007F1684"/>
    <w:rsid w:val="00803810"/>
    <w:rsid w:val="00821FE4"/>
    <w:rsid w:val="00825819"/>
    <w:rsid w:val="0083218D"/>
    <w:rsid w:val="00843CE7"/>
    <w:rsid w:val="008469B0"/>
    <w:rsid w:val="008470D0"/>
    <w:rsid w:val="0085048F"/>
    <w:rsid w:val="0085258E"/>
    <w:rsid w:val="00854F4D"/>
    <w:rsid w:val="0087358F"/>
    <w:rsid w:val="008A00F4"/>
    <w:rsid w:val="008A0D3C"/>
    <w:rsid w:val="008A3B4B"/>
    <w:rsid w:val="008B02FD"/>
    <w:rsid w:val="008B1EA0"/>
    <w:rsid w:val="008B679E"/>
    <w:rsid w:val="008C3955"/>
    <w:rsid w:val="008D0C4A"/>
    <w:rsid w:val="008E19E6"/>
    <w:rsid w:val="008E6FFB"/>
    <w:rsid w:val="00901EA5"/>
    <w:rsid w:val="00902428"/>
    <w:rsid w:val="0090654C"/>
    <w:rsid w:val="009205A0"/>
    <w:rsid w:val="0093381C"/>
    <w:rsid w:val="00933D6A"/>
    <w:rsid w:val="009372B5"/>
    <w:rsid w:val="00966AA0"/>
    <w:rsid w:val="00976BF0"/>
    <w:rsid w:val="00981190"/>
    <w:rsid w:val="00983F5C"/>
    <w:rsid w:val="00994C9D"/>
    <w:rsid w:val="009957E9"/>
    <w:rsid w:val="0099699B"/>
    <w:rsid w:val="009A1E6E"/>
    <w:rsid w:val="009A4E2C"/>
    <w:rsid w:val="009B2351"/>
    <w:rsid w:val="009C2005"/>
    <w:rsid w:val="009C6F21"/>
    <w:rsid w:val="009D4B52"/>
    <w:rsid w:val="009D7338"/>
    <w:rsid w:val="009E002B"/>
    <w:rsid w:val="00A014B0"/>
    <w:rsid w:val="00A07A2A"/>
    <w:rsid w:val="00A07B0F"/>
    <w:rsid w:val="00A10E7E"/>
    <w:rsid w:val="00A164A1"/>
    <w:rsid w:val="00A1735C"/>
    <w:rsid w:val="00A25B77"/>
    <w:rsid w:val="00A40775"/>
    <w:rsid w:val="00A51F61"/>
    <w:rsid w:val="00A534DB"/>
    <w:rsid w:val="00A668BD"/>
    <w:rsid w:val="00A67F62"/>
    <w:rsid w:val="00A76887"/>
    <w:rsid w:val="00A836D3"/>
    <w:rsid w:val="00A85441"/>
    <w:rsid w:val="00AA3247"/>
    <w:rsid w:val="00AA5BDC"/>
    <w:rsid w:val="00AA7C37"/>
    <w:rsid w:val="00AC053A"/>
    <w:rsid w:val="00AD0E79"/>
    <w:rsid w:val="00AD2721"/>
    <w:rsid w:val="00AD7BF5"/>
    <w:rsid w:val="00AE1EE2"/>
    <w:rsid w:val="00AF10A3"/>
    <w:rsid w:val="00B14FCD"/>
    <w:rsid w:val="00B21E22"/>
    <w:rsid w:val="00B30F25"/>
    <w:rsid w:val="00B44AB0"/>
    <w:rsid w:val="00B51C95"/>
    <w:rsid w:val="00B5479F"/>
    <w:rsid w:val="00B6033E"/>
    <w:rsid w:val="00B629DB"/>
    <w:rsid w:val="00B643BB"/>
    <w:rsid w:val="00B733C6"/>
    <w:rsid w:val="00B82094"/>
    <w:rsid w:val="00B84766"/>
    <w:rsid w:val="00B8483D"/>
    <w:rsid w:val="00B951EB"/>
    <w:rsid w:val="00BA09DB"/>
    <w:rsid w:val="00BA1EC9"/>
    <w:rsid w:val="00BA6F9C"/>
    <w:rsid w:val="00BB2101"/>
    <w:rsid w:val="00BB2131"/>
    <w:rsid w:val="00BC69CD"/>
    <w:rsid w:val="00BD339E"/>
    <w:rsid w:val="00BE10E1"/>
    <w:rsid w:val="00BE6FAB"/>
    <w:rsid w:val="00BF52CA"/>
    <w:rsid w:val="00C01327"/>
    <w:rsid w:val="00C42382"/>
    <w:rsid w:val="00C441CA"/>
    <w:rsid w:val="00C5425E"/>
    <w:rsid w:val="00C6071E"/>
    <w:rsid w:val="00C611E3"/>
    <w:rsid w:val="00C702A5"/>
    <w:rsid w:val="00C7300D"/>
    <w:rsid w:val="00C871E5"/>
    <w:rsid w:val="00C91EAE"/>
    <w:rsid w:val="00CA1C3F"/>
    <w:rsid w:val="00CA5F59"/>
    <w:rsid w:val="00CB24C2"/>
    <w:rsid w:val="00CD2FB0"/>
    <w:rsid w:val="00CE173C"/>
    <w:rsid w:val="00CE792E"/>
    <w:rsid w:val="00CF2084"/>
    <w:rsid w:val="00CF2A1F"/>
    <w:rsid w:val="00CF47A1"/>
    <w:rsid w:val="00D1746E"/>
    <w:rsid w:val="00D22C75"/>
    <w:rsid w:val="00D27CE5"/>
    <w:rsid w:val="00D3017C"/>
    <w:rsid w:val="00D36F32"/>
    <w:rsid w:val="00D54441"/>
    <w:rsid w:val="00D6483C"/>
    <w:rsid w:val="00D66AA5"/>
    <w:rsid w:val="00D75A1A"/>
    <w:rsid w:val="00D76E0C"/>
    <w:rsid w:val="00D8778F"/>
    <w:rsid w:val="00D91BAE"/>
    <w:rsid w:val="00D97192"/>
    <w:rsid w:val="00DA3B7A"/>
    <w:rsid w:val="00DB6D03"/>
    <w:rsid w:val="00DD27F4"/>
    <w:rsid w:val="00DE2A9C"/>
    <w:rsid w:val="00DF03AB"/>
    <w:rsid w:val="00DF0C62"/>
    <w:rsid w:val="00E01C8E"/>
    <w:rsid w:val="00E14669"/>
    <w:rsid w:val="00E16252"/>
    <w:rsid w:val="00E27F5F"/>
    <w:rsid w:val="00E30968"/>
    <w:rsid w:val="00E30CB6"/>
    <w:rsid w:val="00E317F1"/>
    <w:rsid w:val="00E342A2"/>
    <w:rsid w:val="00E371A0"/>
    <w:rsid w:val="00E453FA"/>
    <w:rsid w:val="00E46C3E"/>
    <w:rsid w:val="00E70775"/>
    <w:rsid w:val="00E7227D"/>
    <w:rsid w:val="00E83C7A"/>
    <w:rsid w:val="00EA7C55"/>
    <w:rsid w:val="00EC0248"/>
    <w:rsid w:val="00EC07E9"/>
    <w:rsid w:val="00EC2A76"/>
    <w:rsid w:val="00EC368F"/>
    <w:rsid w:val="00EC7C7F"/>
    <w:rsid w:val="00ED3769"/>
    <w:rsid w:val="00ED5595"/>
    <w:rsid w:val="00EE0ADF"/>
    <w:rsid w:val="00EE49F8"/>
    <w:rsid w:val="00EE51A1"/>
    <w:rsid w:val="00EF2ED5"/>
    <w:rsid w:val="00EF73AE"/>
    <w:rsid w:val="00F10D7D"/>
    <w:rsid w:val="00F2028D"/>
    <w:rsid w:val="00F21F0C"/>
    <w:rsid w:val="00F4082A"/>
    <w:rsid w:val="00F42597"/>
    <w:rsid w:val="00F53AC7"/>
    <w:rsid w:val="00F61DF3"/>
    <w:rsid w:val="00F67241"/>
    <w:rsid w:val="00F70273"/>
    <w:rsid w:val="00F90788"/>
    <w:rsid w:val="00FB2519"/>
    <w:rsid w:val="00FC24B5"/>
    <w:rsid w:val="00FC2C53"/>
    <w:rsid w:val="00FD3789"/>
    <w:rsid w:val="00FD55ED"/>
    <w:rsid w:val="00FE2F5E"/>
    <w:rsid w:val="00FE377B"/>
    <w:rsid w:val="00FF4E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9FB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lang w:val="en-US"/>
    </w:rPr>
  </w:style>
  <w:style w:type="paragraph" w:styleId="Titolo1">
    <w:name w:val="heading 1"/>
    <w:basedOn w:val="Normale"/>
    <w:next w:val="Normale"/>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qFormat/>
    <w:pPr>
      <w:keepNext/>
      <w:tabs>
        <w:tab w:val="left" w:pos="420"/>
        <w:tab w:val="left" w:pos="2960"/>
        <w:tab w:val="left" w:pos="5680"/>
        <w:tab w:val="right" w:pos="95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qFormat/>
    <w:rsid w:val="00572B3C"/>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Corpodeltesto">
    <w:name w:val="Body Text"/>
    <w:basedOn w:val="Normal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Enfasigrassetto">
    <w:name w:val="Strong"/>
    <w:qFormat/>
    <w:rsid w:val="001124EB"/>
    <w:rPr>
      <w:b/>
      <w:bCs/>
    </w:rPr>
  </w:style>
  <w:style w:type="paragraph" w:styleId="NormaleWeb">
    <w:name w:val="Normal (Web)"/>
    <w:basedOn w:val="Normale"/>
    <w:rsid w:val="001124EB"/>
    <w:pPr>
      <w:spacing w:before="100" w:beforeAutospacing="1" w:after="100" w:afterAutospacing="1"/>
    </w:pPr>
    <w:rPr>
      <w:color w:val="000000"/>
      <w:sz w:val="24"/>
      <w:szCs w:val="24"/>
      <w:lang w:val="it-IT"/>
    </w:rPr>
  </w:style>
  <w:style w:type="paragraph" w:styleId="Titolo">
    <w:name w:val="Title"/>
    <w:basedOn w:val="Normale"/>
    <w:qFormat/>
    <w:rsid w:val="005B4AEF"/>
    <w:pPr>
      <w:jc w:val="center"/>
    </w:pPr>
    <w:rPr>
      <w:sz w:val="28"/>
      <w:szCs w:val="24"/>
      <w:lang w:val="it-IT"/>
    </w:rPr>
  </w:style>
  <w:style w:type="paragraph" w:styleId="Mappadocumento">
    <w:name w:val="Document Map"/>
    <w:basedOn w:val="Normale"/>
    <w:semiHidden/>
    <w:rsid w:val="000A6209"/>
    <w:pPr>
      <w:shd w:val="clear" w:color="auto" w:fill="000080"/>
    </w:pPr>
    <w:rPr>
      <w:rFonts w:ascii="Tahoma" w:hAnsi="Tahoma" w:cs="Tahoma"/>
    </w:rPr>
  </w:style>
  <w:style w:type="paragraph" w:styleId="Testofumetto">
    <w:name w:val="Balloon Text"/>
    <w:basedOn w:val="Normale"/>
    <w:link w:val="TestofumettoCarattere"/>
    <w:rsid w:val="002D365B"/>
    <w:rPr>
      <w:rFonts w:ascii="Tahoma" w:hAnsi="Tahoma" w:cs="Tahoma"/>
      <w:sz w:val="16"/>
      <w:szCs w:val="16"/>
    </w:rPr>
  </w:style>
  <w:style w:type="character" w:customStyle="1" w:styleId="TestofumettoCarattere">
    <w:name w:val="Testo fumetto Carattere"/>
    <w:link w:val="Testofumetto"/>
    <w:rsid w:val="002D365B"/>
    <w:rPr>
      <w:rFonts w:ascii="Tahoma" w:hAnsi="Tahoma" w:cs="Tahoma"/>
      <w:sz w:val="16"/>
      <w:szCs w:val="16"/>
      <w:lang w:val="en-US"/>
    </w:rPr>
  </w:style>
  <w:style w:type="paragraph" w:styleId="Corpodeltesto2">
    <w:name w:val="Body Text 2"/>
    <w:basedOn w:val="Normale"/>
    <w:link w:val="Corpodeltesto2Carattere"/>
    <w:rsid w:val="00640685"/>
    <w:pPr>
      <w:spacing w:after="120" w:line="480" w:lineRule="auto"/>
    </w:pPr>
  </w:style>
  <w:style w:type="character" w:customStyle="1" w:styleId="Corpodeltesto2Carattere">
    <w:name w:val="Corpo del testo 2 Carattere"/>
    <w:link w:val="Corpodeltesto2"/>
    <w:rsid w:val="00640685"/>
    <w:rPr>
      <w:lang w:val="en-US"/>
    </w:rPr>
  </w:style>
  <w:style w:type="paragraph" w:customStyle="1" w:styleId="NormaleCalibri">
    <w:name w:val="Normale + Calibri"/>
    <w:aliases w:val="11 pt"/>
    <w:basedOn w:val="Normale"/>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39"/>
    <w:rsid w:val="0001184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72"/>
    <w:rsid w:val="00611C7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lang w:val="en-US"/>
    </w:rPr>
  </w:style>
  <w:style w:type="paragraph" w:styleId="Titolo1">
    <w:name w:val="heading 1"/>
    <w:basedOn w:val="Normale"/>
    <w:next w:val="Normale"/>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qFormat/>
    <w:pPr>
      <w:keepNext/>
      <w:tabs>
        <w:tab w:val="left" w:pos="420"/>
        <w:tab w:val="left" w:pos="2960"/>
        <w:tab w:val="left" w:pos="5680"/>
        <w:tab w:val="right" w:pos="95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qFormat/>
    <w:rsid w:val="00572B3C"/>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Corpodeltesto">
    <w:name w:val="Body Text"/>
    <w:basedOn w:val="Normal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Enfasigrassetto">
    <w:name w:val="Strong"/>
    <w:qFormat/>
    <w:rsid w:val="001124EB"/>
    <w:rPr>
      <w:b/>
      <w:bCs/>
    </w:rPr>
  </w:style>
  <w:style w:type="paragraph" w:styleId="NormaleWeb">
    <w:name w:val="Normal (Web)"/>
    <w:basedOn w:val="Normale"/>
    <w:rsid w:val="001124EB"/>
    <w:pPr>
      <w:spacing w:before="100" w:beforeAutospacing="1" w:after="100" w:afterAutospacing="1"/>
    </w:pPr>
    <w:rPr>
      <w:color w:val="000000"/>
      <w:sz w:val="24"/>
      <w:szCs w:val="24"/>
      <w:lang w:val="it-IT"/>
    </w:rPr>
  </w:style>
  <w:style w:type="paragraph" w:styleId="Titolo">
    <w:name w:val="Title"/>
    <w:basedOn w:val="Normale"/>
    <w:qFormat/>
    <w:rsid w:val="005B4AEF"/>
    <w:pPr>
      <w:jc w:val="center"/>
    </w:pPr>
    <w:rPr>
      <w:sz w:val="28"/>
      <w:szCs w:val="24"/>
      <w:lang w:val="it-IT"/>
    </w:rPr>
  </w:style>
  <w:style w:type="paragraph" w:styleId="Mappadocumento">
    <w:name w:val="Document Map"/>
    <w:basedOn w:val="Normale"/>
    <w:semiHidden/>
    <w:rsid w:val="000A6209"/>
    <w:pPr>
      <w:shd w:val="clear" w:color="auto" w:fill="000080"/>
    </w:pPr>
    <w:rPr>
      <w:rFonts w:ascii="Tahoma" w:hAnsi="Tahoma" w:cs="Tahoma"/>
    </w:rPr>
  </w:style>
  <w:style w:type="paragraph" w:styleId="Testofumetto">
    <w:name w:val="Balloon Text"/>
    <w:basedOn w:val="Normale"/>
    <w:link w:val="TestofumettoCarattere"/>
    <w:rsid w:val="002D365B"/>
    <w:rPr>
      <w:rFonts w:ascii="Tahoma" w:hAnsi="Tahoma" w:cs="Tahoma"/>
      <w:sz w:val="16"/>
      <w:szCs w:val="16"/>
    </w:rPr>
  </w:style>
  <w:style w:type="character" w:customStyle="1" w:styleId="TestofumettoCarattere">
    <w:name w:val="Testo fumetto Carattere"/>
    <w:link w:val="Testofumetto"/>
    <w:rsid w:val="002D365B"/>
    <w:rPr>
      <w:rFonts w:ascii="Tahoma" w:hAnsi="Tahoma" w:cs="Tahoma"/>
      <w:sz w:val="16"/>
      <w:szCs w:val="16"/>
      <w:lang w:val="en-US"/>
    </w:rPr>
  </w:style>
  <w:style w:type="paragraph" w:styleId="Corpodeltesto2">
    <w:name w:val="Body Text 2"/>
    <w:basedOn w:val="Normale"/>
    <w:link w:val="Corpodeltesto2Carattere"/>
    <w:rsid w:val="00640685"/>
    <w:pPr>
      <w:spacing w:after="120" w:line="480" w:lineRule="auto"/>
    </w:pPr>
  </w:style>
  <w:style w:type="character" w:customStyle="1" w:styleId="Corpodeltesto2Carattere">
    <w:name w:val="Corpo del testo 2 Carattere"/>
    <w:link w:val="Corpodeltesto2"/>
    <w:rsid w:val="00640685"/>
    <w:rPr>
      <w:lang w:val="en-US"/>
    </w:rPr>
  </w:style>
  <w:style w:type="paragraph" w:customStyle="1" w:styleId="NormaleCalibri">
    <w:name w:val="Normale + Calibri"/>
    <w:aliases w:val="11 pt"/>
    <w:basedOn w:val="Normale"/>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39"/>
    <w:rsid w:val="0001184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72"/>
    <w:rsid w:val="00611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8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g"/><Relationship Id="rId10"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1067</Words>
  <Characters>6083</Characters>
  <Application>Microsoft Macintosh Word</Application>
  <DocSecurity>0</DocSecurity>
  <Lines>50</Lines>
  <Paragraphs>14</Paragraphs>
  <ScaleCrop>false</ScaleCrop>
  <HeadingPairs>
    <vt:vector size="4" baseType="variant">
      <vt:variant>
        <vt:lpstr>Titolo</vt:lpstr>
      </vt:variant>
      <vt:variant>
        <vt:i4>1</vt:i4>
      </vt:variant>
      <vt:variant>
        <vt:lpstr>Intestazioni</vt:lpstr>
      </vt:variant>
      <vt:variant>
        <vt:i4>7</vt:i4>
      </vt:variant>
    </vt:vector>
  </HeadingPairs>
  <TitlesOfParts>
    <vt:vector size="8" baseType="lpstr">
      <vt:lpstr>Gentili signori Giacomelli Tomat,</vt:lpstr>
      <vt:lpstr/>
      <vt:lpstr>FRIUL MOSAIC fila dritta al Fuorisalone 2017 </vt:lpstr>
      <vt:lpstr>con la sua nuova Collezione Contemporanea</vt:lpstr>
      <vt:lpstr/>
      <vt:lpstr>Design: FM Studio</vt:lpstr>
      <vt:lpstr>Friul Mosaic insieme alla direzione artistica, affidata ormai da più di un anno </vt:lpstr>
      <vt:lpstr>Il catalogo raccoglie composizioni musive dal carattere geometrico, tra cui le l</vt:lpstr>
    </vt:vector>
  </TitlesOfParts>
  <Company>SmithKline Beecham</Company>
  <LinksUpToDate>false</LinksUpToDate>
  <CharactersWithSpaces>7136</CharactersWithSpaces>
  <SharedDoc>false</SharedDoc>
  <HLinks>
    <vt:vector size="12" baseType="variant">
      <vt:variant>
        <vt:i4>1835041</vt:i4>
      </vt:variant>
      <vt:variant>
        <vt:i4>5397</vt:i4>
      </vt:variant>
      <vt:variant>
        <vt:i4>1026</vt:i4>
      </vt:variant>
      <vt:variant>
        <vt:i4>1</vt:i4>
      </vt:variant>
      <vt:variant>
        <vt:lpwstr>logo nero</vt:lpwstr>
      </vt:variant>
      <vt:variant>
        <vt:lpwstr/>
      </vt:variant>
      <vt:variant>
        <vt:i4>1835041</vt:i4>
      </vt:variant>
      <vt:variant>
        <vt:i4>5401</vt:i4>
      </vt:variant>
      <vt:variant>
        <vt:i4>1025</vt:i4>
      </vt:variant>
      <vt:variant>
        <vt:i4>1</vt:i4>
      </vt:variant>
      <vt:variant>
        <vt:lpwstr>logo nero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Gentili signori Giacomelli Tomat,</dc:title>
  <dc:creator>User</dc:creator>
  <cp:lastModifiedBy>Paola Staiano</cp:lastModifiedBy>
  <cp:revision>10</cp:revision>
  <cp:lastPrinted>2017-05-19T10:05:00Z</cp:lastPrinted>
  <dcterms:created xsi:type="dcterms:W3CDTF">2017-05-25T15:54:00Z</dcterms:created>
  <dcterms:modified xsi:type="dcterms:W3CDTF">2017-05-26T07:28:00Z</dcterms:modified>
</cp:coreProperties>
</file>