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095E5" w14:textId="0AF9A2C6" w:rsidR="00E9489C" w:rsidRDefault="009A5CD8" w:rsidP="007A1BF5">
      <w:pPr>
        <w:widowControl w:val="0"/>
        <w:autoSpaceDE w:val="0"/>
        <w:autoSpaceDN w:val="0"/>
        <w:adjustRightInd w:val="0"/>
        <w:ind w:right="51"/>
        <w:jc w:val="right"/>
        <w:rPr>
          <w:rFonts w:ascii="Calibri" w:hAnsi="Calibri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bookmarkStart w:id="0" w:name="OLE_LINK23"/>
      <w:bookmarkStart w:id="1" w:name="OLE_LINK24"/>
      <w:r w:rsidRPr="008B570B">
        <w:rPr>
          <w:rFonts w:ascii="Calibri" w:hAnsi="Calibri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DOSSIER</w:t>
      </w:r>
      <w:r w:rsidR="00E9489C" w:rsidRPr="008B570B">
        <w:rPr>
          <w:rFonts w:ascii="Calibri" w:hAnsi="Calibri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STAMPA</w:t>
      </w:r>
      <w:r w:rsidR="004A73EB" w:rsidRPr="008B570B">
        <w:rPr>
          <w:rFonts w:ascii="Calibri" w:hAnsi="Calibri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B570B" w:rsidRPr="008B570B">
        <w:rPr>
          <w:rFonts w:ascii="Calibri" w:hAnsi="Calibri" w:cs="Arial"/>
          <w:b/>
          <w:sz w:val="22"/>
          <w:szCs w:val="2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2017 </w:t>
      </w:r>
    </w:p>
    <w:bookmarkEnd w:id="0"/>
    <w:bookmarkEnd w:id="1"/>
    <w:p w14:paraId="7119FF61" w14:textId="6F935A60" w:rsidR="008B570B" w:rsidRPr="006313B4" w:rsidRDefault="008B570B" w:rsidP="007A1BF5">
      <w:pPr>
        <w:widowControl w:val="0"/>
        <w:tabs>
          <w:tab w:val="left" w:pos="9498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  <w:b/>
          <w:sz w:val="18"/>
          <w:szCs w:val="18"/>
        </w:rPr>
      </w:pPr>
      <w:r w:rsidRPr="006313B4">
        <w:rPr>
          <w:rFonts w:ascii="Helvetica" w:hAnsi="Helvetica" w:cs="Arial"/>
          <w:b/>
          <w:sz w:val="18"/>
          <w:szCs w:val="18"/>
        </w:rPr>
        <w:t xml:space="preserve">Prodotto: </w:t>
      </w:r>
      <w:r w:rsidRPr="006313B4">
        <w:rPr>
          <w:rFonts w:ascii="Helvetica" w:hAnsi="Helvetica" w:cs="Arial"/>
          <w:sz w:val="18"/>
          <w:szCs w:val="18"/>
        </w:rPr>
        <w:t>Vasc</w:t>
      </w:r>
      <w:r w:rsidR="007A1BF5" w:rsidRPr="006313B4">
        <w:rPr>
          <w:rFonts w:ascii="Helvetica" w:hAnsi="Helvetica" w:cs="Arial"/>
          <w:sz w:val="18"/>
          <w:szCs w:val="18"/>
        </w:rPr>
        <w:t>he per outdoor</w:t>
      </w:r>
    </w:p>
    <w:p w14:paraId="1302851A" w14:textId="6D398A8D" w:rsidR="008B570B" w:rsidRPr="006313B4" w:rsidRDefault="008B570B" w:rsidP="007A1BF5">
      <w:pPr>
        <w:widowControl w:val="0"/>
        <w:tabs>
          <w:tab w:val="left" w:pos="9498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  <w:b/>
          <w:sz w:val="18"/>
          <w:szCs w:val="18"/>
        </w:rPr>
      </w:pPr>
      <w:r w:rsidRPr="006313B4">
        <w:rPr>
          <w:rFonts w:ascii="Helvetica" w:hAnsi="Helvetica" w:cs="Arial"/>
          <w:b/>
          <w:sz w:val="18"/>
          <w:szCs w:val="18"/>
        </w:rPr>
        <w:t xml:space="preserve">Azienda: </w:t>
      </w:r>
      <w:r w:rsidRPr="006313B4">
        <w:rPr>
          <w:rFonts w:ascii="Helvetica" w:hAnsi="Helvetica" w:cs="Arial"/>
          <w:sz w:val="18"/>
          <w:szCs w:val="18"/>
        </w:rPr>
        <w:t>VICTORIA + ALBERT</w:t>
      </w:r>
    </w:p>
    <w:p w14:paraId="6E254F9C" w14:textId="0E9DFD73" w:rsidR="007A1BF5" w:rsidRPr="006313B4" w:rsidRDefault="007A1BF5" w:rsidP="007A1BF5">
      <w:pPr>
        <w:widowControl w:val="0"/>
        <w:tabs>
          <w:tab w:val="left" w:pos="9498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  <w:sz w:val="18"/>
          <w:szCs w:val="18"/>
        </w:rPr>
      </w:pPr>
      <w:r w:rsidRPr="006313B4">
        <w:rPr>
          <w:rFonts w:ascii="Helvetica" w:hAnsi="Helvetica" w:cs="Arial"/>
          <w:b/>
          <w:sz w:val="18"/>
          <w:szCs w:val="18"/>
        </w:rPr>
        <w:t xml:space="preserve">Materiale: </w:t>
      </w:r>
      <w:r w:rsidRPr="006313B4">
        <w:rPr>
          <w:rFonts w:ascii="Helvetica" w:hAnsi="Helvetica" w:cs="Arial"/>
          <w:bCs/>
          <w:sz w:val="18"/>
          <w:szCs w:val="18"/>
        </w:rPr>
        <w:t>QUARRYCAST®,</w:t>
      </w:r>
      <w:r w:rsidRPr="006313B4">
        <w:rPr>
          <w:rFonts w:ascii="Helvetica" w:hAnsi="Helvetica" w:cs="Arial"/>
          <w:b/>
          <w:bCs/>
          <w:sz w:val="18"/>
          <w:szCs w:val="18"/>
        </w:rPr>
        <w:t xml:space="preserve"> </w:t>
      </w:r>
      <w:r w:rsidRPr="006313B4">
        <w:rPr>
          <w:rFonts w:ascii="Helvetica" w:hAnsi="Helvetica" w:cs="Arial"/>
          <w:sz w:val="18"/>
          <w:szCs w:val="18"/>
        </w:rPr>
        <w:t xml:space="preserve">un </w:t>
      </w:r>
      <w:proofErr w:type="gramStart"/>
      <w:r w:rsidRPr="006313B4">
        <w:rPr>
          <w:rFonts w:ascii="Helvetica" w:hAnsi="Helvetica" w:cs="Arial"/>
          <w:sz w:val="18"/>
          <w:szCs w:val="18"/>
        </w:rPr>
        <w:t>materiale</w:t>
      </w:r>
      <w:proofErr w:type="gramEnd"/>
      <w:r w:rsidRPr="006313B4">
        <w:rPr>
          <w:rFonts w:ascii="Helvetica" w:hAnsi="Helvetica" w:cs="Arial"/>
          <w:sz w:val="18"/>
          <w:szCs w:val="18"/>
        </w:rPr>
        <w:t xml:space="preserve"> leggero </w:t>
      </w:r>
    </w:p>
    <w:p w14:paraId="45DDB773" w14:textId="77777777" w:rsidR="007A1BF5" w:rsidRPr="006313B4" w:rsidRDefault="007A1BF5" w:rsidP="007A1BF5">
      <w:pPr>
        <w:widowControl w:val="0"/>
        <w:tabs>
          <w:tab w:val="left" w:pos="9498"/>
        </w:tabs>
        <w:autoSpaceDE w:val="0"/>
        <w:autoSpaceDN w:val="0"/>
        <w:adjustRightInd w:val="0"/>
        <w:ind w:right="51"/>
        <w:jc w:val="both"/>
        <w:rPr>
          <w:rFonts w:ascii="Helvetica" w:hAnsi="Helvetica" w:cs="Calibri"/>
          <w:sz w:val="18"/>
          <w:szCs w:val="18"/>
        </w:rPr>
      </w:pPr>
      <w:proofErr w:type="gramStart"/>
      <w:r w:rsidRPr="006313B4">
        <w:rPr>
          <w:rFonts w:ascii="Helvetica" w:hAnsi="Helvetica" w:cs="Arial"/>
          <w:sz w:val="18"/>
          <w:szCs w:val="18"/>
        </w:rPr>
        <w:t>costituito</w:t>
      </w:r>
      <w:proofErr w:type="gramEnd"/>
      <w:r w:rsidRPr="006313B4">
        <w:rPr>
          <w:rFonts w:ascii="Helvetica" w:hAnsi="Helvetica" w:cs="Arial"/>
          <w:sz w:val="18"/>
          <w:szCs w:val="18"/>
        </w:rPr>
        <w:t xml:space="preserve"> da </w:t>
      </w:r>
      <w:r w:rsidRPr="006313B4">
        <w:rPr>
          <w:rFonts w:ascii="Helvetica" w:hAnsi="Helvetica" w:cs="Arial"/>
          <w:bCs/>
          <w:sz w:val="18"/>
          <w:szCs w:val="18"/>
        </w:rPr>
        <w:t xml:space="preserve">roccia calcarea </w:t>
      </w:r>
      <w:proofErr w:type="spellStart"/>
      <w:r w:rsidRPr="006313B4">
        <w:rPr>
          <w:rFonts w:ascii="Helvetica" w:hAnsi="Helvetica" w:cs="Calibri"/>
          <w:sz w:val="18"/>
          <w:szCs w:val="18"/>
        </w:rPr>
        <w:t>Volcanic</w:t>
      </w:r>
      <w:proofErr w:type="spellEnd"/>
      <w:r w:rsidRPr="006313B4">
        <w:rPr>
          <w:rFonts w:ascii="Helvetica" w:hAnsi="Helvetica" w:cs="Calibri"/>
          <w:sz w:val="18"/>
          <w:szCs w:val="18"/>
        </w:rPr>
        <w:t xml:space="preserve"> Limestone™</w:t>
      </w:r>
    </w:p>
    <w:p w14:paraId="72DF2102" w14:textId="02C41387" w:rsidR="008B570B" w:rsidRPr="006313B4" w:rsidRDefault="007A1BF5" w:rsidP="007A1BF5">
      <w:pPr>
        <w:widowControl w:val="0"/>
        <w:tabs>
          <w:tab w:val="left" w:pos="9498"/>
        </w:tabs>
        <w:autoSpaceDE w:val="0"/>
        <w:autoSpaceDN w:val="0"/>
        <w:adjustRightInd w:val="0"/>
        <w:ind w:right="51"/>
        <w:jc w:val="both"/>
        <w:rPr>
          <w:rFonts w:ascii="Helvetica" w:hAnsi="Helvetica" w:cs="Calibri"/>
          <w:sz w:val="18"/>
          <w:szCs w:val="18"/>
        </w:rPr>
      </w:pPr>
      <w:proofErr w:type="gramStart"/>
      <w:r w:rsidRPr="006313B4">
        <w:rPr>
          <w:rFonts w:ascii="Helvetica" w:hAnsi="Helvetica" w:cs="Arial"/>
          <w:bCs/>
          <w:sz w:val="18"/>
          <w:szCs w:val="18"/>
        </w:rPr>
        <w:t>e</w:t>
      </w:r>
      <w:proofErr w:type="gramEnd"/>
      <w:r w:rsidRPr="006313B4">
        <w:rPr>
          <w:rFonts w:ascii="Helvetica" w:hAnsi="Helvetica" w:cs="Arial"/>
          <w:bCs/>
          <w:sz w:val="18"/>
          <w:szCs w:val="18"/>
        </w:rPr>
        <w:t xml:space="preserve"> miscelata con resina</w:t>
      </w:r>
    </w:p>
    <w:p w14:paraId="1FFA692E" w14:textId="77777777" w:rsidR="007A1BF5" w:rsidRDefault="007A1BF5" w:rsidP="007A1BF5">
      <w:pPr>
        <w:widowControl w:val="0"/>
        <w:tabs>
          <w:tab w:val="left" w:pos="142"/>
        </w:tabs>
        <w:autoSpaceDE w:val="0"/>
        <w:autoSpaceDN w:val="0"/>
        <w:adjustRightInd w:val="0"/>
        <w:ind w:right="51"/>
        <w:jc w:val="both"/>
        <w:rPr>
          <w:rFonts w:ascii="Calibri" w:hAnsi="Calibri" w:cs="Arial"/>
          <w:b/>
          <w:bCs/>
          <w:caps/>
          <w:sz w:val="28"/>
          <w:szCs w:val="28"/>
        </w:rPr>
      </w:pPr>
    </w:p>
    <w:p w14:paraId="2F590447" w14:textId="69B7A795" w:rsidR="007A1BF5" w:rsidRPr="002A0CDF" w:rsidRDefault="007A1BF5" w:rsidP="007A1BF5">
      <w:pPr>
        <w:tabs>
          <w:tab w:val="left" w:pos="6521"/>
          <w:tab w:val="left" w:pos="8931"/>
          <w:tab w:val="left" w:pos="9638"/>
          <w:tab w:val="left" w:pos="10065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  <w:b/>
          <w:sz w:val="32"/>
          <w:szCs w:val="32"/>
        </w:rPr>
      </w:pPr>
      <w:r w:rsidRPr="002A0CDF">
        <w:rPr>
          <w:rFonts w:ascii="Helvetica" w:hAnsi="Helvetica" w:cs="Arial"/>
          <w:b/>
          <w:sz w:val="32"/>
          <w:szCs w:val="32"/>
        </w:rPr>
        <w:t xml:space="preserve">Vasche </w:t>
      </w:r>
      <w:r>
        <w:rPr>
          <w:rFonts w:ascii="Helvetica" w:hAnsi="Helvetica" w:cs="Arial"/>
          <w:b/>
          <w:sz w:val="32"/>
          <w:szCs w:val="32"/>
        </w:rPr>
        <w:t>per l’outdoor</w:t>
      </w:r>
      <w:r w:rsidRPr="002A0CDF">
        <w:rPr>
          <w:rFonts w:ascii="Helvetica" w:hAnsi="Helvetica" w:cs="Arial"/>
          <w:b/>
          <w:sz w:val="32"/>
          <w:szCs w:val="32"/>
        </w:rPr>
        <w:t xml:space="preserve"> </w:t>
      </w:r>
      <w:r>
        <w:rPr>
          <w:rFonts w:ascii="Helvetica" w:hAnsi="Helvetica" w:cs="Arial"/>
          <w:b/>
          <w:sz w:val="32"/>
          <w:szCs w:val="32"/>
        </w:rPr>
        <w:t xml:space="preserve">living firmate </w:t>
      </w:r>
      <w:r w:rsidRPr="002A0CDF">
        <w:rPr>
          <w:rFonts w:ascii="Helvetica" w:hAnsi="Helvetica" w:cs="Arial"/>
          <w:b/>
          <w:sz w:val="32"/>
          <w:szCs w:val="32"/>
        </w:rPr>
        <w:t xml:space="preserve">Victoria + </w:t>
      </w:r>
      <w:proofErr w:type="gramStart"/>
      <w:r w:rsidRPr="002A0CDF">
        <w:rPr>
          <w:rFonts w:ascii="Helvetica" w:hAnsi="Helvetica" w:cs="Arial"/>
          <w:b/>
          <w:sz w:val="32"/>
          <w:szCs w:val="32"/>
        </w:rPr>
        <w:t>Albert</w:t>
      </w:r>
      <w:proofErr w:type="gramEnd"/>
    </w:p>
    <w:p w14:paraId="1301308A" w14:textId="6BB37B0C" w:rsidR="007A1BF5" w:rsidRPr="007A1BF5" w:rsidRDefault="007A1BF5" w:rsidP="007A1BF5">
      <w:pPr>
        <w:tabs>
          <w:tab w:val="left" w:pos="6521"/>
          <w:tab w:val="left" w:pos="6946"/>
          <w:tab w:val="left" w:pos="8931"/>
        </w:tabs>
        <w:ind w:right="51"/>
        <w:contextualSpacing/>
        <w:jc w:val="both"/>
        <w:rPr>
          <w:rFonts w:ascii="Helvetica" w:hAnsi="Helvetica" w:cs="Arial"/>
          <w:b/>
          <w:sz w:val="22"/>
          <w:szCs w:val="22"/>
        </w:rPr>
      </w:pPr>
      <w:r w:rsidRPr="007A1BF5">
        <w:rPr>
          <w:rFonts w:ascii="Helvetica" w:hAnsi="Helvetica" w:cs="Arial"/>
          <w:b/>
          <w:sz w:val="22"/>
          <w:szCs w:val="22"/>
        </w:rPr>
        <w:t xml:space="preserve">Belle nelle forme e nei materiali offrono un'esperienza </w:t>
      </w:r>
      <w:r w:rsidR="00AB5D7C">
        <w:rPr>
          <w:rFonts w:ascii="Helvetica" w:hAnsi="Helvetica" w:cs="Arial"/>
          <w:b/>
          <w:sz w:val="22"/>
          <w:szCs w:val="22"/>
        </w:rPr>
        <w:t>unica</w:t>
      </w:r>
      <w:r w:rsidRPr="007A1BF5">
        <w:rPr>
          <w:rFonts w:ascii="Helvetica" w:hAnsi="Helvetica" w:cs="Arial"/>
          <w:b/>
          <w:sz w:val="22"/>
          <w:szCs w:val="22"/>
        </w:rPr>
        <w:t xml:space="preserve"> di </w:t>
      </w:r>
      <w:proofErr w:type="gramStart"/>
      <w:r w:rsidRPr="007A1BF5">
        <w:rPr>
          <w:rFonts w:ascii="Helvetica" w:hAnsi="Helvetica" w:cs="Arial"/>
          <w:b/>
          <w:sz w:val="22"/>
          <w:szCs w:val="22"/>
        </w:rPr>
        <w:t>relax</w:t>
      </w:r>
      <w:proofErr w:type="gramEnd"/>
      <w:r w:rsidRPr="007A1BF5">
        <w:rPr>
          <w:rFonts w:ascii="Helvetica" w:hAnsi="Helvetica" w:cs="Arial"/>
          <w:b/>
          <w:sz w:val="22"/>
          <w:szCs w:val="22"/>
        </w:rPr>
        <w:t xml:space="preserve"> outdoor</w:t>
      </w:r>
    </w:p>
    <w:p w14:paraId="6C1AEABA" w14:textId="77777777" w:rsidR="006313B4" w:rsidRPr="0000008F" w:rsidRDefault="006313B4" w:rsidP="007A1BF5">
      <w:pPr>
        <w:tabs>
          <w:tab w:val="left" w:pos="6521"/>
          <w:tab w:val="left" w:pos="6946"/>
          <w:tab w:val="left" w:pos="8931"/>
        </w:tabs>
        <w:ind w:right="51"/>
        <w:contextualSpacing/>
        <w:jc w:val="both"/>
        <w:rPr>
          <w:rFonts w:ascii="Helvetica" w:hAnsi="Helvetica" w:cs="Arial"/>
        </w:rPr>
      </w:pPr>
    </w:p>
    <w:p w14:paraId="1A8F5D7F" w14:textId="77777777" w:rsidR="00AB5D7C" w:rsidRDefault="007A1BF5" w:rsidP="00AB5D7C">
      <w:pPr>
        <w:tabs>
          <w:tab w:val="left" w:pos="6521"/>
          <w:tab w:val="left" w:pos="8931"/>
          <w:tab w:val="left" w:pos="9638"/>
          <w:tab w:val="left" w:pos="10065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</w:rPr>
      </w:pPr>
      <w:r w:rsidRPr="0000008F">
        <w:rPr>
          <w:rFonts w:ascii="Helvetica" w:hAnsi="Helvetica" w:cs="Arial"/>
        </w:rPr>
        <w:t>In una calda e afosa giornata d’estate cosa c’è di meglio</w:t>
      </w:r>
      <w:r w:rsidR="00AB5D7C">
        <w:rPr>
          <w:rFonts w:ascii="Helvetica" w:hAnsi="Helvetica" w:cs="Arial"/>
        </w:rPr>
        <w:t xml:space="preserve"> di un</w:t>
      </w:r>
      <w:r w:rsidRPr="0000008F">
        <w:rPr>
          <w:rFonts w:ascii="Helvetica" w:hAnsi="Helvetica" w:cs="Arial"/>
        </w:rPr>
        <w:t xml:space="preserve"> bel bagno rinfrescante?</w:t>
      </w:r>
      <w:r w:rsidR="00AB5D7C">
        <w:rPr>
          <w:rFonts w:ascii="Helvetica" w:hAnsi="Helvetica" w:cs="Arial"/>
        </w:rPr>
        <w:t xml:space="preserve"> </w:t>
      </w:r>
    </w:p>
    <w:p w14:paraId="5FDD1F4C" w14:textId="09029E17" w:rsidR="006F1692" w:rsidRPr="00AB5D7C" w:rsidRDefault="006F1692" w:rsidP="00AB5D7C">
      <w:pPr>
        <w:tabs>
          <w:tab w:val="left" w:pos="6521"/>
          <w:tab w:val="left" w:pos="8931"/>
          <w:tab w:val="left" w:pos="9638"/>
          <w:tab w:val="left" w:pos="10065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</w:rPr>
      </w:pPr>
      <w:r w:rsidRPr="0000008F">
        <w:rPr>
          <w:rFonts w:ascii="Helvetica" w:hAnsi="Helvetica" w:cs="Arial"/>
        </w:rPr>
        <w:t>Siamo abituati a vedere le vasche da bagno all’interno di alberghi e Spa di lusso, ma il trend “</w:t>
      </w:r>
      <w:r w:rsidRPr="004B3421">
        <w:rPr>
          <w:rFonts w:ascii="Helvetica" w:hAnsi="Helvetica" w:cs="Calibri"/>
          <w:i/>
        </w:rPr>
        <w:t xml:space="preserve">hotel design </w:t>
      </w:r>
      <w:proofErr w:type="spellStart"/>
      <w:proofErr w:type="gramStart"/>
      <w:r w:rsidRPr="004B3421">
        <w:rPr>
          <w:rFonts w:ascii="Helvetica" w:hAnsi="Helvetica" w:cs="Calibri"/>
          <w:i/>
        </w:rPr>
        <w:t>at</w:t>
      </w:r>
      <w:proofErr w:type="spellEnd"/>
      <w:proofErr w:type="gramEnd"/>
      <w:r w:rsidRPr="004B3421">
        <w:rPr>
          <w:rFonts w:ascii="Helvetica" w:hAnsi="Helvetica" w:cs="Calibri"/>
          <w:i/>
        </w:rPr>
        <w:t xml:space="preserve"> home” </w:t>
      </w:r>
      <w:r w:rsidRPr="0000008F">
        <w:rPr>
          <w:rFonts w:ascii="Helvetica" w:hAnsi="Helvetica" w:cs="Calibri"/>
        </w:rPr>
        <w:t xml:space="preserve">è sempre più di moda. </w:t>
      </w:r>
    </w:p>
    <w:p w14:paraId="5892FBA1" w14:textId="109CC750" w:rsidR="006F1692" w:rsidRPr="0000008F" w:rsidRDefault="006F1692" w:rsidP="007A1BF5">
      <w:pPr>
        <w:tabs>
          <w:tab w:val="left" w:pos="6663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</w:rPr>
      </w:pPr>
      <w:r w:rsidRPr="0000008F">
        <w:rPr>
          <w:rFonts w:ascii="Helvetica" w:hAnsi="Helvetica" w:cs="Arial"/>
        </w:rPr>
        <w:t xml:space="preserve">Le vasche da bagno </w:t>
      </w:r>
      <w:proofErr w:type="spellStart"/>
      <w:r w:rsidRPr="0000008F">
        <w:rPr>
          <w:rFonts w:ascii="Helvetica" w:hAnsi="Helvetica" w:cs="Arial"/>
          <w:i/>
        </w:rPr>
        <w:t>freestanding</w:t>
      </w:r>
      <w:proofErr w:type="spellEnd"/>
      <w:r w:rsidRPr="0000008F">
        <w:rPr>
          <w:rFonts w:ascii="Helvetica" w:hAnsi="Helvetica" w:cs="Arial"/>
        </w:rPr>
        <w:t xml:space="preserve"> di Victoria + Albert </w:t>
      </w:r>
      <w:r w:rsidR="007A1BF5" w:rsidRPr="0000008F">
        <w:rPr>
          <w:rFonts w:ascii="Helvetica" w:hAnsi="Helvetica" w:cs="Arial"/>
          <w:bCs/>
        </w:rPr>
        <w:t>sono</w:t>
      </w:r>
      <w:r w:rsidR="007A1BF5" w:rsidRPr="0000008F">
        <w:rPr>
          <w:rFonts w:ascii="Helvetica" w:hAnsi="Helvetica" w:cs="Arial"/>
        </w:rPr>
        <w:t xml:space="preserve"> comode come un divano e belle come una poltrona di design. </w:t>
      </w:r>
      <w:r w:rsidRPr="0000008F">
        <w:rPr>
          <w:rFonts w:ascii="Helvetica" w:hAnsi="Helvetica" w:cs="Arial"/>
        </w:rPr>
        <w:t xml:space="preserve">Perfette per le zone esterne perché realizzate in </w:t>
      </w:r>
      <w:r w:rsidRPr="0000008F">
        <w:rPr>
          <w:rFonts w:ascii="Helvetica" w:hAnsi="Helvetica" w:cs="Arial"/>
          <w:b/>
          <w:bCs/>
        </w:rPr>
        <w:t xml:space="preserve">QUARRYCAST®, </w:t>
      </w:r>
      <w:r w:rsidRPr="0000008F">
        <w:rPr>
          <w:rFonts w:ascii="Helvetica" w:hAnsi="Helvetica" w:cs="Arial"/>
        </w:rPr>
        <w:t xml:space="preserve">esclusivo materiale </w:t>
      </w:r>
      <w:r w:rsidR="00AB5D7C">
        <w:rPr>
          <w:rFonts w:ascii="Helvetica" w:hAnsi="Helvetica" w:cs="Arial"/>
        </w:rPr>
        <w:t>che</w:t>
      </w:r>
      <w:r w:rsidRPr="0000008F">
        <w:rPr>
          <w:rFonts w:ascii="Helvetica" w:hAnsi="Helvetica" w:cs="Arial"/>
        </w:rPr>
        <w:t xml:space="preserve"> resiste agli shock termic</w:t>
      </w:r>
      <w:r w:rsidR="00AB5D7C">
        <w:rPr>
          <w:rFonts w:ascii="Helvetica" w:hAnsi="Helvetica" w:cs="Arial"/>
        </w:rPr>
        <w:t>i</w:t>
      </w:r>
      <w:r w:rsidRPr="0000008F">
        <w:rPr>
          <w:rFonts w:ascii="Helvetica" w:hAnsi="Helvetica" w:cs="Arial"/>
        </w:rPr>
        <w:t xml:space="preserve"> e </w:t>
      </w:r>
      <w:r w:rsidR="00AB5D7C">
        <w:rPr>
          <w:rFonts w:ascii="Helvetica" w:hAnsi="Helvetica" w:cs="Arial"/>
        </w:rPr>
        <w:t>ai raggi UV</w:t>
      </w:r>
      <w:r w:rsidR="00396E41">
        <w:rPr>
          <w:rFonts w:ascii="Helvetica" w:hAnsi="Helvetica" w:cs="Arial"/>
        </w:rPr>
        <w:t>,</w:t>
      </w:r>
      <w:r w:rsidR="00AB5D7C">
        <w:rPr>
          <w:rFonts w:ascii="Helvetica" w:hAnsi="Helvetica" w:cs="Arial"/>
        </w:rPr>
        <w:t xml:space="preserve"> e</w:t>
      </w:r>
      <w:r w:rsidR="00396E41">
        <w:rPr>
          <w:rFonts w:ascii="Helvetica" w:hAnsi="Helvetica" w:cs="Arial"/>
        </w:rPr>
        <w:t xml:space="preserve"> inoltre</w:t>
      </w:r>
      <w:r w:rsidR="00AB5D7C">
        <w:rPr>
          <w:rFonts w:ascii="Helvetica" w:hAnsi="Helvetica" w:cs="Arial"/>
        </w:rPr>
        <w:t xml:space="preserve"> non ingiallisce</w:t>
      </w:r>
      <w:r w:rsidRPr="0000008F">
        <w:rPr>
          <w:rFonts w:ascii="Helvetica" w:hAnsi="Helvetica" w:cs="Arial"/>
        </w:rPr>
        <w:t xml:space="preserve"> al sole. </w:t>
      </w:r>
      <w:r w:rsidR="00AB5D7C">
        <w:rPr>
          <w:rFonts w:ascii="Helvetica" w:hAnsi="Helvetica" w:cs="Arial"/>
        </w:rPr>
        <w:t>Piacevoli</w:t>
      </w:r>
      <w:r w:rsidRPr="0000008F">
        <w:rPr>
          <w:rFonts w:ascii="Helvetica" w:hAnsi="Helvetica" w:cs="Arial"/>
        </w:rPr>
        <w:t xml:space="preserve"> </w:t>
      </w:r>
      <w:r w:rsidRPr="0000008F">
        <w:rPr>
          <w:rFonts w:ascii="Helvetica" w:eastAsia="MS Mincho" w:hAnsi="Helvetica" w:cs="Arial"/>
          <w:lang w:eastAsia="ja-JP"/>
        </w:rPr>
        <w:t>al tatto, si puliscono facilmente grazie alla superf</w:t>
      </w:r>
      <w:r w:rsidR="00AB5D7C">
        <w:rPr>
          <w:rFonts w:ascii="Helvetica" w:eastAsia="MS Mincho" w:hAnsi="Helvetica" w:cs="Arial"/>
          <w:lang w:eastAsia="ja-JP"/>
        </w:rPr>
        <w:t xml:space="preserve">icie naturalmente brillante ed </w:t>
      </w:r>
      <w:r w:rsidRPr="0000008F">
        <w:rPr>
          <w:rFonts w:ascii="Helvetica" w:eastAsia="MS Mincho" w:hAnsi="Helvetica" w:cs="Arial"/>
          <w:lang w:eastAsia="ja-JP"/>
        </w:rPr>
        <w:t>eventuali graffi interni vengono via semplicemente levigando</w:t>
      </w:r>
      <w:r w:rsidRPr="0000008F">
        <w:rPr>
          <w:rFonts w:ascii="Helvetica" w:hAnsi="Helvetica" w:cs="Arial"/>
        </w:rPr>
        <w:t>.</w:t>
      </w:r>
    </w:p>
    <w:p w14:paraId="32EE378A" w14:textId="4A017CAD" w:rsidR="007A1BF5" w:rsidRPr="0000008F" w:rsidRDefault="006F1692" w:rsidP="00AB5D7C">
      <w:pPr>
        <w:tabs>
          <w:tab w:val="left" w:pos="6663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</w:rPr>
      </w:pPr>
      <w:r w:rsidRPr="0000008F">
        <w:rPr>
          <w:rFonts w:ascii="Helvetica" w:hAnsi="Helvetica" w:cs="Arial"/>
        </w:rPr>
        <w:t xml:space="preserve">I modelli di Victoria + Albert si </w:t>
      </w:r>
      <w:proofErr w:type="gramStart"/>
      <w:r w:rsidRPr="0000008F">
        <w:rPr>
          <w:rFonts w:ascii="Helvetica" w:hAnsi="Helvetica" w:cs="Arial"/>
        </w:rPr>
        <w:t>prestano</w:t>
      </w:r>
      <w:proofErr w:type="gramEnd"/>
      <w:r w:rsidRPr="0000008F">
        <w:rPr>
          <w:rFonts w:ascii="Helvetica" w:hAnsi="Helvetica" w:cs="Arial"/>
        </w:rPr>
        <w:t xml:space="preserve"> a definire aree di design circondate da zone verdi e bucoliche. Un’esperienza sensoriale unica in compagnia</w:t>
      </w:r>
      <w:r w:rsidR="007A1BF5" w:rsidRPr="0000008F">
        <w:rPr>
          <w:rFonts w:ascii="Helvetica" w:hAnsi="Helvetica" w:cs="Arial"/>
        </w:rPr>
        <w:t xml:space="preserve"> un ottimo bicchiere di vino e </w:t>
      </w:r>
      <w:r w:rsidRPr="0000008F">
        <w:rPr>
          <w:rFonts w:ascii="Helvetica" w:hAnsi="Helvetica" w:cs="Arial"/>
        </w:rPr>
        <w:t xml:space="preserve">di un buon libro da leggere comodamente appoggiati sulla pratica traversa </w:t>
      </w:r>
      <w:r w:rsidR="00D117C0" w:rsidRPr="0000008F">
        <w:rPr>
          <w:rFonts w:ascii="Helvetica" w:hAnsi="Helvetica" w:cs="Arial"/>
          <w:b/>
        </w:rPr>
        <w:t>Tombolo</w:t>
      </w:r>
      <w:r w:rsidR="00D117C0" w:rsidRPr="0000008F">
        <w:rPr>
          <w:rFonts w:ascii="Helvetica" w:hAnsi="Helvetica" w:cs="Arial"/>
        </w:rPr>
        <w:t>.</w:t>
      </w:r>
      <w:r w:rsidR="00AB5D7C">
        <w:rPr>
          <w:rFonts w:ascii="Helvetica" w:hAnsi="Helvetica" w:cs="Arial"/>
        </w:rPr>
        <w:t xml:space="preserve"> </w:t>
      </w:r>
      <w:r w:rsidR="00D117C0" w:rsidRPr="0000008F">
        <w:rPr>
          <w:rFonts w:ascii="Helvetica" w:hAnsi="Helvetica" w:cs="Arial"/>
        </w:rPr>
        <w:t xml:space="preserve">In mancanza di spazio è possibile ricreare uno </w:t>
      </w:r>
      <w:proofErr w:type="gramStart"/>
      <w:r w:rsidR="00D117C0" w:rsidRPr="0000008F">
        <w:rPr>
          <w:rFonts w:ascii="Helvetica" w:hAnsi="Helvetica" w:cs="Arial"/>
        </w:rPr>
        <w:t>spazio</w:t>
      </w:r>
      <w:proofErr w:type="gramEnd"/>
      <w:r w:rsidR="00D117C0" w:rsidRPr="0000008F">
        <w:rPr>
          <w:rFonts w:ascii="Helvetica" w:hAnsi="Helvetica" w:cs="Arial"/>
        </w:rPr>
        <w:t xml:space="preserve"> outdoor utilizzando piante e materiali naturali come il cocco, la lavanda e il legno. O </w:t>
      </w:r>
      <w:proofErr w:type="gramStart"/>
      <w:r w:rsidR="00D117C0" w:rsidRPr="0000008F">
        <w:rPr>
          <w:rFonts w:ascii="Helvetica" w:hAnsi="Helvetica" w:cs="Arial"/>
        </w:rPr>
        <w:t>posizionare</w:t>
      </w:r>
      <w:proofErr w:type="gramEnd"/>
      <w:r w:rsidR="00D117C0" w:rsidRPr="0000008F">
        <w:rPr>
          <w:rFonts w:ascii="Helvetica" w:hAnsi="Helvetica" w:cs="Arial"/>
        </w:rPr>
        <w:t xml:space="preserve"> la vasca in una zona con vista su uno spazio verde, quasi a proiettare l’outdoor all’interno della zona relax.</w:t>
      </w:r>
    </w:p>
    <w:p w14:paraId="25EC9DF1" w14:textId="066D667E" w:rsidR="0000008F" w:rsidRDefault="00E4580F" w:rsidP="00E4580F">
      <w:pPr>
        <w:tabs>
          <w:tab w:val="left" w:pos="6663"/>
          <w:tab w:val="left" w:pos="6804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Sotto, tre</w:t>
      </w:r>
      <w:r w:rsidR="00AB5D7C">
        <w:rPr>
          <w:rFonts w:ascii="Helvetica" w:hAnsi="Helvetica" w:cs="Arial"/>
        </w:rPr>
        <w:t xml:space="preserve"> realizzazioni</w:t>
      </w:r>
      <w:r>
        <w:rPr>
          <w:rFonts w:ascii="Helvetica" w:hAnsi="Helvetica" w:cs="Arial"/>
        </w:rPr>
        <w:t xml:space="preserve"> in linea con questa </w:t>
      </w:r>
      <w:r w:rsidR="007A1BF5" w:rsidRPr="0000008F">
        <w:rPr>
          <w:rFonts w:ascii="Helvetica" w:hAnsi="Helvetica" w:cs="Arial"/>
        </w:rPr>
        <w:t xml:space="preserve">nuova tendenza che fa della vasca un elemento </w:t>
      </w:r>
      <w:r w:rsidR="00AB5D7C">
        <w:rPr>
          <w:rFonts w:ascii="Helvetica" w:hAnsi="Helvetica" w:cs="Arial"/>
        </w:rPr>
        <w:t>d'arredo</w:t>
      </w:r>
      <w:r w:rsidR="007A1BF5" w:rsidRPr="0000008F">
        <w:rPr>
          <w:rFonts w:ascii="Helvetica" w:hAnsi="Helvetica" w:cs="Arial"/>
        </w:rPr>
        <w:t xml:space="preserve"> </w:t>
      </w:r>
      <w:r>
        <w:rPr>
          <w:rFonts w:ascii="Helvetica" w:hAnsi="Helvetica" w:cs="Arial"/>
        </w:rPr>
        <w:t xml:space="preserve">ideale per ambienti esterni, quasi la casa fosse un albergo a </w:t>
      </w:r>
      <w:proofErr w:type="gramStart"/>
      <w:r>
        <w:rPr>
          <w:rFonts w:ascii="Helvetica" w:hAnsi="Helvetica" w:cs="Arial"/>
        </w:rPr>
        <w:t>5</w:t>
      </w:r>
      <w:proofErr w:type="gramEnd"/>
      <w:r>
        <w:rPr>
          <w:rFonts w:ascii="Helvetica" w:hAnsi="Helvetica" w:cs="Arial"/>
        </w:rPr>
        <w:t xml:space="preserve"> stelle!</w:t>
      </w:r>
    </w:p>
    <w:p w14:paraId="314924CB" w14:textId="77777777" w:rsidR="00AB5D7C" w:rsidRPr="0000008F" w:rsidRDefault="00AB5D7C" w:rsidP="00E4580F">
      <w:pPr>
        <w:tabs>
          <w:tab w:val="left" w:pos="6663"/>
          <w:tab w:val="left" w:pos="6804"/>
          <w:tab w:val="left" w:pos="7230"/>
          <w:tab w:val="left" w:pos="8931"/>
          <w:tab w:val="left" w:pos="9638"/>
          <w:tab w:val="left" w:pos="10065"/>
          <w:tab w:val="left" w:pos="10632"/>
        </w:tabs>
        <w:autoSpaceDE w:val="0"/>
        <w:autoSpaceDN w:val="0"/>
        <w:adjustRightInd w:val="0"/>
        <w:ind w:right="51"/>
        <w:jc w:val="both"/>
        <w:rPr>
          <w:rFonts w:ascii="Helvetica" w:hAnsi="Helvetica" w:cs="Arial"/>
        </w:rPr>
      </w:pPr>
    </w:p>
    <w:p w14:paraId="0FFCE653" w14:textId="07981F79" w:rsidR="006313B4" w:rsidRPr="00AB5D7C" w:rsidRDefault="006313B4" w:rsidP="00AB5D7C">
      <w:pPr>
        <w:widowControl w:val="0"/>
        <w:autoSpaceDE w:val="0"/>
        <w:autoSpaceDN w:val="0"/>
        <w:adjustRightInd w:val="0"/>
        <w:ind w:right="51"/>
        <w:rPr>
          <w:rFonts w:ascii="Times New Roman" w:hAnsi="Times New Roman" w:cs="Times New Roman"/>
          <w:sz w:val="16"/>
          <w:szCs w:val="16"/>
        </w:rPr>
      </w:pPr>
    </w:p>
    <w:p w14:paraId="3A915B31" w14:textId="3C5E37F8" w:rsidR="007A1BF5" w:rsidRDefault="00E4580F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iCs/>
          <w:sz w:val="22"/>
          <w:szCs w:val="22"/>
        </w:rPr>
      </w:pPr>
      <w:r w:rsidRPr="006313B4">
        <w:rPr>
          <w:rFonts w:ascii="Helvetica" w:hAnsi="Helvetica" w:cs="Calibri"/>
          <w:b/>
          <w:i/>
          <w:iCs/>
        </w:rPr>
        <w:t xml:space="preserve">BE BOLD! </w:t>
      </w:r>
      <w:r w:rsidR="00AB5D7C">
        <w:rPr>
          <w:rFonts w:ascii="Helvetica" w:hAnsi="Helvetica" w:cs="Calibri"/>
          <w:b/>
          <w:i/>
          <w:iCs/>
        </w:rPr>
        <w:t xml:space="preserve"> </w:t>
      </w:r>
      <w:r w:rsidRPr="006313B4">
        <w:rPr>
          <w:rFonts w:ascii="Helvetica" w:hAnsi="Helvetica" w:cs="Calibri"/>
          <w:b/>
          <w:iCs/>
          <w:sz w:val="22"/>
          <w:szCs w:val="22"/>
        </w:rPr>
        <w:t>(Sii audace!)</w:t>
      </w:r>
    </w:p>
    <w:p w14:paraId="31285243" w14:textId="77777777" w:rsidR="00AB5D7C" w:rsidRPr="00AB5D7C" w:rsidRDefault="00AB5D7C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i/>
          <w:iCs/>
        </w:rPr>
      </w:pPr>
    </w:p>
    <w:p w14:paraId="40F7FA97" w14:textId="6D1DC2F1" w:rsidR="00784EFA" w:rsidRPr="006313B4" w:rsidRDefault="00E42C1C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>
        <w:rPr>
          <w:rFonts w:ascii="Helvetica" w:hAnsi="Helvetica" w:cs="Calibri"/>
          <w:b/>
          <w:bCs/>
          <w:sz w:val="22"/>
          <w:szCs w:val="22"/>
        </w:rPr>
        <w:t xml:space="preserve">Vasca </w:t>
      </w:r>
      <w:proofErr w:type="spellStart"/>
      <w:r w:rsidR="007A1BF5" w:rsidRPr="006313B4">
        <w:rPr>
          <w:rFonts w:ascii="Helvetica" w:hAnsi="Helvetica" w:cs="Calibri"/>
          <w:b/>
          <w:bCs/>
          <w:sz w:val="22"/>
          <w:szCs w:val="22"/>
        </w:rPr>
        <w:t>Pescadero</w:t>
      </w:r>
      <w:proofErr w:type="spellEnd"/>
      <w:r w:rsidR="007A1BF5" w:rsidRPr="006313B4">
        <w:rPr>
          <w:rFonts w:ascii="Helvetica" w:hAnsi="Helvetica" w:cs="Calibri"/>
          <w:b/>
          <w:bCs/>
          <w:sz w:val="22"/>
          <w:szCs w:val="22"/>
        </w:rPr>
        <w:t xml:space="preserve"> </w:t>
      </w:r>
      <w:r w:rsidR="00784EFA" w:rsidRPr="006313B4">
        <w:rPr>
          <w:rFonts w:ascii="Helvetica" w:hAnsi="Helvetica" w:cs="Calibri"/>
          <w:b/>
          <w:bCs/>
          <w:sz w:val="22"/>
          <w:szCs w:val="22"/>
        </w:rPr>
        <w:t>per l’ou</w:t>
      </w:r>
      <w:r w:rsidR="00E4580F" w:rsidRPr="006313B4">
        <w:rPr>
          <w:rFonts w:ascii="Helvetica" w:hAnsi="Helvetica" w:cs="Calibri"/>
          <w:b/>
          <w:bCs/>
          <w:sz w:val="22"/>
          <w:szCs w:val="22"/>
        </w:rPr>
        <w:t>tdoor</w:t>
      </w:r>
    </w:p>
    <w:p w14:paraId="11F1C019" w14:textId="02632B25" w:rsidR="00AB5D7C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 w:rsidRPr="006313B4">
        <w:rPr>
          <w:rFonts w:ascii="Helvetica" w:hAnsi="Helvetica" w:cs="Calibri"/>
          <w:b/>
          <w:bCs/>
          <w:sz w:val="22"/>
          <w:szCs w:val="22"/>
        </w:rPr>
        <w:t>Credit</w:t>
      </w:r>
      <w:r w:rsidR="00E4580F" w:rsidRPr="006313B4">
        <w:rPr>
          <w:rFonts w:ascii="Helvetica" w:hAnsi="Helvetica" w:cs="Calibri"/>
          <w:b/>
          <w:bCs/>
          <w:sz w:val="22"/>
          <w:szCs w:val="22"/>
        </w:rPr>
        <w:t>i</w:t>
      </w:r>
      <w:r w:rsidR="004F393C" w:rsidRPr="006313B4">
        <w:rPr>
          <w:rFonts w:ascii="Helvetica" w:hAnsi="Helvetica" w:cs="Calibri"/>
          <w:b/>
          <w:bCs/>
          <w:sz w:val="22"/>
          <w:szCs w:val="22"/>
        </w:rPr>
        <w:t xml:space="preserve"> immagini</w:t>
      </w:r>
      <w:r w:rsidR="006313B4">
        <w:rPr>
          <w:rFonts w:ascii="Helvetica" w:hAnsi="Helvetica" w:cs="Calibri"/>
          <w:b/>
          <w:bCs/>
          <w:sz w:val="22"/>
          <w:szCs w:val="22"/>
        </w:rPr>
        <w:t xml:space="preserve">: Victoria + Albert </w:t>
      </w:r>
      <w:proofErr w:type="spellStart"/>
      <w:r w:rsidR="006313B4">
        <w:rPr>
          <w:rFonts w:ascii="Helvetica" w:hAnsi="Helvetica" w:cs="Calibri"/>
          <w:b/>
          <w:bCs/>
          <w:sz w:val="22"/>
          <w:szCs w:val="22"/>
        </w:rPr>
        <w:t>Baths</w:t>
      </w:r>
      <w:proofErr w:type="spellEnd"/>
      <w:r w:rsidRPr="006313B4">
        <w:rPr>
          <w:rFonts w:ascii="Helvetica" w:hAnsi="Helvetica" w:cs="Calibri"/>
          <w:b/>
          <w:bCs/>
          <w:sz w:val="22"/>
          <w:szCs w:val="22"/>
        </w:rPr>
        <w:t xml:space="preserve"> </w:t>
      </w:r>
    </w:p>
    <w:p w14:paraId="317AD66D" w14:textId="77777777" w:rsidR="00AB5D7C" w:rsidRPr="00AB5D7C" w:rsidRDefault="00AB5D7C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16"/>
          <w:szCs w:val="16"/>
        </w:rPr>
      </w:pPr>
    </w:p>
    <w:p w14:paraId="65FEAF51" w14:textId="3F76300A" w:rsidR="004F393C" w:rsidRPr="004F393C" w:rsidRDefault="00784EFA" w:rsidP="004F393C">
      <w:pPr>
        <w:widowControl w:val="0"/>
        <w:autoSpaceDE w:val="0"/>
        <w:autoSpaceDN w:val="0"/>
        <w:adjustRightInd w:val="0"/>
        <w:spacing w:after="120"/>
        <w:ind w:right="51"/>
        <w:rPr>
          <w:rFonts w:ascii="Helvetica" w:hAnsi="Helvetica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58C9D" wp14:editId="4556236C">
                <wp:simplePos x="0" y="0"/>
                <wp:positionH relativeFrom="column">
                  <wp:posOffset>2514600</wp:posOffset>
                </wp:positionH>
                <wp:positionV relativeFrom="paragraph">
                  <wp:posOffset>150495</wp:posOffset>
                </wp:positionV>
                <wp:extent cx="3429000" cy="1265555"/>
                <wp:effectExtent l="0" t="0" r="0" b="4445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3137838" w14:textId="77777777" w:rsidR="0029292C" w:rsidRDefault="0029292C" w:rsidP="006313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</w:pPr>
                            <w:r w:rsidRPr="00784EFA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 xml:space="preserve">Le piante verdi arricchite con elementi naturali di bambù e palme creano uno scenario di natura esotica. Il pavimento </w:t>
                            </w:r>
                            <w:proofErr w:type="gramStart"/>
                            <w:r w:rsidRPr="00784EFA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in</w:t>
                            </w:r>
                            <w:proofErr w:type="gramEnd"/>
                            <w:r w:rsidRPr="00784EFA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 xml:space="preserve"> legno è una superficie perfetta per installare in basso il sistema di scarico della vasca. </w:t>
                            </w:r>
                          </w:p>
                          <w:p w14:paraId="45C6AE8B" w14:textId="0CF7CBB2" w:rsidR="0029292C" w:rsidRPr="00784EFA" w:rsidRDefault="0029292C" w:rsidP="006313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</w:pPr>
                            <w:r w:rsidRPr="00784EFA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Un semplice tavolino di legno teak accoglie le salviette e i prodotti di bellezza.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8" o:spid="_x0000_s1026" type="#_x0000_t202" style="position:absolute;margin-left:198pt;margin-top:11.85pt;width:270pt;height:9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AJDGosCAAAbBQAADgAAAGRycy9lMm9Eb2MueG1srFRLb9swDL4P2H8QdE9sZ06bGHUKN0GGAUVb&#10;oB16ZmQ5MaDXJKV2N+y/j5KT9LEdhmE+yBRJUeT3kbq47KUgT9y6VquSZuOUEq6Yrlu1LenXh/Vo&#10;RonzoGoQWvGSPnNHLxcfP1x0puATvdOi5pZgEOWKzpR0570pksSxHZfgxtpwhcZGWwket3ab1BY6&#10;jC5FMknTs6TTtjZWM+4caleDkS5i/KbhzN82jeOeiJJibj6uNq6bsCaLCyi2FsyuZYc04B+ykNAq&#10;vPQUagUeyN62v4WSLbPa6caPmZaJbpqW8VgDVpOl76q534HhsRYEx5kTTO7/hWU3T3eWtHVJkSgF&#10;EilaguNCAKlb4rnzmswCSp1xBTrfG3T3/ZXuke2j3qEyFN83VoY/lkXQjng/nzDmvScMlZ/yyTxN&#10;0cTQlk3OpviFOMnLcWOd/8y1JEEoqUUSI7bwdO384Hp0CbcpvW6FiEQK9UaBMQcNj50wnIYCU0Ex&#10;eIakIks/ltPzSXU+nY/Oqmk2yrN0NqqqdDJarau0SvP1cp5f/cQsJGR50WG/GOy2BzyPSKwFbA/c&#10;BPPfkSOBvWnlLEtiEw31YeAIyTHVJMA/wBwk32/6SNqJgo2un5EZq4cOd4atW0TvGpy/A4stjYjj&#10;mPpbXBqhu5Lqg0TJTtvvf9IHfywGrZSEkkvqvu3BckrEF4U9OM/yPMxU3OQIIG7sa8vmtUXt5VLj&#10;FGb4IBgWxeDvxVFsrJaPOM1VuBVNoBjeXVJ/FJd+GFx8DRivquiEU2TAX6t7w0LoQGrojYf+Eaw5&#10;NJBHFG/0cZigeNdHg2846Uy199hNsckCzgOqyETY4ARGTg6vRRjx1/vo9fKmLX4BAAD//wMAUEsD&#10;BBQABgAIAAAAIQA4mmlc3QAAAAoBAAAPAAAAZHJzL2Rvd25yZXYueG1sTI/NTsMwEITvSLyDtUjc&#10;qN1EFBriVBU/EgcuLeHuxkscEa+j2G3St2d7guPOjma+KTez78UJx9gF0rBcKBBITbAdtRrqz7e7&#10;RxAxGbKmD4QazhhhU11flaawYaIdnvapFRxCsTAaXEpDIWVsHHoTF2FA4t93GL1JfI6ttKOZONz3&#10;MlNqJb3piBucGfDZYfOzP3oNKdnt8ly/+vj+NX+8TE4196bW+vZm3j6BSDinPzNc8BkdKmY6hCPZ&#10;KHoN+XrFW5KGLH8AwYZ1fhEOLGS5AlmV8v+E6hcAAP//AwBQSwECLQAUAAYACAAAACEA5JnDwPsA&#10;AADhAQAAEwAAAAAAAAAAAAAAAAAAAAAAW0NvbnRlbnRfVHlwZXNdLnhtbFBLAQItABQABgAIAAAA&#10;IQAjsmrh1wAAAJQBAAALAAAAAAAAAAAAAAAAACwBAABfcmVscy8ucmVsc1BLAQItABQABgAIAAAA&#10;IQD4AkMaiwIAABsFAAAOAAAAAAAAAAAAAAAAACwCAABkcnMvZTJvRG9jLnhtbFBLAQItABQABgAI&#10;AAAAIQA4mmlc3QAAAAoBAAAPAAAAAAAAAAAAAAAAAOMEAABkcnMvZG93bnJldi54bWxQSwUGAAAA&#10;AAQABADzAAAA7QUAAAAA&#10;" filled="f" stroked="f">
                <v:textbox style="mso-fit-shape-to-text:t">
                  <w:txbxContent>
                    <w:p w14:paraId="33137838" w14:textId="77777777" w:rsidR="0029292C" w:rsidRDefault="0029292C" w:rsidP="006313B4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Calibri"/>
                          <w:sz w:val="22"/>
                          <w:szCs w:val="22"/>
                        </w:rPr>
                      </w:pPr>
                      <w:r w:rsidRPr="00784EFA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 xml:space="preserve">Le piante verdi arricchite con elementi naturali di bambù e palme creano uno scenario di natura esotica. Il pavimento </w:t>
                      </w:r>
                      <w:proofErr w:type="gramStart"/>
                      <w:r w:rsidRPr="00784EFA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in</w:t>
                      </w:r>
                      <w:proofErr w:type="gramEnd"/>
                      <w:r w:rsidRPr="00784EFA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 xml:space="preserve"> legno è una superficie perfetta per installare in basso il sistema di scarico della vasca. </w:t>
                      </w:r>
                    </w:p>
                    <w:p w14:paraId="45C6AE8B" w14:textId="0CF7CBB2" w:rsidR="0029292C" w:rsidRPr="00784EFA" w:rsidRDefault="0029292C" w:rsidP="006313B4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Calibri"/>
                          <w:sz w:val="22"/>
                          <w:szCs w:val="22"/>
                        </w:rPr>
                      </w:pPr>
                      <w:r w:rsidRPr="00784EFA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Un semplice tavolino di legno teak accoglie le salviette e i prodotti di bellezza.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393C">
        <w:rPr>
          <w:rFonts w:ascii="Helvetica" w:hAnsi="Helvetica" w:cs="Times New Roman"/>
          <w:noProof/>
        </w:rPr>
        <w:drawing>
          <wp:inline distT="0" distB="0" distL="0" distR="0" wp14:anchorId="41AB716C" wp14:editId="26D66DFC">
            <wp:extent cx="2033994" cy="1524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cadero-outdoors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994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1FA5" w14:textId="77777777" w:rsidR="006313B4" w:rsidRDefault="006313B4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</w:rPr>
      </w:pPr>
    </w:p>
    <w:p w14:paraId="43661509" w14:textId="5BE311A2" w:rsidR="007A1BF5" w:rsidRPr="00AB5D7C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i/>
          <w:iCs/>
        </w:rPr>
      </w:pPr>
      <w:r w:rsidRPr="006313B4">
        <w:rPr>
          <w:rFonts w:ascii="Helvetica" w:hAnsi="Helvetica" w:cs="Calibri"/>
          <w:b/>
          <w:bCs/>
          <w:i/>
          <w:iCs/>
          <w:caps/>
        </w:rPr>
        <w:t>Blend the outdoors with your interiors</w:t>
      </w:r>
      <w:r w:rsidR="004F393C" w:rsidRPr="006313B4">
        <w:rPr>
          <w:rFonts w:ascii="Helvetica" w:hAnsi="Helvetica" w:cs="Calibri"/>
          <w:b/>
          <w:bCs/>
          <w:i/>
          <w:iCs/>
          <w:caps/>
        </w:rPr>
        <w:t>!</w:t>
      </w:r>
      <w:r w:rsidR="004F393C" w:rsidRPr="006313B4">
        <w:rPr>
          <w:rFonts w:ascii="Helvetica" w:hAnsi="Helvetica" w:cs="Calibri"/>
          <w:b/>
          <w:bCs/>
          <w:i/>
          <w:iCs/>
        </w:rPr>
        <w:t xml:space="preserve"> </w:t>
      </w:r>
      <w:r w:rsidR="00AB5D7C">
        <w:rPr>
          <w:rFonts w:ascii="Helvetica" w:hAnsi="Helvetica" w:cs="Calibri"/>
          <w:b/>
          <w:bCs/>
          <w:i/>
          <w:iCs/>
        </w:rPr>
        <w:t xml:space="preserve"> </w:t>
      </w:r>
      <w:r w:rsidR="004F393C" w:rsidRPr="006313B4">
        <w:rPr>
          <w:rFonts w:ascii="Helvetica" w:hAnsi="Helvetica" w:cs="Calibri"/>
          <w:b/>
          <w:bCs/>
          <w:iCs/>
          <w:sz w:val="22"/>
          <w:szCs w:val="22"/>
        </w:rPr>
        <w:t>(Gioca e mescola un progetto di verde con i tuoi interni!)</w:t>
      </w:r>
    </w:p>
    <w:p w14:paraId="25BA7AFF" w14:textId="77777777" w:rsidR="006313B4" w:rsidRPr="004F393C" w:rsidRDefault="006313B4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iCs/>
          <w:caps/>
          <w:sz w:val="28"/>
          <w:szCs w:val="28"/>
        </w:rPr>
      </w:pPr>
    </w:p>
    <w:p w14:paraId="741CCA20" w14:textId="7F6588CD" w:rsidR="006313B4" w:rsidRPr="006313B4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 w:rsidRPr="006313B4">
        <w:rPr>
          <w:rFonts w:ascii="Helvetica" w:hAnsi="Helvetica" w:cs="Calibri"/>
          <w:b/>
          <w:bCs/>
          <w:sz w:val="22"/>
          <w:szCs w:val="22"/>
        </w:rPr>
        <w:t xml:space="preserve">Case </w:t>
      </w:r>
      <w:proofErr w:type="spellStart"/>
      <w:r w:rsidRPr="006313B4">
        <w:rPr>
          <w:rFonts w:ascii="Helvetica" w:hAnsi="Helvetica" w:cs="Calibri"/>
          <w:b/>
          <w:bCs/>
          <w:sz w:val="22"/>
          <w:szCs w:val="22"/>
        </w:rPr>
        <w:t>study</w:t>
      </w:r>
      <w:proofErr w:type="spellEnd"/>
      <w:r w:rsidRPr="006313B4">
        <w:rPr>
          <w:rFonts w:ascii="Helvetica" w:hAnsi="Helvetica" w:cs="Calibri"/>
          <w:b/>
          <w:bCs/>
          <w:sz w:val="22"/>
          <w:szCs w:val="22"/>
        </w:rPr>
        <w:t xml:space="preserve">: </w:t>
      </w:r>
      <w:r w:rsidR="004F393C" w:rsidRPr="006313B4">
        <w:rPr>
          <w:rFonts w:ascii="Helvetica" w:hAnsi="Helvetica" w:cs="Calibri"/>
          <w:b/>
          <w:bCs/>
          <w:sz w:val="22"/>
          <w:szCs w:val="22"/>
        </w:rPr>
        <w:t xml:space="preserve">Vasca </w:t>
      </w:r>
      <w:proofErr w:type="spellStart"/>
      <w:r w:rsidR="006313B4">
        <w:rPr>
          <w:rFonts w:ascii="Helvetica" w:hAnsi="Helvetica" w:cs="Calibri"/>
          <w:b/>
          <w:bCs/>
          <w:sz w:val="22"/>
          <w:szCs w:val="22"/>
        </w:rPr>
        <w:t>Marlborough</w:t>
      </w:r>
      <w:proofErr w:type="spellEnd"/>
      <w:r w:rsidRPr="006313B4">
        <w:rPr>
          <w:rFonts w:ascii="Helvetica" w:hAnsi="Helvetica" w:cs="Calibri"/>
          <w:b/>
          <w:bCs/>
          <w:sz w:val="22"/>
          <w:szCs w:val="22"/>
        </w:rPr>
        <w:t xml:space="preserve"> </w:t>
      </w:r>
    </w:p>
    <w:p w14:paraId="3EABA1B6" w14:textId="6BC8DAF9" w:rsidR="004F393C" w:rsidRPr="006313B4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 w:rsidRPr="006313B4">
        <w:rPr>
          <w:rFonts w:ascii="Helvetica" w:hAnsi="Helvetica" w:cs="Calibri"/>
          <w:b/>
          <w:bCs/>
          <w:sz w:val="22"/>
          <w:szCs w:val="22"/>
        </w:rPr>
        <w:t>Credit</w:t>
      </w:r>
      <w:r w:rsidR="004F393C" w:rsidRPr="006313B4">
        <w:rPr>
          <w:rFonts w:ascii="Helvetica" w:hAnsi="Helvetica" w:cs="Calibri"/>
          <w:b/>
          <w:bCs/>
          <w:sz w:val="22"/>
          <w:szCs w:val="22"/>
        </w:rPr>
        <w:t>i immagini</w:t>
      </w:r>
      <w:r w:rsidR="006313B4">
        <w:rPr>
          <w:rFonts w:ascii="Helvetica" w:hAnsi="Helvetica" w:cs="Calibri"/>
          <w:b/>
          <w:bCs/>
          <w:sz w:val="22"/>
          <w:szCs w:val="22"/>
        </w:rPr>
        <w:t xml:space="preserve">: </w:t>
      </w:r>
      <w:proofErr w:type="spellStart"/>
      <w:r w:rsidR="006313B4">
        <w:rPr>
          <w:rFonts w:ascii="Helvetica" w:hAnsi="Helvetica" w:cs="Calibri"/>
          <w:b/>
          <w:bCs/>
          <w:sz w:val="22"/>
          <w:szCs w:val="22"/>
        </w:rPr>
        <w:t>Techne</w:t>
      </w:r>
      <w:proofErr w:type="spellEnd"/>
      <w:r w:rsidR="006313B4">
        <w:rPr>
          <w:rFonts w:ascii="Helvetica" w:hAnsi="Helvetica" w:cs="Calibri"/>
          <w:b/>
          <w:bCs/>
          <w:sz w:val="22"/>
          <w:szCs w:val="22"/>
        </w:rPr>
        <w:t xml:space="preserve"> </w:t>
      </w:r>
      <w:proofErr w:type="spellStart"/>
      <w:r w:rsidR="006313B4">
        <w:rPr>
          <w:rFonts w:ascii="Helvetica" w:hAnsi="Helvetica" w:cs="Calibri"/>
          <w:b/>
          <w:bCs/>
          <w:sz w:val="22"/>
          <w:szCs w:val="22"/>
        </w:rPr>
        <w:t>Architects</w:t>
      </w:r>
      <w:proofErr w:type="spellEnd"/>
    </w:p>
    <w:p w14:paraId="079ABD8D" w14:textId="548F6AFE" w:rsidR="006313B4" w:rsidRPr="006313B4" w:rsidRDefault="00CE1AC6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605AF" wp14:editId="02F502FB">
                <wp:simplePos x="0" y="0"/>
                <wp:positionH relativeFrom="column">
                  <wp:posOffset>2514600</wp:posOffset>
                </wp:positionH>
                <wp:positionV relativeFrom="paragraph">
                  <wp:posOffset>170180</wp:posOffset>
                </wp:positionV>
                <wp:extent cx="3429000" cy="2104390"/>
                <wp:effectExtent l="0" t="0" r="0" b="3810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10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B1D2B9D" w14:textId="77777777" w:rsidR="0029292C" w:rsidRDefault="0029292C" w:rsidP="006313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</w:pP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Questa casa in stile art </w:t>
                            </w:r>
                            <w:proofErr w:type="spellStart"/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decò</w:t>
                            </w:r>
                            <w:proofErr w:type="spellEnd"/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è stata ristruttur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ata con una nuova visione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. I grandi vetri riempiono la stanza con la luce naturale e l'occhio </w:t>
                            </w:r>
                            <w:proofErr w:type="gramStart"/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viene</w:t>
                            </w:r>
                            <w:proofErr w:type="gramEnd"/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attratto dal terrazzo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“riquadrato”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dove il bagno di </w:t>
                            </w:r>
                            <w:proofErr w:type="spellStart"/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Marlborough</w:t>
                            </w:r>
                            <w:proofErr w:type="spellEnd"/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occupa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la scena principale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74AAF06" w14:textId="77777777" w:rsidR="0029292C" w:rsidRDefault="0029292C" w:rsidP="006313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</w:pP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Il bagno è stato progettato con una 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separazione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intelligente tra interni ed esterni, dando ai proprietari di casa la possibilità di aprire 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le porte sulla terrazza e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 far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e il bagno in una calda serata. </w:t>
                            </w:r>
                          </w:p>
                          <w:p w14:paraId="778B0427" w14:textId="0729744A" w:rsidR="0029292C" w:rsidRPr="00784EFA" w:rsidRDefault="0029292C" w:rsidP="006313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</w:pP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Le piastrelle della terrazza </w:t>
                            </w:r>
                            <w:r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 xml:space="preserve">sono la continuazione del pavimento interno, </w:t>
                            </w:r>
                            <w:r w:rsidRPr="00784EFA"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  <w:t>creando un flusso senza soluzione di continuità tra i due spazi.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9" o:spid="_x0000_s1027" type="#_x0000_t202" style="position:absolute;margin-left:198pt;margin-top:13.4pt;width:270pt;height:165.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xG+o0CAAAbBQAADgAAAGRycy9lMm9Eb2MueG1srFTJbtswEL0X6D8QvDtaoiwWIgeKAxcFgiRA&#10;UuQ8pihbALeSdKS06L9nSFnZ2kNR9CKRM8PhzHtveHY+SEEeuXWdVhXNDlJKuGK66dSmot/uV7NT&#10;SpwH1YDQilf0iTt6vvj86aw3Jc/1VouGW4JJlCt7U9Gt96ZMEse2XII70IYrdLbaSvC4tZuksdBj&#10;dimSPE2Pk17bxljNuHNovRyddBHzty1n/qZtHfdEVBRr8/Fr43cdvsniDMqNBbPt2L4M+IcqJHQK&#10;L31JdQkeyM52v6WSHbPa6dYfMC0T3bYd47EH7CZLP3RztwXDYy8IjjMvMLn/l5ZdP95a0jUVnVOi&#10;QCJFS3BcCCBNRzx3XpN5QKk3rsTgO4PhfrjQA7I92R0aQ/NDa2X4Y1sE/Yj30wvGfPCEofGwyOdp&#10;ii6GvjxLi8N5ZCF5PW6s81+4liQsKmqRxIgtPF45j6Vg6BQSblN61QkRiRTqnQEDRwuPShhPQ4ml&#10;4DJEhqIiSz+XRyd5fXI0nx3XR9msyNLTWV2n+exyVad1WqyW8+LiF1YhISvKHvViUG33eB6RWAnY&#10;7LkJ7r8jRwJ7J+UsS6KIxv4wcexzKjUJ8I8wh5Uf1kMkLZ8oWOvmCZmxelS4M2zVIXpX4PwtWJQ0&#10;Io5j6m/w0wrdV1TvV5Rstf3xJ3uIx2bQS0louaLu+w4sp0R8VajBeVYUYabipkAAcWPfetZvPWon&#10;lxqnMMMHwbC4DPFeTMvWavmA01yHW9EFiuHdFfXTcunHwcXXgPG6jkE4RQb8lbozLKQOpAZt3A8P&#10;YM1eQB5RvNbTMEH5QUdjbDjpTL3zqKYosoDziCoyETY4gZGT/WsRRvztPka9vmmLZwAAAP//AwBQ&#10;SwMEFAAGAAgAAAAhACEhzFrdAAAACgEAAA8AAABkcnMvZG93bnJldi54bWxMj81OwzAQhO9IvIO1&#10;SNyo01SN2hCnqviROHChhPs2XpKI2I7ibZO+PdsTHHdmNDtfsZtdr840xi54A8tFAop8HWznGwPV&#10;5+vDBlRk9Bb74MnAhSLsytubAnMbJv9B5wM3Skp8zNFAyzzkWse6JYdxEQby4n2H0SHLOTbajjhJ&#10;uet1miSZdth5+dDiQE8t1T+HkzPAbPfLS/Xi4tvX/P48tUm9xsqY+7t5/wiKaea/MFzny3QoZdMx&#10;nLyNqjew2mbCwgbSTBAksF1dhaM4600Kuiz0f4TyFwAA//8DAFBLAQItABQABgAIAAAAIQDkmcPA&#10;+wAAAOEBAAATAAAAAAAAAAAAAAAAAAAAAABbQ29udGVudF9UeXBlc10ueG1sUEsBAi0AFAAGAAgA&#10;AAAhACOyauHXAAAAlAEAAAsAAAAAAAAAAAAAAAAALAEAAF9yZWxzLy5yZWxzUEsBAi0AFAAGAAgA&#10;AAAhAMasRvqNAgAAGwUAAA4AAAAAAAAAAAAAAAAALAIAAGRycy9lMm9Eb2MueG1sUEsBAi0AFAAG&#10;AAgAAAAhACEhzFrdAAAACgEAAA8AAAAAAAAAAAAAAAAA5QQAAGRycy9kb3ducmV2LnhtbFBLBQYA&#10;AAAABAAEAPMAAADvBQAAAAA=&#10;" filled="f" stroked="f">
                <v:textbox style="mso-fit-shape-to-text:t">
                  <w:txbxContent>
                    <w:p w14:paraId="4B1D2B9D" w14:textId="77777777" w:rsidR="0029292C" w:rsidRDefault="0029292C" w:rsidP="006313B4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</w:pP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Questa casa in stile art </w:t>
                      </w:r>
                      <w:proofErr w:type="spellStart"/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decò</w:t>
                      </w:r>
                      <w:proofErr w:type="spellEnd"/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è stata ristruttur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ata con una nuova visione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. I grandi vetri riempiono la stanza con la luce naturale e l'occhio </w:t>
                      </w:r>
                      <w:proofErr w:type="gramStart"/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viene</w:t>
                      </w:r>
                      <w:proofErr w:type="gramEnd"/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attratto dal terrazzo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“riquadrato”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dove il bagno di </w:t>
                      </w:r>
                      <w:proofErr w:type="spellStart"/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Marlborough</w:t>
                      </w:r>
                      <w:proofErr w:type="spellEnd"/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occupa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la scena principale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74AAF06" w14:textId="77777777" w:rsidR="0029292C" w:rsidRDefault="0029292C" w:rsidP="006313B4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</w:pP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Il bagno è stato progettato con una 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separazione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intelligente tra interni ed esterni, dando ai proprietari di casa la possibilità di aprire 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le porte sulla terrazza e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 far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e il bagno in una calda serata. </w:t>
                      </w:r>
                    </w:p>
                    <w:p w14:paraId="778B0427" w14:textId="0729744A" w:rsidR="0029292C" w:rsidRPr="00784EFA" w:rsidRDefault="0029292C" w:rsidP="006313B4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</w:pP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Le piastrelle della terrazza </w:t>
                      </w:r>
                      <w:r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 xml:space="preserve">sono la continuazione del pavimento interno, </w:t>
                      </w:r>
                      <w:r w:rsidRPr="00784EFA"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  <w:t>creando un flusso senza soluzione di continuità tra i due spazi.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E2F696" w14:textId="50AE94CD" w:rsidR="00784EFA" w:rsidRDefault="00784EFA" w:rsidP="004F393C">
      <w:pPr>
        <w:widowControl w:val="0"/>
        <w:autoSpaceDE w:val="0"/>
        <w:autoSpaceDN w:val="0"/>
        <w:adjustRightInd w:val="0"/>
        <w:spacing w:after="120"/>
        <w:ind w:right="51"/>
        <w:rPr>
          <w:rFonts w:ascii="Arial" w:hAnsi="Arial" w:cs="Arial"/>
          <w:color w:val="191919"/>
          <w:sz w:val="32"/>
          <w:szCs w:val="32"/>
        </w:rPr>
      </w:pPr>
      <w:r>
        <w:rPr>
          <w:rFonts w:ascii="Arial" w:hAnsi="Arial" w:cs="Arial"/>
          <w:noProof/>
          <w:color w:val="191919"/>
          <w:sz w:val="32"/>
          <w:szCs w:val="32"/>
        </w:rPr>
        <w:drawing>
          <wp:inline distT="0" distB="0" distL="0" distR="0" wp14:anchorId="4F47689D" wp14:editId="6DFA681D">
            <wp:extent cx="1482302" cy="204181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hne_BrightonResidence2193 3_Ful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707" cy="204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7C2DA" w14:textId="77777777" w:rsidR="006313B4" w:rsidRDefault="006313B4" w:rsidP="006313B4">
      <w:pPr>
        <w:widowControl w:val="0"/>
        <w:autoSpaceDE w:val="0"/>
        <w:autoSpaceDN w:val="0"/>
        <w:adjustRightInd w:val="0"/>
        <w:ind w:right="51"/>
        <w:rPr>
          <w:rFonts w:ascii="Arial" w:hAnsi="Arial" w:cs="Arial"/>
          <w:color w:val="191919"/>
          <w:sz w:val="32"/>
          <w:szCs w:val="32"/>
        </w:rPr>
      </w:pPr>
    </w:p>
    <w:p w14:paraId="72E8A915" w14:textId="77777777" w:rsidR="00AB5D7C" w:rsidRDefault="00AB5D7C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i/>
          <w:iCs/>
          <w:caps/>
        </w:rPr>
      </w:pPr>
    </w:p>
    <w:p w14:paraId="1A7EF0C7" w14:textId="62AB752D" w:rsidR="007A1BF5" w:rsidRPr="00AB5D7C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i/>
          <w:iCs/>
          <w:caps/>
        </w:rPr>
      </w:pPr>
      <w:r w:rsidRPr="006313B4">
        <w:rPr>
          <w:rFonts w:ascii="Helvetica" w:hAnsi="Helvetica" w:cs="Calibri"/>
          <w:b/>
          <w:bCs/>
          <w:i/>
          <w:iCs/>
          <w:caps/>
        </w:rPr>
        <w:t>Bring the outdoors indoors</w:t>
      </w:r>
      <w:r w:rsidR="004F393C" w:rsidRPr="006313B4">
        <w:rPr>
          <w:rFonts w:ascii="Helvetica" w:hAnsi="Helvetica" w:cs="Calibri"/>
          <w:b/>
          <w:bCs/>
          <w:i/>
          <w:iCs/>
          <w:caps/>
        </w:rPr>
        <w:t xml:space="preserve">!  </w:t>
      </w:r>
      <w:r w:rsidR="004F393C" w:rsidRPr="006313B4">
        <w:rPr>
          <w:rFonts w:ascii="Helvetica" w:hAnsi="Helvetica" w:cs="Calibri"/>
          <w:b/>
          <w:bCs/>
          <w:iCs/>
          <w:sz w:val="22"/>
          <w:szCs w:val="22"/>
        </w:rPr>
        <w:t>(Porta l’outdoor all’interno del tuo ambiente!)</w:t>
      </w:r>
    </w:p>
    <w:p w14:paraId="2CE6A4D9" w14:textId="77777777" w:rsidR="006313B4" w:rsidRPr="006313B4" w:rsidRDefault="006313B4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Times New Roman"/>
          <w:b/>
          <w:bCs/>
          <w:sz w:val="22"/>
          <w:szCs w:val="22"/>
        </w:rPr>
      </w:pPr>
    </w:p>
    <w:p w14:paraId="267FBF3C" w14:textId="25ADCED3" w:rsidR="006313B4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 w:rsidRPr="006313B4">
        <w:rPr>
          <w:rFonts w:ascii="Helvetica" w:hAnsi="Helvetica" w:cs="Calibri"/>
          <w:b/>
          <w:bCs/>
          <w:sz w:val="22"/>
          <w:szCs w:val="22"/>
        </w:rPr>
        <w:t xml:space="preserve">Case </w:t>
      </w:r>
      <w:proofErr w:type="spellStart"/>
      <w:r w:rsidRPr="006313B4">
        <w:rPr>
          <w:rFonts w:ascii="Helvetica" w:hAnsi="Helvetica" w:cs="Calibri"/>
          <w:b/>
          <w:bCs/>
          <w:sz w:val="22"/>
          <w:szCs w:val="22"/>
        </w:rPr>
        <w:t>study</w:t>
      </w:r>
      <w:proofErr w:type="spellEnd"/>
      <w:r w:rsidRPr="006313B4">
        <w:rPr>
          <w:rFonts w:ascii="Helvetica" w:hAnsi="Helvetica" w:cs="Calibri"/>
          <w:b/>
          <w:bCs/>
          <w:sz w:val="22"/>
          <w:szCs w:val="22"/>
        </w:rPr>
        <w:t>:</w:t>
      </w:r>
      <w:r w:rsidR="004F393C" w:rsidRPr="006313B4">
        <w:rPr>
          <w:rFonts w:ascii="Helvetica" w:hAnsi="Helvetica" w:cs="Calibri"/>
          <w:b/>
          <w:bCs/>
          <w:sz w:val="22"/>
          <w:szCs w:val="22"/>
        </w:rPr>
        <w:t xml:space="preserve"> Vasca</w:t>
      </w:r>
      <w:r w:rsidR="006313B4" w:rsidRPr="006313B4">
        <w:rPr>
          <w:rFonts w:ascii="Helvetica" w:hAnsi="Helvetica" w:cs="Calibri"/>
          <w:b/>
          <w:bCs/>
          <w:sz w:val="22"/>
          <w:szCs w:val="22"/>
        </w:rPr>
        <w:t xml:space="preserve"> </w:t>
      </w:r>
      <w:proofErr w:type="spellStart"/>
      <w:r w:rsidR="006313B4" w:rsidRPr="006313B4">
        <w:rPr>
          <w:rFonts w:ascii="Helvetica" w:hAnsi="Helvetica" w:cs="Calibri"/>
          <w:b/>
          <w:bCs/>
          <w:sz w:val="22"/>
          <w:szCs w:val="22"/>
        </w:rPr>
        <w:t>Barcelona</w:t>
      </w:r>
      <w:proofErr w:type="spellEnd"/>
      <w:r w:rsidR="004F393C" w:rsidRPr="006313B4">
        <w:rPr>
          <w:rFonts w:ascii="Helvetica" w:hAnsi="Helvetica" w:cs="Calibri"/>
          <w:b/>
          <w:bCs/>
          <w:sz w:val="22"/>
          <w:szCs w:val="22"/>
        </w:rPr>
        <w:t xml:space="preserve"> </w:t>
      </w:r>
    </w:p>
    <w:p w14:paraId="12E7C116" w14:textId="0BFDD6A9" w:rsidR="007A1BF5" w:rsidRDefault="007A1BF5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Calibri"/>
          <w:b/>
          <w:bCs/>
          <w:sz w:val="22"/>
          <w:szCs w:val="22"/>
        </w:rPr>
      </w:pPr>
      <w:r w:rsidRPr="006313B4">
        <w:rPr>
          <w:rFonts w:ascii="Helvetica" w:hAnsi="Helvetica" w:cs="Calibri"/>
          <w:b/>
          <w:bCs/>
          <w:sz w:val="22"/>
          <w:szCs w:val="22"/>
        </w:rPr>
        <w:t>Credit</w:t>
      </w:r>
      <w:r w:rsidR="004F393C" w:rsidRPr="006313B4">
        <w:rPr>
          <w:rFonts w:ascii="Helvetica" w:hAnsi="Helvetica" w:cs="Calibri"/>
          <w:b/>
          <w:bCs/>
          <w:sz w:val="22"/>
          <w:szCs w:val="22"/>
        </w:rPr>
        <w:t>i immagini</w:t>
      </w:r>
      <w:r w:rsidRPr="006313B4">
        <w:rPr>
          <w:rFonts w:ascii="Helvetica" w:hAnsi="Helvetica" w:cs="Calibri"/>
          <w:b/>
          <w:bCs/>
          <w:sz w:val="22"/>
          <w:szCs w:val="22"/>
        </w:rPr>
        <w:t>: Richard Best Architecture</w:t>
      </w:r>
    </w:p>
    <w:p w14:paraId="274EE197" w14:textId="7D0350D2" w:rsidR="006313B4" w:rsidRPr="006313B4" w:rsidRDefault="00CE1AC6" w:rsidP="006313B4">
      <w:pPr>
        <w:widowControl w:val="0"/>
        <w:autoSpaceDE w:val="0"/>
        <w:autoSpaceDN w:val="0"/>
        <w:adjustRightInd w:val="0"/>
        <w:ind w:right="51"/>
        <w:rPr>
          <w:rFonts w:ascii="Helvetica" w:hAnsi="Helvetica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13182C" wp14:editId="474CE499">
                <wp:simplePos x="0" y="0"/>
                <wp:positionH relativeFrom="column">
                  <wp:posOffset>2628900</wp:posOffset>
                </wp:positionH>
                <wp:positionV relativeFrom="paragraph">
                  <wp:posOffset>96520</wp:posOffset>
                </wp:positionV>
                <wp:extent cx="3314700" cy="1943100"/>
                <wp:effectExtent l="0" t="0" r="0" b="12700"/>
                <wp:wrapSquare wrapText="bothSides"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5938DE2" w14:textId="6C2CFA99" w:rsidR="0029292C" w:rsidRPr="00CE1AC6" w:rsidRDefault="0029292C" w:rsidP="00CE1A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C143A">
                              <w:rPr>
                                <w:rFonts w:ascii="Helvetica" w:hAnsi="Helvetica" w:cs="Arial"/>
                                <w:sz w:val="22"/>
                                <w:szCs w:val="22"/>
                              </w:rPr>
                              <w:t>Ma</w:t>
                            </w:r>
                            <w:proofErr w:type="gramEnd"/>
                            <w:r w:rsidRPr="004C143A">
                              <w:rPr>
                                <w:rFonts w:ascii="Helvetica" w:hAnsi="Helvetica" w:cs="Arial"/>
                                <w:sz w:val="22"/>
                                <w:szCs w:val="22"/>
                              </w:rPr>
                              <w:t xml:space="preserve"> chi ha detto che le belle vasche vanno soltanto indoor</w:t>
                            </w:r>
                            <w:r w:rsidRPr="00CE1AC6">
                              <w:rPr>
                                <w:rFonts w:ascii="Helvetica" w:hAnsi="Helvetica" w:cs="Arial"/>
                                <w:sz w:val="22"/>
                                <w:szCs w:val="22"/>
                              </w:rPr>
                              <w:t xml:space="preserve">? </w:t>
                            </w:r>
                            <w:r w:rsidRPr="00CE1AC6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E se cons</w:t>
                            </w:r>
                            <w:r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iderassimo l’</w:t>
                            </w:r>
                            <w:proofErr w:type="gramStart"/>
                            <w:r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opzione</w:t>
                            </w:r>
                            <w:proofErr w:type="gramEnd"/>
                            <w:r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 xml:space="preserve"> di</w:t>
                            </w:r>
                            <w:r w:rsidRPr="00CE1AC6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 xml:space="preserve"> portare </w:t>
                            </w:r>
                            <w:r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l</w:t>
                            </w:r>
                            <w:r w:rsidRPr="00CE1AC6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 xml:space="preserve">’interno all’esterno? </w:t>
                            </w:r>
                          </w:p>
                          <w:p w14:paraId="59BA0B21" w14:textId="23CD8666" w:rsidR="0029292C" w:rsidRPr="00CE1AC6" w:rsidRDefault="0029292C" w:rsidP="00CE1AC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</w:pPr>
                            <w:r w:rsidRPr="00CE1AC6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>Questa realizzazione dello studio Richard Best Architecture utilizza materiali naturali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 all'interno del progetto di design. La splendida vista sul giardino nascosto dà al bagno la sensazione di una </w:t>
                            </w:r>
                            <w:r w:rsidR="00780BD5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bucolica </w:t>
                            </w:r>
                            <w:bookmarkStart w:id="2" w:name="_GoBack"/>
                            <w:bookmarkEnd w:id="2"/>
                            <w:r w:rsidR="00780BD5">
                              <w:rPr>
                                <w:rFonts w:ascii="Arial" w:hAnsi="Arial" w:cs="Arial"/>
                                <w:i/>
                                <w:color w:val="191919"/>
                                <w:sz w:val="22"/>
                                <w:szCs w:val="22"/>
                              </w:rPr>
                              <w:t>“casa sull’albero”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. Per </w:t>
                            </w:r>
                            <w:r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>vivere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 un'esperienza più </w:t>
                            </w:r>
                            <w:r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>privata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, le tende possono essere </w:t>
                            </w:r>
                            <w:r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>estese su tutto il perimetro delle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 finestre da</w:t>
                            </w:r>
                            <w:r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>l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 pavimento </w:t>
                            </w:r>
                            <w:r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>al</w:t>
                            </w:r>
                            <w:r w:rsidRPr="00CE1AC6">
                              <w:rPr>
                                <w:rFonts w:ascii="Arial" w:hAnsi="Arial" w:cs="Arial"/>
                                <w:color w:val="191919"/>
                                <w:sz w:val="22"/>
                                <w:szCs w:val="22"/>
                              </w:rPr>
                              <w:t xml:space="preserve"> soffitto.</w:t>
                            </w:r>
                          </w:p>
                          <w:p w14:paraId="38B71C40" w14:textId="7AADC9B3" w:rsidR="0029292C" w:rsidRPr="004C143A" w:rsidRDefault="0029292C" w:rsidP="00D17F2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</w:pPr>
                            <w:r w:rsidRPr="00CE1AC6">
                              <w:rPr>
                                <w:rFonts w:ascii="Helvetica" w:hAnsi="Helvetica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FF13720" w14:textId="23A8687E" w:rsidR="0029292C" w:rsidRPr="00784EFA" w:rsidRDefault="0029292C" w:rsidP="004C14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51"/>
                              <w:jc w:val="both"/>
                              <w:rPr>
                                <w:rFonts w:ascii="Helvetica" w:hAnsi="Helvetica" w:cs="Arial"/>
                                <w:color w:val="191919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1" o:spid="_x0000_s1028" type="#_x0000_t202" style="position:absolute;margin-left:207pt;margin-top:7.6pt;width:261pt;height:15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9lbIsCAAAdBQAADgAAAGRycy9lMm9Eb2MueG1srFTJbtswEL0X6D8QvDuSHGWxEDlQHLgoECQB&#10;kiJnmqJsARTJknSstOi/55GysrWHouiFmo3DmTdvdHbed5I8CutarUqaHaSUCMV13ap1Sb/dLyen&#10;lDjPVM2kVqKkT8LR8/nnT2c7U4ip3mhZC0uQRLliZ0q68d4USeL4RnTMHWgjFJyNth3zUO06qS3b&#10;IXsnk2maHic7bWtjNRfOwXo5OOk85m8awf1N0zjhiSwpavPxtPFchTOZn7FibZnZtHxfBvuHKjrW&#10;Kjz6kuqSeUa2tv0tVddyq51u/AHXXaKbpuUi9oBusvRDN3cbZkTsBeA48wKT+39p+fXjrSVtjdll&#10;lCjWYUYL5oSUjNQt8cJ5TeACTjvjCoTfGVzw/YXucWe0OxhD+31ju/BFYwR+IP70grLoPeEwHh5m&#10;+UkKF4cvm+WHGRTkT16vG+v8F6E7EoSSWowxosser5wfQseQ8JrSy1bKOEqp3hmQc7CIyIXhNitQ&#10;CsQQGYqKc/q5ODqZVidHs8lxdZRN8iw9nVRVOp1cLqu0SvPlYpZf/EIVHcvyYgfGGPDtHveBxFKy&#10;9X46wf134+kYf0fmLEsijYb+kDhCMpaaBPgHmIPk+1UfxzYdR7DS9RMmY/XAcWf4sgV6V8z5W2ZB&#10;aiCORfU3OBqpdyXVe4mSjbY//mQP8WgGXkpCyyV137fMCkrkVwUWzrI8D1sVlRwAQrFvPau3HrXt&#10;Fhp7CKKhuiiGeC9HsbG6e8A+V+FVuJjieLukfhQXflhd/A+4qKoYhD0yzF+pO8ND6jDUwI37/oFZ&#10;syeQB4rXelwnVnzg0RA7EKfaet20kWQB5wFVTCIo2ME4k/3/Iiz5Wz1Gvf7V5s8AAAD//wMAUEsD&#10;BBQABgAIAAAAIQDVk56T3wAAAAoBAAAPAAAAZHJzL2Rvd25yZXYueG1sTI/NTsMwEITvSH0Haytx&#10;o3bStKIhTlUVcQVRfiRubrxNIuJ1FLtNeHuWEz3uzGj2m2I7uU5ccAitJw3JQoFAqrxtqdbw/vZ0&#10;dw8iREPWdJ5Qww8G2Jazm8Lk1o/0ipdDrAWXUMiNhibGPpcyVA06Exa+R2Lv5AdnIp9DLe1gRi53&#10;nUyVWktnWuIPjelx32D1fTg7DR/Pp6/PTL3Uj27Vj35SktxGan07n3YPICJO8T8Mf/iMDiUzHf2Z&#10;bBCdhizJeEtkY5WC4MBmuWbhqGGZJinIspDXE8pfAAAA//8DAFBLAQItABQABgAIAAAAIQDkmcPA&#10;+wAAAOEBAAATAAAAAAAAAAAAAAAAAAAAAABbQ29udGVudF9UeXBlc10ueG1sUEsBAi0AFAAGAAgA&#10;AAAhACOyauHXAAAAlAEAAAsAAAAAAAAAAAAAAAAALAEAAF9yZWxzLy5yZWxzUEsBAi0AFAAGAAgA&#10;AAAhAJMPZWyLAgAAHQUAAA4AAAAAAAAAAAAAAAAALAIAAGRycy9lMm9Eb2MueG1sUEsBAi0AFAAG&#10;AAgAAAAhANWTnpPfAAAACgEAAA8AAAAAAAAAAAAAAAAA4wQAAGRycy9kb3ducmV2LnhtbFBLBQYA&#10;AAAABAAEAPMAAADvBQAAAAA=&#10;" filled="f" stroked="f">
                <v:textbox>
                  <w:txbxContent>
                    <w:p w14:paraId="75938DE2" w14:textId="6C2CFA99" w:rsidR="0029292C" w:rsidRPr="00CE1AC6" w:rsidRDefault="0029292C" w:rsidP="00CE1AC6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Calibri"/>
                          <w:sz w:val="22"/>
                          <w:szCs w:val="22"/>
                        </w:rPr>
                      </w:pPr>
                      <w:proofErr w:type="gramStart"/>
                      <w:r w:rsidRPr="004C143A">
                        <w:rPr>
                          <w:rFonts w:ascii="Helvetica" w:hAnsi="Helvetica" w:cs="Arial"/>
                          <w:sz w:val="22"/>
                          <w:szCs w:val="22"/>
                        </w:rPr>
                        <w:t>Ma</w:t>
                      </w:r>
                      <w:proofErr w:type="gramEnd"/>
                      <w:r w:rsidRPr="004C143A">
                        <w:rPr>
                          <w:rFonts w:ascii="Helvetica" w:hAnsi="Helvetica" w:cs="Arial"/>
                          <w:sz w:val="22"/>
                          <w:szCs w:val="22"/>
                        </w:rPr>
                        <w:t xml:space="preserve"> chi ha detto che le belle vasche vanno soltanto indoor</w:t>
                      </w:r>
                      <w:r w:rsidRPr="00CE1AC6">
                        <w:rPr>
                          <w:rFonts w:ascii="Helvetica" w:hAnsi="Helvetica" w:cs="Arial"/>
                          <w:sz w:val="22"/>
                          <w:szCs w:val="22"/>
                        </w:rPr>
                        <w:t xml:space="preserve">? </w:t>
                      </w:r>
                      <w:r w:rsidRPr="00CE1AC6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E se cons</w:t>
                      </w:r>
                      <w:r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iderassimo l’</w:t>
                      </w:r>
                      <w:proofErr w:type="gramStart"/>
                      <w:r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opzione</w:t>
                      </w:r>
                      <w:proofErr w:type="gramEnd"/>
                      <w:r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 xml:space="preserve"> di</w:t>
                      </w:r>
                      <w:r w:rsidRPr="00CE1AC6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 xml:space="preserve"> portare </w:t>
                      </w:r>
                      <w:r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l</w:t>
                      </w:r>
                      <w:r w:rsidRPr="00CE1AC6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 xml:space="preserve">’interno all’esterno? </w:t>
                      </w:r>
                    </w:p>
                    <w:p w14:paraId="59BA0B21" w14:textId="23CD8666" w:rsidR="0029292C" w:rsidRPr="00CE1AC6" w:rsidRDefault="0029292C" w:rsidP="00CE1AC6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</w:pPr>
                      <w:r w:rsidRPr="00CE1AC6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>Questa realizzazione dello studio Richard Best Architecture utilizza materiali naturali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 all'interno del progetto di design. La splendida vista sul giardino nascosto dà al bagno la sensazione di una </w:t>
                      </w:r>
                      <w:r w:rsidR="00780BD5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bucolica </w:t>
                      </w:r>
                      <w:bookmarkStart w:id="3" w:name="_GoBack"/>
                      <w:bookmarkEnd w:id="3"/>
                      <w:r w:rsidR="00780BD5">
                        <w:rPr>
                          <w:rFonts w:ascii="Arial" w:hAnsi="Arial" w:cs="Arial"/>
                          <w:i/>
                          <w:color w:val="191919"/>
                          <w:sz w:val="22"/>
                          <w:szCs w:val="22"/>
                        </w:rPr>
                        <w:t>“casa sull’albero”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. Per </w:t>
                      </w:r>
                      <w:r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>vivere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 un'esperienza più </w:t>
                      </w:r>
                      <w:r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>privata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, le tende possono essere </w:t>
                      </w:r>
                      <w:r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>estese su tutto il perimetro delle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 finestre da</w:t>
                      </w:r>
                      <w:r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>l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 pavimento </w:t>
                      </w:r>
                      <w:r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>al</w:t>
                      </w:r>
                      <w:r w:rsidRPr="00CE1AC6">
                        <w:rPr>
                          <w:rFonts w:ascii="Arial" w:hAnsi="Arial" w:cs="Arial"/>
                          <w:color w:val="191919"/>
                          <w:sz w:val="22"/>
                          <w:szCs w:val="22"/>
                        </w:rPr>
                        <w:t xml:space="preserve"> soffitto.</w:t>
                      </w:r>
                    </w:p>
                    <w:p w14:paraId="38B71C40" w14:textId="7AADC9B3" w:rsidR="0029292C" w:rsidRPr="004C143A" w:rsidRDefault="0029292C" w:rsidP="00D17F2D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rPr>
                          <w:rFonts w:ascii="Helvetica" w:hAnsi="Helvetica" w:cs="Calibri"/>
                          <w:sz w:val="22"/>
                          <w:szCs w:val="22"/>
                        </w:rPr>
                      </w:pPr>
                      <w:r w:rsidRPr="00CE1AC6">
                        <w:rPr>
                          <w:rFonts w:ascii="Helvetica" w:hAnsi="Helvetica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FF13720" w14:textId="23A8687E" w:rsidR="0029292C" w:rsidRPr="00784EFA" w:rsidRDefault="0029292C" w:rsidP="004C143A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51"/>
                        <w:jc w:val="both"/>
                        <w:rPr>
                          <w:rFonts w:ascii="Helvetica" w:hAnsi="Helvetica" w:cs="Arial"/>
                          <w:color w:val="191919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3CC9A4" w14:textId="2CE58A9C" w:rsidR="004C143A" w:rsidRPr="004F393C" w:rsidRDefault="004C143A" w:rsidP="004F393C">
      <w:pPr>
        <w:widowControl w:val="0"/>
        <w:autoSpaceDE w:val="0"/>
        <w:autoSpaceDN w:val="0"/>
        <w:adjustRightInd w:val="0"/>
        <w:spacing w:after="120"/>
        <w:ind w:right="51"/>
        <w:rPr>
          <w:rFonts w:ascii="Helvetica" w:hAnsi="Helvetica" w:cs="Times New Roman"/>
        </w:rPr>
      </w:pPr>
      <w:r>
        <w:rPr>
          <w:rFonts w:ascii="Helvetica" w:hAnsi="Helvetica" w:cs="Times New Roman"/>
          <w:noProof/>
        </w:rPr>
        <w:drawing>
          <wp:inline distT="0" distB="0" distL="0" distR="0" wp14:anchorId="0B52416F" wp14:editId="3FE97BF7">
            <wp:extent cx="2229243" cy="1485688"/>
            <wp:effectExtent l="0" t="0" r="635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319" cy="14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CFF79" w14:textId="77777777" w:rsidR="00D17F2D" w:rsidRDefault="007A1BF5" w:rsidP="00D17F2D">
      <w:pPr>
        <w:widowControl w:val="0"/>
        <w:autoSpaceDE w:val="0"/>
        <w:autoSpaceDN w:val="0"/>
        <w:adjustRightInd w:val="0"/>
        <w:spacing w:after="120"/>
        <w:ind w:right="51"/>
        <w:rPr>
          <w:rFonts w:ascii="Helvetica" w:hAnsi="Helvetica" w:cs="Times New Roman"/>
        </w:rPr>
      </w:pPr>
      <w:r w:rsidRPr="004F393C">
        <w:rPr>
          <w:rFonts w:ascii="Helvetica" w:hAnsi="Helvetica" w:cs="Calibri"/>
        </w:rPr>
        <w:t> </w:t>
      </w:r>
    </w:p>
    <w:p w14:paraId="347B07CD" w14:textId="7C88B213" w:rsidR="00C1131A" w:rsidRPr="00D17F2D" w:rsidRDefault="00D17F2D" w:rsidP="00D17F2D">
      <w:pPr>
        <w:tabs>
          <w:tab w:val="left" w:pos="0"/>
        </w:tabs>
        <w:ind w:right="51"/>
        <w:rPr>
          <w:rFonts w:ascii="Helvetica" w:eastAsia="Helvetica" w:hAnsi="Helvetica" w:cs="Arial"/>
          <w:b/>
          <w:sz w:val="18"/>
          <w:szCs w:val="18"/>
        </w:rPr>
      </w:pPr>
      <w:r>
        <w:rPr>
          <w:rFonts w:ascii="Helvetica" w:eastAsia="Helvetica" w:hAnsi="Helvetica" w:cs="Arial"/>
          <w:b/>
          <w:sz w:val="18"/>
          <w:szCs w:val="18"/>
        </w:rPr>
        <w:t>VICTORIA + ALBERT</w:t>
      </w:r>
    </w:p>
    <w:p w14:paraId="5ADBDE22" w14:textId="72B22F1C" w:rsidR="008B570B" w:rsidRDefault="008B570B" w:rsidP="00D17F2D">
      <w:pPr>
        <w:tabs>
          <w:tab w:val="left" w:pos="0"/>
        </w:tabs>
        <w:ind w:right="51"/>
        <w:rPr>
          <w:rFonts w:ascii="Helvetica" w:eastAsia="Helvetica" w:hAnsi="Helvetica" w:cs="Arial"/>
          <w:sz w:val="18"/>
          <w:szCs w:val="18"/>
        </w:rPr>
      </w:pPr>
      <w:proofErr w:type="gramStart"/>
      <w:r w:rsidRPr="00D17F2D">
        <w:rPr>
          <w:rFonts w:ascii="Helvetica" w:eastAsia="Helvetica" w:hAnsi="Helvetica" w:cs="Arial"/>
          <w:sz w:val="18"/>
          <w:szCs w:val="18"/>
        </w:rPr>
        <w:t>www.vandabaths.com</w:t>
      </w:r>
      <w:proofErr w:type="gramEnd"/>
    </w:p>
    <w:p w14:paraId="38C63138" w14:textId="77777777" w:rsidR="00D17F2D" w:rsidRPr="00D17F2D" w:rsidRDefault="00D17F2D" w:rsidP="00D17F2D">
      <w:pPr>
        <w:tabs>
          <w:tab w:val="left" w:pos="0"/>
        </w:tabs>
        <w:ind w:right="51"/>
        <w:rPr>
          <w:rFonts w:ascii="Helvetica" w:eastAsia="Helvetica" w:hAnsi="Helvetica" w:cs="Arial"/>
          <w:sz w:val="18"/>
          <w:szCs w:val="18"/>
        </w:rPr>
      </w:pPr>
    </w:p>
    <w:p w14:paraId="6EE71DD5" w14:textId="77777777" w:rsidR="00C1131A" w:rsidRPr="00D17F2D" w:rsidRDefault="00C1131A" w:rsidP="00D17F2D">
      <w:pPr>
        <w:tabs>
          <w:tab w:val="left" w:pos="0"/>
        </w:tabs>
        <w:ind w:right="51"/>
        <w:rPr>
          <w:rFonts w:ascii="Helvetica" w:eastAsia="Helvetica" w:hAnsi="Helvetica" w:cs="Arial"/>
          <w:b/>
          <w:bCs/>
          <w:sz w:val="18"/>
          <w:szCs w:val="18"/>
        </w:rPr>
      </w:pPr>
      <w:r w:rsidRPr="00D17F2D">
        <w:rPr>
          <w:rFonts w:ascii="Helvetica" w:eastAsia="Helvetica" w:hAnsi="Helvetica" w:cs="Arial"/>
          <w:b/>
          <w:bCs/>
          <w:sz w:val="18"/>
          <w:szCs w:val="18"/>
        </w:rPr>
        <w:t>SHOWROOM</w:t>
      </w:r>
    </w:p>
    <w:p w14:paraId="133E31A6" w14:textId="64F616F6" w:rsidR="009A5CD8" w:rsidRPr="00D17F2D" w:rsidRDefault="009A5CD8" w:rsidP="00D17F2D">
      <w:pPr>
        <w:tabs>
          <w:tab w:val="left" w:pos="0"/>
        </w:tabs>
        <w:ind w:right="51"/>
        <w:rPr>
          <w:rFonts w:ascii="Helvetica" w:eastAsia="Helvetica" w:hAnsi="Helvetica" w:cs="Arial"/>
          <w:bCs/>
          <w:sz w:val="18"/>
          <w:szCs w:val="18"/>
        </w:rPr>
      </w:pPr>
      <w:r w:rsidRPr="00D17F2D">
        <w:rPr>
          <w:rFonts w:ascii="Helvetica" w:eastAsia="Helvetica" w:hAnsi="Helvetica" w:cs="Arial"/>
          <w:b/>
          <w:bCs/>
          <w:sz w:val="18"/>
          <w:szCs w:val="18"/>
        </w:rPr>
        <w:t>Milano,</w:t>
      </w:r>
      <w:r w:rsidRPr="00D17F2D">
        <w:rPr>
          <w:rFonts w:ascii="Helvetica" w:eastAsia="Helvetica" w:hAnsi="Helvetica" w:cs="Arial"/>
          <w:bCs/>
          <w:sz w:val="18"/>
          <w:szCs w:val="18"/>
        </w:rPr>
        <w:t xml:space="preserve"> Galleria Meravigli  Via G. Negri </w:t>
      </w:r>
      <w:proofErr w:type="gramStart"/>
      <w:r w:rsidRPr="00D17F2D">
        <w:rPr>
          <w:rFonts w:ascii="Helvetica" w:eastAsia="Helvetica" w:hAnsi="Helvetica" w:cs="Arial"/>
          <w:bCs/>
          <w:sz w:val="18"/>
          <w:szCs w:val="18"/>
        </w:rPr>
        <w:t>8</w:t>
      </w:r>
      <w:proofErr w:type="gramEnd"/>
    </w:p>
    <w:p w14:paraId="715B7ABF" w14:textId="77777777" w:rsidR="00D17F2D" w:rsidRDefault="00D17F2D" w:rsidP="00D17F2D">
      <w:pPr>
        <w:tabs>
          <w:tab w:val="left" w:pos="0"/>
        </w:tabs>
        <w:ind w:right="51"/>
        <w:rPr>
          <w:rFonts w:ascii="Helvetica" w:eastAsia="Helvetica" w:hAnsi="Helvetica" w:cs="Arial"/>
          <w:sz w:val="18"/>
          <w:szCs w:val="18"/>
        </w:rPr>
      </w:pPr>
      <w:r w:rsidRPr="00D17F2D">
        <w:rPr>
          <w:rFonts w:ascii="Helvetica" w:hAnsi="Helvetic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19C59" wp14:editId="2AE3A6A3">
                <wp:simplePos x="0" y="0"/>
                <wp:positionH relativeFrom="column">
                  <wp:posOffset>-228600</wp:posOffset>
                </wp:positionH>
                <wp:positionV relativeFrom="paragraph">
                  <wp:posOffset>180340</wp:posOffset>
                </wp:positionV>
                <wp:extent cx="387985" cy="2286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164FE9" w14:textId="3C51B584" w:rsidR="0029292C" w:rsidRPr="00D17F2D" w:rsidRDefault="0029292C" w:rsidP="00C1131A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" o:spid="_x0000_s1029" type="#_x0000_t202" style="position:absolute;margin-left:-17.95pt;margin-top:14.2pt;width:30.55pt;height:1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wCIcCAAAQBQAADgAAAGRycy9lMm9Eb2MueG1srFTLbtswELwX6D8QvDuSXDmxhciB4sBFgSAJ&#10;kAQ50xRlCxAfIJlYadF/75CS82oPRdELRe4ul7szszo962VHnoR1rVYlzY5SSoTium7VtqT3d+vJ&#10;nBLnmapZp5Uo6bNw9Gz5+dPp3hRiqne6q4UlSKJcsTcl3XlviiRxfCckc0faCAVno61kHke7TWrL&#10;9sguu2SapsfJXtvaWM2Fc7BeDE66jPmbRnB/3TROeNKVFLX5uNq4bsKaLE9ZsbXM7Fo+lsH+oQrJ&#10;WoVHX1JdMM/Io21/SyVbbrXTjT/iWia6aVouYg/oJks/dHO7Y0bEXgCOMy8wuf+Xll893VjS1uCO&#10;EsUkKFoxJ7qOkbolXjivSRZQ2htXIPjWINz357oPN0a7gzE03zdWhi/aIvAD7+cXjEXvCYfxy/xk&#10;MZ9RwuGaTufHaeQgeb1srPNfhZYkbEpqQWFElj1dOo8HEXoICW8pvW67LtLYqXcGBA4WEXUw3GYF&#10;CsE2RIaSIkc/VrOTaXUyW0yOq1k2ybN0PqmqdDq5WFdplebr1SI//4kqJMvyYg+1GGjtDveBw7pj&#10;25GZ4P47aiTj74ScZUmU0NAfEsc+D6UmAfwB5LDz/aYfkd/o+hmEWD0I2xm+bgHbJXP+hlkoGRxg&#10;Ov01lqbT+5LqcUfJTtvvf7KHeHQBLyWh15IqjC4l3TcF4S2yPA+DFA85cMPBvvVs3nrUo1xpjB7E&#10;hdriNsT77rBtrJYPGOEqvAkXUxwvl9Qftis/TCt+AVxUVQzC6BjmL9Wt4SF14DJI4q5/YNaMuvEA&#10;70ofJogVH+QzxIabzlSPHiKK2grwDpiCgHDA2EUqxl9EmOu35xj1+iNb/gIAAP//AwBQSwMEFAAG&#10;AAgAAAAhAJkNEhndAAAACAEAAA8AAABkcnMvZG93bnJldi54bWxMj0FOwzAQRfdI3MEaJHat05BU&#10;acikQgXWQOEAbjzEIfE4it02cHrMii5H/+n/N9V2toM40eQ7xwirZQKCuHG64xbh4/15UYDwQbFW&#10;g2NC+CYP2/r6qlKldmd+o9M+tCKWsC8VgglhLKX0jSGr/NKNxDH7dJNVIZ5TK/WkzrHcDjJNkrW0&#10;quO4YNRIO0NNvz9ahCKxL32/SV+9zX5Wudk9uqfxC/H2Zn64BxFoDv8w/OlHdaij08EdWXsxICzu&#10;8k1EEdIiAxGBNE9BHBDWWQayruTlA/UvAAAA//8DAFBLAQItABQABgAIAAAAIQDkmcPA+wAAAOEB&#10;AAATAAAAAAAAAAAAAAAAAAAAAABbQ29udGVudF9UeXBlc10ueG1sUEsBAi0AFAAGAAgAAAAhACOy&#10;auHXAAAAlAEAAAsAAAAAAAAAAAAAAAAALAEAAF9yZWxzLy5yZWxzUEsBAi0AFAAGAAgAAAAhAMEM&#10;8AiHAgAAEAUAAA4AAAAAAAAAAAAAAAAALAIAAGRycy9lMm9Eb2MueG1sUEsBAi0AFAAGAAgAAAAh&#10;AJkNEhndAAAACAEAAA8AAAAAAAAAAAAAAAAA3wQAAGRycy9kb3ducmV2LnhtbFBLBQYAAAAABAAE&#10;APMAAADpBQAAAAA=&#10;" filled="f" stroked="f">
                <v:textbox style="mso-fit-shape-to-text:t">
                  <w:txbxContent>
                    <w:p w14:paraId="0D164FE9" w14:textId="3C51B584" w:rsidR="0029292C" w:rsidRPr="00D17F2D" w:rsidRDefault="0029292C" w:rsidP="00C1131A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5CD8" w:rsidRPr="00D17F2D">
        <w:rPr>
          <w:rFonts w:ascii="Helvetica" w:eastAsia="Helvetica" w:hAnsi="Helvetica" w:cs="Arial"/>
          <w:b/>
          <w:sz w:val="18"/>
          <w:szCs w:val="18"/>
        </w:rPr>
        <w:t xml:space="preserve">Londra </w:t>
      </w:r>
      <w:r w:rsidR="00C1131A" w:rsidRPr="00D17F2D">
        <w:rPr>
          <w:rFonts w:ascii="Helvetica" w:eastAsia="Helvetica" w:hAnsi="Helvetica" w:cs="Arial"/>
          <w:sz w:val="18"/>
          <w:szCs w:val="18"/>
        </w:rPr>
        <w:t>316-3</w:t>
      </w:r>
      <w:r w:rsidR="009A5CD8" w:rsidRPr="00D17F2D">
        <w:rPr>
          <w:rFonts w:ascii="Helvetica" w:eastAsia="Helvetica" w:hAnsi="Helvetica" w:cs="Arial"/>
          <w:sz w:val="18"/>
          <w:szCs w:val="18"/>
        </w:rPr>
        <w:t xml:space="preserve">17 Design </w:t>
      </w:r>
      <w:proofErr w:type="gramStart"/>
      <w:r w:rsidR="009A5CD8" w:rsidRPr="00D17F2D">
        <w:rPr>
          <w:rFonts w:ascii="Helvetica" w:eastAsia="Helvetica" w:hAnsi="Helvetica" w:cs="Arial"/>
          <w:sz w:val="18"/>
          <w:szCs w:val="18"/>
        </w:rPr>
        <w:t>Centre Chelsea Harbo</w:t>
      </w:r>
      <w:r w:rsidR="004B15D1" w:rsidRPr="00D17F2D">
        <w:rPr>
          <w:rFonts w:ascii="Helvetica" w:eastAsia="Helvetica" w:hAnsi="Helvetica" w:cs="Arial"/>
          <w:sz w:val="18"/>
          <w:szCs w:val="18"/>
        </w:rPr>
        <w:t>ur</w:t>
      </w:r>
      <w:proofErr w:type="gramEnd"/>
    </w:p>
    <w:p w14:paraId="356DCEDD" w14:textId="77777777" w:rsidR="00D17F2D" w:rsidRDefault="00D17F2D" w:rsidP="00D17F2D">
      <w:pPr>
        <w:tabs>
          <w:tab w:val="left" w:pos="0"/>
        </w:tabs>
        <w:ind w:right="51"/>
        <w:rPr>
          <w:rFonts w:ascii="Helvetica" w:eastAsia="Helvetica" w:hAnsi="Helvetica" w:cs="Arial"/>
          <w:sz w:val="18"/>
          <w:szCs w:val="18"/>
        </w:rPr>
      </w:pPr>
    </w:p>
    <w:p w14:paraId="521FB12D" w14:textId="76BEF348" w:rsidR="00D17F2D" w:rsidRDefault="00D17F2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88163B" wp14:editId="76DC46AF">
                <wp:simplePos x="0" y="0"/>
                <wp:positionH relativeFrom="column">
                  <wp:posOffset>-387985</wp:posOffset>
                </wp:positionH>
                <wp:positionV relativeFrom="paragraph">
                  <wp:posOffset>4445</wp:posOffset>
                </wp:positionV>
                <wp:extent cx="1586865" cy="800100"/>
                <wp:effectExtent l="0" t="0" r="0" b="12700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1F67E1" w14:textId="77777777" w:rsidR="0029292C" w:rsidRDefault="0029292C" w:rsidP="00D17F2D">
                            <w:pPr>
                              <w:tabs>
                                <w:tab w:val="left" w:pos="0"/>
                              </w:tabs>
                              <w:ind w:right="51"/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</w:pPr>
                            <w:r w:rsidRPr="00D17F2D">
                              <w:rPr>
                                <w:rFonts w:ascii="Helvetica" w:eastAsia="Helvetica" w:hAnsi="Helvetica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43E897D9" w14:textId="77777777" w:rsidR="0029292C" w:rsidRDefault="0029292C" w:rsidP="00D17F2D">
                            <w:pPr>
                              <w:tabs>
                                <w:tab w:val="left" w:pos="0"/>
                              </w:tabs>
                              <w:ind w:right="51"/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D17F2D">
                              <w:rPr>
                                <w:rFonts w:ascii="Helvetica" w:eastAsia="Helvetica" w:hAnsi="Helvetica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D17F2D">
                              <w:rPr>
                                <w:rFonts w:ascii="Helvetica" w:eastAsia="Helvetica" w:hAnsi="Helvetica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20B35DC6" w14:textId="77777777" w:rsidR="0029292C" w:rsidRDefault="0029292C" w:rsidP="00D17F2D">
                            <w:pPr>
                              <w:tabs>
                                <w:tab w:val="left" w:pos="0"/>
                              </w:tabs>
                              <w:ind w:right="51"/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17F2D"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50B509CB" w14:textId="77777777" w:rsidR="0029292C" w:rsidRDefault="0029292C" w:rsidP="00D17F2D">
                            <w:pPr>
                              <w:tabs>
                                <w:tab w:val="left" w:pos="0"/>
                              </w:tabs>
                              <w:ind w:right="51"/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</w:pPr>
                            <w:r w:rsidRPr="00D17F2D"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2" w:history="1">
                              <w:r w:rsidRPr="00D17F2D">
                                <w:rPr>
                                  <w:rStyle w:val="Hyperlink2"/>
                                  <w:rFonts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7B69B37C" w14:textId="4C4589C3" w:rsidR="0029292C" w:rsidRPr="00D17F2D" w:rsidRDefault="0029292C" w:rsidP="00D17F2D">
                            <w:pPr>
                              <w:tabs>
                                <w:tab w:val="left" w:pos="0"/>
                              </w:tabs>
                              <w:ind w:right="51"/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</w:pPr>
                            <w:r w:rsidRPr="00D17F2D"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D17F2D">
                              <w:rPr>
                                <w:rStyle w:val="Hyperlink2"/>
                                <w:color w:val="auto"/>
                              </w:rPr>
                              <w:t>www.taconline.it</w:t>
                            </w:r>
                          </w:p>
                          <w:p w14:paraId="211792E3" w14:textId="77777777" w:rsidR="0029292C" w:rsidRPr="00D17F2D" w:rsidRDefault="0029292C" w:rsidP="00D17F2D">
                            <w:pPr>
                              <w:tabs>
                                <w:tab w:val="left" w:pos="0"/>
                              </w:tabs>
                              <w:ind w:right="51"/>
                              <w:rPr>
                                <w:rFonts w:ascii="Helvetica" w:eastAsia="Helvetica" w:hAnsi="Helvetica" w:cs="Arial"/>
                                <w:sz w:val="18"/>
                                <w:szCs w:val="18"/>
                              </w:rPr>
                            </w:pPr>
                          </w:p>
                          <w:p w14:paraId="206AC53D" w14:textId="77777777" w:rsidR="0029292C" w:rsidRDefault="0029292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" o:spid="_x0000_s1030" type="#_x0000_t202" style="position:absolute;margin-left:-30.5pt;margin-top:.35pt;width:124.95pt;height:63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ah54oCAAAaBQAADgAAAGRycy9lMm9Eb2MueG1srFTLbtswELwX6D8QvDuSDNmxhciB4sBFgSAJ&#10;kBQ50xRlCxAfIJlYadF/75Cy8moPRdGLtOQul7szszw772VHnoR1rVYlzU5SSoTium7VrqTf7jeT&#10;BSXOM1WzTitR0mfh6Pnq86ezgynEVO91VwtLkES54mBKuvfeFEni+F5I5k60EQrORlvJPJZ2l9SW&#10;HZBddsk0TefJQdvaWM2Fc9i9HJx0FfM3jeD+pmmc8KQrKWrz8Wvjdxu+yeqMFTvLzL7lxzLYP1Qh&#10;Watw6UuqS+YZebTtb6lky612uvEnXMtEN03LRewB3WTph27u9syI2AvAceYFJvf/0vLrp1tL2hrc&#10;TSlRTIKjNXOi6xipW+KF85rABZwOxhUIvzM44PsL3ePMuO+wGdrvGyvDH40R+IH48wvKoveEh0Oz&#10;xXwxn1HC4VukaDvSkLyeNtb5L0JLEoySWrAYwWVPV86jEoSOIeEypTdt10UmO/VuA4HDjohSGE6z&#10;ApXADJGhpkjTj/XsdFqdzpaTeTXLJnmWLiZVlU4nl5sqrdJ8s17mFz9RhWRZXhwgGAO53eM8gNh0&#10;bHckJ7j/jh3J+DstZ1kSVTT0h8Sxz7HUJKA/oBws32/7yFo+MrDV9TOIsXqQuDN80wK9K+b8LbPQ&#10;NLjAnPobfJpOH0qqjxYle22//2k/xKMZeCkJLZdUYYgp6b4qSHCZ5XkYqbjIAR8W9q1n+9ajHuVa&#10;YwgzvAeGRzPE+240G6vlA4a5CnfCxRTHzSX1o7n2w9ziMeCiqmIQhsgwf6XuDA+pA6VBGff9A7Pm&#10;KB8PDK/1OEus+KCiIXaQTfXoddNGiQWUB0zBQ1hgACMjx8ciTPjbdYx6fdJWvwAAAP//AwBQSwME&#10;FAAGAAgAAAAhAG9/30zhAAAACAEAAA8AAABkcnMvZG93bnJldi54bWxMj8FOwzAQRO9I/IO1SFxQ&#10;6yRIaUjjVAgEF6oiCgeOTrxN0sbryHbTwNfXPcFtVrOaeVOsJt2zEa3rDAmI5xEwpNqojhoBX58v&#10;swyY85KU7A2hgB90sCqvrwqZK3OiDxy3vmEhhFwuBbTeDznnrm5RSzc3A1LwdsZq6cNpG66sPIVw&#10;3fMkilKuZUehoZUDPrVYH7ZHLeD33a5Nkqxf4+r7vhv9891+87YR4vZmelwC8zj5v2e44Ad0KANT&#10;ZY6kHOsFzNI4bPECFsAudpY9AKuCSNIF8LLg/weUZwAAAP//AwBQSwECLQAUAAYACAAAACEA5JnD&#10;wPsAAADhAQAAEwAAAAAAAAAAAAAAAAAAAAAAW0NvbnRlbnRfVHlwZXNdLnhtbFBLAQItABQABgAI&#10;AAAAIQAjsmrh1wAAAJQBAAALAAAAAAAAAAAAAAAAACwBAABfcmVscy8ucmVsc1BLAQItABQABgAI&#10;AAAAIQAZJqHnigIAABoFAAAOAAAAAAAAAAAAAAAAACwCAABkcnMvZTJvRG9jLnhtbFBLAQItABQA&#10;BgAIAAAAIQBvf99M4QAAAAgBAAAPAAAAAAAAAAAAAAAAAOIEAABkcnMvZG93bnJldi54bWxQSwUG&#10;AAAAAAQABADzAAAA8AUAAAAA&#10;" filled="f" stroked="f">
                <v:textbox>
                  <w:txbxContent>
                    <w:p w14:paraId="0D1F67E1" w14:textId="77777777" w:rsidR="0029292C" w:rsidRDefault="0029292C" w:rsidP="00D17F2D">
                      <w:pPr>
                        <w:tabs>
                          <w:tab w:val="left" w:pos="0"/>
                        </w:tabs>
                        <w:ind w:right="51"/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</w:pPr>
                      <w:r w:rsidRPr="00D17F2D">
                        <w:rPr>
                          <w:rFonts w:ascii="Helvetica" w:eastAsia="Helvetica" w:hAnsi="Helvetica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43E897D9" w14:textId="77777777" w:rsidR="0029292C" w:rsidRDefault="0029292C" w:rsidP="00D17F2D">
                      <w:pPr>
                        <w:tabs>
                          <w:tab w:val="left" w:pos="0"/>
                        </w:tabs>
                        <w:ind w:right="51"/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</w:pPr>
                      <w:proofErr w:type="gramStart"/>
                      <w:r w:rsidRPr="00D17F2D">
                        <w:rPr>
                          <w:rFonts w:ascii="Helvetica" w:eastAsia="Helvetica" w:hAnsi="Helvetica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D17F2D">
                        <w:rPr>
                          <w:rFonts w:ascii="Helvetica" w:eastAsia="Helvetica" w:hAnsi="Helvetica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17F2D">
                        <w:rPr>
                          <w:rFonts w:ascii="Helvetica" w:eastAsia="Helvetica" w:hAnsi="Helvetica" w:cs="Arial"/>
                          <w:b/>
                          <w:bCs/>
                          <w:sz w:val="18"/>
                          <w:szCs w:val="18"/>
                        </w:rPr>
                        <w:t>comunic@zione</w:t>
                      </w:r>
                    </w:p>
                    <w:p w14:paraId="20B35DC6" w14:textId="77777777" w:rsidR="0029292C" w:rsidRDefault="0029292C" w:rsidP="00D17F2D">
                      <w:pPr>
                        <w:tabs>
                          <w:tab w:val="left" w:pos="0"/>
                        </w:tabs>
                        <w:ind w:right="51"/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</w:pPr>
                      <w:r w:rsidRPr="00D17F2D"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  <w:t>Milano|Genova</w:t>
                      </w:r>
                    </w:p>
                    <w:p w14:paraId="50B509CB" w14:textId="77777777" w:rsidR="0029292C" w:rsidRDefault="0029292C" w:rsidP="00D17F2D">
                      <w:pPr>
                        <w:tabs>
                          <w:tab w:val="left" w:pos="0"/>
                        </w:tabs>
                        <w:ind w:right="51"/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</w:pPr>
                      <w:proofErr w:type="spellEnd"/>
                      <w:r w:rsidRPr="00D17F2D"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3" w:history="1">
                        <w:r w:rsidRPr="00D17F2D">
                          <w:rPr>
                            <w:rStyle w:val="Hyperlink2"/>
                            <w:rFonts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7B69B37C" w14:textId="4C4589C3" w:rsidR="0029292C" w:rsidRPr="00D17F2D" w:rsidRDefault="0029292C" w:rsidP="00D17F2D">
                      <w:pPr>
                        <w:tabs>
                          <w:tab w:val="left" w:pos="0"/>
                        </w:tabs>
                        <w:ind w:right="51"/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</w:pPr>
                      <w:r w:rsidRPr="00D17F2D"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D17F2D">
                        <w:rPr>
                          <w:rStyle w:val="Hyperlink2"/>
                          <w:color w:val="auto"/>
                        </w:rPr>
                        <w:t>www.taconline.it</w:t>
                      </w:r>
                    </w:p>
                    <w:p w14:paraId="211792E3" w14:textId="77777777" w:rsidR="0029292C" w:rsidRPr="00D17F2D" w:rsidRDefault="0029292C" w:rsidP="00D17F2D">
                      <w:pPr>
                        <w:tabs>
                          <w:tab w:val="left" w:pos="0"/>
                        </w:tabs>
                        <w:ind w:right="51"/>
                        <w:rPr>
                          <w:rFonts w:ascii="Helvetica" w:eastAsia="Helvetica" w:hAnsi="Helvetica" w:cs="Arial"/>
                          <w:sz w:val="18"/>
                          <w:szCs w:val="18"/>
                        </w:rPr>
                      </w:pPr>
                    </w:p>
                    <w:p w14:paraId="206AC53D" w14:textId="77777777" w:rsidR="0029292C" w:rsidRDefault="0029292C"/>
                  </w:txbxContent>
                </v:textbox>
                <w10:wrap type="square"/>
              </v:shape>
            </w:pict>
          </mc:Fallback>
        </mc:AlternateContent>
      </w:r>
    </w:p>
    <w:sectPr w:rsidR="00D17F2D" w:rsidSect="00AB5D7C">
      <w:headerReference w:type="default" r:id="rId14"/>
      <w:footerReference w:type="default" r:id="rId15"/>
      <w:pgSz w:w="12240" w:h="15840"/>
      <w:pgMar w:top="1100" w:right="1134" w:bottom="567" w:left="1701" w:header="425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29292C" w:rsidRDefault="0029292C" w:rsidP="00F045D8">
      <w:r>
        <w:separator/>
      </w:r>
    </w:p>
  </w:endnote>
  <w:endnote w:type="continuationSeparator" w:id="0">
    <w:p w14:paraId="114D75E7" w14:textId="77777777" w:rsidR="0029292C" w:rsidRDefault="0029292C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‚l‚r –¾’©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8F915" w14:textId="77777777" w:rsidR="0029292C" w:rsidRDefault="0029292C" w:rsidP="00C62C16">
    <w:pPr>
      <w:tabs>
        <w:tab w:val="left" w:pos="5387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left="5387" w:right="-1"/>
      <w:rPr>
        <w:rFonts w:asciiTheme="majorHAnsi" w:hAnsiTheme="majorHAnsi" w:cs="Arial"/>
        <w:sz w:val="16"/>
        <w:szCs w:val="16"/>
      </w:rPr>
    </w:pPr>
  </w:p>
  <w:p w14:paraId="2B9D1B46" w14:textId="63F89AB7" w:rsidR="0029292C" w:rsidRPr="0009299B" w:rsidRDefault="0029292C" w:rsidP="00C62C16">
    <w:pPr>
      <w:tabs>
        <w:tab w:val="left" w:pos="5387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left="5387" w:right="-1"/>
      <w:rPr>
        <w:rFonts w:asciiTheme="majorHAnsi" w:hAnsiTheme="majorHAnsi" w:cs="Arial"/>
        <w:sz w:val="16"/>
        <w:szCs w:val="16"/>
      </w:rPr>
    </w:pPr>
    <w:r w:rsidRPr="0009299B">
      <w:rPr>
        <w:rFonts w:asciiTheme="majorHAnsi" w:hAnsiTheme="majorHAnsi" w:cs="Arial"/>
        <w:sz w:val="16"/>
        <w:szCs w:val="16"/>
      </w:rPr>
      <w:t xml:space="preserve">Per conoscere di più le collezioni Victoria + Albert: </w:t>
    </w:r>
    <w:proofErr w:type="gramStart"/>
    <w:r w:rsidRPr="0009299B">
      <w:rPr>
        <w:rFonts w:asciiTheme="majorHAnsi" w:hAnsiTheme="majorHAnsi" w:cs="Arial"/>
        <w:sz w:val="16"/>
        <w:szCs w:val="16"/>
      </w:rPr>
      <w:t>www.vandabaths.com</w:t>
    </w:r>
    <w:proofErr w:type="gramEnd"/>
  </w:p>
  <w:p w14:paraId="18E4653C" w14:textId="0E5F4A3F" w:rsidR="0029292C" w:rsidRPr="0009299B" w:rsidRDefault="0029292C" w:rsidP="00C62C16">
    <w:pPr>
      <w:tabs>
        <w:tab w:val="left" w:pos="5387"/>
      </w:tabs>
      <w:ind w:left="5387"/>
      <w:outlineLvl w:val="0"/>
      <w:rPr>
        <w:rFonts w:asciiTheme="majorHAnsi" w:hAnsiTheme="majorHAnsi" w:cs="Arial"/>
        <w:sz w:val="16"/>
        <w:szCs w:val="16"/>
      </w:rPr>
    </w:pPr>
    <w:proofErr w:type="gramStart"/>
    <w:r w:rsidRPr="0009299B">
      <w:rPr>
        <w:rFonts w:asciiTheme="majorHAnsi" w:hAnsiTheme="majorHAnsi" w:cs="Arial"/>
        <w:sz w:val="16"/>
        <w:szCs w:val="16"/>
      </w:rPr>
      <w:t>Ulteriori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immagini e comunicati stampa possono essere richiesti a: press@taconline.it</w:t>
    </w:r>
  </w:p>
  <w:p w14:paraId="0AC027D0" w14:textId="77777777" w:rsidR="0029292C" w:rsidRPr="005A3AB0" w:rsidRDefault="0029292C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29292C" w:rsidRPr="005A3AB0" w:rsidRDefault="0029292C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29292C" w:rsidRDefault="0029292C" w:rsidP="00F045D8">
      <w:r>
        <w:separator/>
      </w:r>
    </w:p>
  </w:footnote>
  <w:footnote w:type="continuationSeparator" w:id="0">
    <w:p w14:paraId="6089F1B6" w14:textId="77777777" w:rsidR="0029292C" w:rsidRDefault="0029292C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71298DE" w:rsidR="0029292C" w:rsidRDefault="0029292C" w:rsidP="00585462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4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</w:t>
    </w:r>
  </w:p>
  <w:p w14:paraId="1E10BA1C" w14:textId="77777777" w:rsidR="0029292C" w:rsidRDefault="0029292C" w:rsidP="00972325">
    <w:pPr>
      <w:pStyle w:val="Intestazione"/>
      <w:tabs>
        <w:tab w:val="left" w:pos="5232"/>
      </w:tabs>
    </w:pPr>
  </w:p>
  <w:p w14:paraId="36520E4C" w14:textId="4526337B" w:rsidR="0029292C" w:rsidRPr="00085C64" w:rsidRDefault="0029292C" w:rsidP="00A07699">
    <w:pPr>
      <w:pStyle w:val="Intestazione"/>
      <w:tabs>
        <w:tab w:val="left" w:pos="5232"/>
      </w:tabs>
      <w:ind w:left="8358"/>
      <w:rPr>
        <w:sz w:val="18"/>
        <w:szCs w:val="18"/>
      </w:rPr>
    </w:pPr>
  </w:p>
  <w:p w14:paraId="3852EA93" w14:textId="77777777" w:rsidR="0029292C" w:rsidRDefault="0029292C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</w:p>
  <w:p w14:paraId="31F9F1C9" w14:textId="6D2B7C78" w:rsidR="0029292C" w:rsidRPr="00085C64" w:rsidRDefault="0029292C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</w:t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4"/>
  </w:num>
  <w:num w:numId="10">
    <w:abstractNumId w:val="15"/>
  </w:num>
  <w:num w:numId="11">
    <w:abstractNumId w:val="7"/>
  </w:num>
  <w:num w:numId="12">
    <w:abstractNumId w:val="1"/>
  </w:num>
  <w:num w:numId="13">
    <w:abstractNumId w:val="4"/>
  </w:num>
  <w:num w:numId="14">
    <w:abstractNumId w:val="12"/>
  </w:num>
  <w:num w:numId="15">
    <w:abstractNumId w:val="2"/>
  </w:num>
  <w:num w:numId="16">
    <w:abstractNumId w:val="9"/>
  </w:num>
  <w:num w:numId="17">
    <w:abstractNumId w:val="17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008F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292C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6E41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B3421"/>
    <w:rsid w:val="004C143A"/>
    <w:rsid w:val="004C28BC"/>
    <w:rsid w:val="004D5E68"/>
    <w:rsid w:val="004D70BE"/>
    <w:rsid w:val="004E4C13"/>
    <w:rsid w:val="004E6834"/>
    <w:rsid w:val="004F151D"/>
    <w:rsid w:val="004F393C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27EAD"/>
    <w:rsid w:val="006313B4"/>
    <w:rsid w:val="0063187E"/>
    <w:rsid w:val="00637501"/>
    <w:rsid w:val="00663836"/>
    <w:rsid w:val="00685DBC"/>
    <w:rsid w:val="006975CE"/>
    <w:rsid w:val="006D5314"/>
    <w:rsid w:val="006E2C78"/>
    <w:rsid w:val="006F1692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0BD5"/>
    <w:rsid w:val="00784EFA"/>
    <w:rsid w:val="0078662D"/>
    <w:rsid w:val="00791168"/>
    <w:rsid w:val="007A0FC9"/>
    <w:rsid w:val="007A1BF5"/>
    <w:rsid w:val="007B2BF6"/>
    <w:rsid w:val="007C659C"/>
    <w:rsid w:val="007D0F29"/>
    <w:rsid w:val="007E3284"/>
    <w:rsid w:val="007F1EFC"/>
    <w:rsid w:val="00800914"/>
    <w:rsid w:val="008207A0"/>
    <w:rsid w:val="00821FFE"/>
    <w:rsid w:val="00826579"/>
    <w:rsid w:val="00835CFA"/>
    <w:rsid w:val="00891D57"/>
    <w:rsid w:val="008B570B"/>
    <w:rsid w:val="008B589A"/>
    <w:rsid w:val="008C3481"/>
    <w:rsid w:val="008C642A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C11C1"/>
    <w:rsid w:val="009C7589"/>
    <w:rsid w:val="009E3EA7"/>
    <w:rsid w:val="009F2F01"/>
    <w:rsid w:val="009F7B5B"/>
    <w:rsid w:val="00A021BB"/>
    <w:rsid w:val="00A02A8E"/>
    <w:rsid w:val="00A07699"/>
    <w:rsid w:val="00A12A83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B5D7C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152A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E1AC6"/>
    <w:rsid w:val="00CF440E"/>
    <w:rsid w:val="00D01B97"/>
    <w:rsid w:val="00D117C0"/>
    <w:rsid w:val="00D11D9B"/>
    <w:rsid w:val="00D17F2D"/>
    <w:rsid w:val="00D26615"/>
    <w:rsid w:val="00D41818"/>
    <w:rsid w:val="00D47AD6"/>
    <w:rsid w:val="00E10EF0"/>
    <w:rsid w:val="00E42C1C"/>
    <w:rsid w:val="00E4580F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E82A48-2A1A-0047-989C-0C9A682A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339</Words>
  <Characters>1934</Characters>
  <Application>Microsoft Macintosh Word</Application>
  <DocSecurity>0</DocSecurity>
  <Lines>16</Lines>
  <Paragraphs>4</Paragraphs>
  <ScaleCrop>false</ScaleCrop>
  <Company>TAC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13</cp:revision>
  <cp:lastPrinted>2017-03-09T18:27:00Z</cp:lastPrinted>
  <dcterms:created xsi:type="dcterms:W3CDTF">2017-05-06T16:37:00Z</dcterms:created>
  <dcterms:modified xsi:type="dcterms:W3CDTF">2017-05-11T08:09:00Z</dcterms:modified>
</cp:coreProperties>
</file>