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E8A48" w14:textId="50DF86B8" w:rsidR="00C13927" w:rsidRDefault="003B5111" w:rsidP="0016731E">
      <w:pPr>
        <w:pStyle w:val="NormaleWeb"/>
        <w:contextualSpacing/>
        <w:jc w:val="right"/>
        <w:rPr>
          <w:rFonts w:ascii="Helvetica" w:hAnsi="Helvetica" w:cstheme="minorBidi"/>
          <w:b/>
          <w:color w:val="7F7F7F" w:themeColor="text1" w:themeTint="80"/>
          <w:sz w:val="16"/>
          <w:szCs w:val="16"/>
        </w:rPr>
      </w:pPr>
      <w:r>
        <w:rPr>
          <w:rFonts w:ascii="Helvetica" w:hAnsi="Helvetica" w:cstheme="minorBidi"/>
          <w:b/>
          <w:color w:val="7F7F7F" w:themeColor="text1" w:themeTint="80"/>
          <w:sz w:val="16"/>
          <w:szCs w:val="16"/>
        </w:rPr>
        <w:t>Comunicato stampa</w:t>
      </w:r>
      <w:r w:rsidR="00C13927" w:rsidRPr="0016731E">
        <w:rPr>
          <w:rFonts w:ascii="Helvetica" w:hAnsi="Helvetica" w:cstheme="minorBidi"/>
          <w:b/>
          <w:color w:val="7F7F7F" w:themeColor="text1" w:themeTint="80"/>
          <w:sz w:val="16"/>
          <w:szCs w:val="16"/>
        </w:rPr>
        <w:t xml:space="preserve"> 2017</w:t>
      </w:r>
    </w:p>
    <w:p w14:paraId="0A39A018" w14:textId="77777777" w:rsidR="003B5111" w:rsidRPr="0016731E" w:rsidRDefault="003B5111" w:rsidP="0016731E">
      <w:pPr>
        <w:pStyle w:val="NormaleWeb"/>
        <w:contextualSpacing/>
        <w:jc w:val="right"/>
        <w:rPr>
          <w:rFonts w:ascii="Helvetica" w:hAnsi="Helvetica" w:cstheme="minorBidi"/>
          <w:b/>
          <w:color w:val="7F7F7F" w:themeColor="text1" w:themeTint="80"/>
          <w:sz w:val="16"/>
          <w:szCs w:val="16"/>
        </w:rPr>
      </w:pPr>
    </w:p>
    <w:p w14:paraId="5F986394" w14:textId="77777777" w:rsidR="0008755E" w:rsidRPr="003B5111" w:rsidRDefault="0008755E" w:rsidP="003B5111">
      <w:pPr>
        <w:pStyle w:val="NormaleWeb"/>
        <w:contextualSpacing/>
        <w:jc w:val="both"/>
        <w:rPr>
          <w:rFonts w:ascii="Helvetica" w:hAnsi="Helvetica" w:cstheme="minorBidi"/>
          <w:b/>
          <w:color w:val="7F7F7F" w:themeColor="text1" w:themeTint="80"/>
          <w:sz w:val="16"/>
          <w:szCs w:val="16"/>
        </w:rPr>
      </w:pPr>
    </w:p>
    <w:p w14:paraId="673F16A7" w14:textId="7F4461EC" w:rsidR="00AF2AFF" w:rsidRPr="003B5111" w:rsidRDefault="00B80D38" w:rsidP="003B5111">
      <w:pPr>
        <w:pStyle w:val="NormaleWeb"/>
        <w:ind w:left="851" w:right="993"/>
        <w:contextualSpacing/>
        <w:jc w:val="center"/>
        <w:rPr>
          <w:rFonts w:ascii="Helvetica" w:hAnsi="Helvetica"/>
          <w:b/>
          <w:sz w:val="28"/>
          <w:szCs w:val="28"/>
        </w:rPr>
      </w:pPr>
      <w:r w:rsidRPr="003B5111">
        <w:rPr>
          <w:rFonts w:ascii="Helvetica" w:hAnsi="Helvetica"/>
          <w:b/>
          <w:sz w:val="28"/>
          <w:szCs w:val="28"/>
        </w:rPr>
        <w:t>INNOVA presenta</w:t>
      </w:r>
      <w:r w:rsidR="009D41D6" w:rsidRPr="003B5111">
        <w:rPr>
          <w:rFonts w:ascii="Helvetica" w:hAnsi="Helvetica"/>
          <w:b/>
          <w:sz w:val="28"/>
          <w:szCs w:val="28"/>
        </w:rPr>
        <w:t xml:space="preserve"> “2.0”</w:t>
      </w:r>
      <w:r w:rsidR="00AF2AFF" w:rsidRPr="003B5111">
        <w:rPr>
          <w:rFonts w:ascii="Helvetica" w:hAnsi="Helvetica"/>
          <w:b/>
          <w:sz w:val="28"/>
          <w:szCs w:val="28"/>
        </w:rPr>
        <w:t>:</w:t>
      </w:r>
    </w:p>
    <w:p w14:paraId="21B2980E" w14:textId="2E79BDDD" w:rsidR="003B5111" w:rsidRPr="00990F5A" w:rsidRDefault="00B80D38" w:rsidP="003B5111">
      <w:pPr>
        <w:pStyle w:val="NormaleWeb"/>
        <w:ind w:left="851" w:right="993"/>
        <w:contextualSpacing/>
        <w:jc w:val="center"/>
        <w:rPr>
          <w:rFonts w:ascii="Helvetica" w:hAnsi="Helvetica"/>
          <w:b/>
          <w:sz w:val="26"/>
          <w:szCs w:val="26"/>
        </w:rPr>
      </w:pPr>
      <w:r w:rsidRPr="003B5111">
        <w:rPr>
          <w:rFonts w:ascii="Helvetica" w:hAnsi="Helvetica"/>
          <w:b/>
          <w:sz w:val="26"/>
          <w:szCs w:val="26"/>
        </w:rPr>
        <w:t xml:space="preserve">il </w:t>
      </w:r>
      <w:r w:rsidR="00870789" w:rsidRPr="003B5111">
        <w:rPr>
          <w:rFonts w:ascii="Helvetica" w:hAnsi="Helvetica"/>
          <w:b/>
          <w:sz w:val="26"/>
          <w:szCs w:val="26"/>
        </w:rPr>
        <w:t>climatizzator</w:t>
      </w:r>
      <w:bookmarkStart w:id="0" w:name="_GoBack"/>
      <w:bookmarkEnd w:id="0"/>
      <w:r w:rsidR="00870789" w:rsidRPr="003B5111">
        <w:rPr>
          <w:rFonts w:ascii="Helvetica" w:hAnsi="Helvetica"/>
          <w:b/>
          <w:sz w:val="26"/>
          <w:szCs w:val="26"/>
        </w:rPr>
        <w:t>e senza unità esterna</w:t>
      </w:r>
      <w:r w:rsidR="003B5111">
        <w:rPr>
          <w:rFonts w:ascii="Helvetica" w:hAnsi="Helvetica"/>
          <w:b/>
          <w:sz w:val="26"/>
          <w:szCs w:val="26"/>
        </w:rPr>
        <w:t xml:space="preserve"> profondo solo 16 cm!</w:t>
      </w:r>
    </w:p>
    <w:p w14:paraId="3DA9649A" w14:textId="15E9DD41" w:rsidR="00D443F7" w:rsidRPr="003B5111" w:rsidRDefault="00F46095" w:rsidP="00083C70">
      <w:pPr>
        <w:widowControl w:val="0"/>
        <w:autoSpaceDE w:val="0"/>
        <w:autoSpaceDN w:val="0"/>
        <w:adjustRightInd w:val="0"/>
        <w:spacing w:before="100" w:beforeAutospacing="1" w:after="100" w:afterAutospacing="1"/>
        <w:contextualSpacing/>
        <w:jc w:val="both"/>
        <w:rPr>
          <w:rFonts w:ascii="Helvetica" w:hAnsi="Helvetica" w:cs="OpenSans"/>
          <w:sz w:val="22"/>
          <w:szCs w:val="22"/>
        </w:rPr>
      </w:pPr>
      <w:r w:rsidRPr="003B5111">
        <w:rPr>
          <w:rFonts w:ascii="Helvetica" w:hAnsi="Helvetica" w:cs="OpenSans"/>
          <w:sz w:val="22"/>
          <w:szCs w:val="22"/>
        </w:rPr>
        <w:t>C</w:t>
      </w:r>
      <w:r w:rsidR="00C13927" w:rsidRPr="003B5111">
        <w:rPr>
          <w:rFonts w:ascii="Helvetica" w:hAnsi="Helvetica" w:cs="OpenSans"/>
          <w:sz w:val="22"/>
          <w:szCs w:val="22"/>
        </w:rPr>
        <w:t xml:space="preserve">limatizzare, </w:t>
      </w:r>
      <w:r w:rsidR="007E375A" w:rsidRPr="003B5111">
        <w:rPr>
          <w:rFonts w:ascii="Helvetica" w:hAnsi="Helvetica" w:cs="OpenSans"/>
          <w:sz w:val="22"/>
          <w:szCs w:val="22"/>
        </w:rPr>
        <w:t xml:space="preserve">sia </w:t>
      </w:r>
      <w:r w:rsidR="00C13927" w:rsidRPr="003B5111">
        <w:rPr>
          <w:rFonts w:ascii="Helvetica" w:hAnsi="Helvetica" w:cs="OpenSans"/>
          <w:sz w:val="22"/>
          <w:szCs w:val="22"/>
        </w:rPr>
        <w:t xml:space="preserve">in estate </w:t>
      </w:r>
      <w:proofErr w:type="gramStart"/>
      <w:r w:rsidR="007E375A" w:rsidRPr="003B5111">
        <w:rPr>
          <w:rFonts w:ascii="Helvetica" w:hAnsi="Helvetica" w:cs="OpenSans"/>
          <w:sz w:val="22"/>
          <w:szCs w:val="22"/>
        </w:rPr>
        <w:t>che</w:t>
      </w:r>
      <w:proofErr w:type="gramEnd"/>
      <w:r w:rsidR="00C13927" w:rsidRPr="003B5111">
        <w:rPr>
          <w:rFonts w:ascii="Helvetica" w:hAnsi="Helvetica" w:cs="OpenSans"/>
          <w:sz w:val="22"/>
          <w:szCs w:val="22"/>
        </w:rPr>
        <w:t xml:space="preserve"> in invern</w:t>
      </w:r>
      <w:r w:rsidRPr="003B5111">
        <w:rPr>
          <w:rFonts w:ascii="Helvetica" w:hAnsi="Helvetica" w:cs="OpenSans"/>
          <w:sz w:val="22"/>
          <w:szCs w:val="22"/>
        </w:rPr>
        <w:t xml:space="preserve">o, è </w:t>
      </w:r>
      <w:r w:rsidR="003B5111">
        <w:rPr>
          <w:rFonts w:ascii="Helvetica" w:hAnsi="Helvetica" w:cs="OpenSans"/>
          <w:sz w:val="22"/>
          <w:szCs w:val="22"/>
        </w:rPr>
        <w:t xml:space="preserve">diventata </w:t>
      </w:r>
      <w:r w:rsidRPr="003B5111">
        <w:rPr>
          <w:rFonts w:ascii="Helvetica" w:hAnsi="Helvetica" w:cs="OpenSans"/>
          <w:sz w:val="22"/>
          <w:szCs w:val="22"/>
        </w:rPr>
        <w:t>una necessità comune, quanto il bisogno proteggere e rispettare l'estetica degli ambienti in cui viviamo</w:t>
      </w:r>
      <w:r w:rsidR="003275AD" w:rsidRPr="003B5111">
        <w:rPr>
          <w:rFonts w:ascii="Helvetica" w:hAnsi="Helvetica" w:cs="OpenSans"/>
          <w:sz w:val="22"/>
          <w:szCs w:val="22"/>
        </w:rPr>
        <w:t>: t</w:t>
      </w:r>
      <w:r w:rsidR="00C13927" w:rsidRPr="003B5111">
        <w:rPr>
          <w:rFonts w:ascii="Helvetica" w:hAnsi="Helvetica" w:cs="OpenSans"/>
          <w:sz w:val="22"/>
          <w:szCs w:val="22"/>
        </w:rPr>
        <w:t>roppo spesso</w:t>
      </w:r>
      <w:r w:rsidRPr="003B5111">
        <w:rPr>
          <w:rFonts w:ascii="Helvetica" w:hAnsi="Helvetica" w:cs="OpenSans"/>
          <w:sz w:val="22"/>
          <w:szCs w:val="22"/>
        </w:rPr>
        <w:t xml:space="preserve">, infatti, le soluzioni proposte presuppongono </w:t>
      </w:r>
      <w:r w:rsidR="007B4739" w:rsidRPr="003B5111">
        <w:rPr>
          <w:rFonts w:ascii="Helvetica" w:hAnsi="Helvetica" w:cs="OpenSans"/>
          <w:sz w:val="22"/>
          <w:szCs w:val="22"/>
        </w:rPr>
        <w:t xml:space="preserve">l’istallazione di </w:t>
      </w:r>
      <w:r w:rsidR="00D443F7" w:rsidRPr="003B5111">
        <w:rPr>
          <w:rFonts w:ascii="Helvetica" w:hAnsi="Helvetica" w:cs="OpenSans"/>
          <w:sz w:val="22"/>
          <w:szCs w:val="22"/>
        </w:rPr>
        <w:t>unità condensanti</w:t>
      </w:r>
      <w:r w:rsidR="007D379F" w:rsidRPr="003B5111">
        <w:rPr>
          <w:rFonts w:ascii="Helvetica" w:hAnsi="Helvetica" w:cs="OpenSans"/>
          <w:sz w:val="22"/>
          <w:szCs w:val="22"/>
        </w:rPr>
        <w:t xml:space="preserve"> antiestetiche</w:t>
      </w:r>
      <w:r w:rsidRPr="003B5111">
        <w:rPr>
          <w:rFonts w:ascii="Helvetica" w:hAnsi="Helvetica" w:cs="OpenSans"/>
          <w:sz w:val="22"/>
          <w:szCs w:val="22"/>
        </w:rPr>
        <w:t xml:space="preserve"> all’esterno degli edifici</w:t>
      </w:r>
      <w:r w:rsidR="00D443F7" w:rsidRPr="003B5111">
        <w:rPr>
          <w:rFonts w:ascii="Helvetica" w:hAnsi="Helvetica" w:cs="OpenSans"/>
          <w:sz w:val="22"/>
          <w:szCs w:val="22"/>
        </w:rPr>
        <w:t>.</w:t>
      </w:r>
    </w:p>
    <w:p w14:paraId="78407FB0" w14:textId="39E83001" w:rsidR="00476AA0" w:rsidRPr="003B5111" w:rsidRDefault="007D379F" w:rsidP="0017438C">
      <w:pPr>
        <w:widowControl w:val="0"/>
        <w:autoSpaceDE w:val="0"/>
        <w:autoSpaceDN w:val="0"/>
        <w:adjustRightInd w:val="0"/>
        <w:spacing w:before="100" w:beforeAutospacing="1" w:after="100" w:afterAutospacing="1"/>
        <w:contextualSpacing/>
        <w:jc w:val="both"/>
        <w:rPr>
          <w:rFonts w:ascii="Helvetica" w:hAnsi="Helvetica" w:cs="OpenSans"/>
          <w:sz w:val="22"/>
          <w:szCs w:val="22"/>
        </w:rPr>
      </w:pPr>
      <w:r w:rsidRPr="003B5111">
        <w:rPr>
          <w:rFonts w:ascii="Helvetica" w:hAnsi="Helvetica" w:cs="OpenSans"/>
          <w:sz w:val="22"/>
          <w:szCs w:val="22"/>
        </w:rPr>
        <w:t xml:space="preserve">La </w:t>
      </w:r>
      <w:r w:rsidRPr="003B5111">
        <w:rPr>
          <w:rFonts w:ascii="Helvetica" w:hAnsi="Helvetica" w:cs="OpenSans"/>
          <w:b/>
          <w:sz w:val="22"/>
          <w:szCs w:val="22"/>
        </w:rPr>
        <w:t>soluzione si chiama</w:t>
      </w:r>
      <w:r w:rsidR="00D443F7" w:rsidRPr="003B5111">
        <w:rPr>
          <w:rFonts w:ascii="Helvetica" w:hAnsi="Helvetica" w:cs="OpenSans"/>
          <w:sz w:val="22"/>
          <w:szCs w:val="22"/>
        </w:rPr>
        <w:t xml:space="preserve"> </w:t>
      </w:r>
      <w:r w:rsidRPr="003B5111">
        <w:rPr>
          <w:rFonts w:ascii="Helvetica" w:hAnsi="Helvetica" w:cs="OpenSans"/>
          <w:b/>
          <w:sz w:val="22"/>
          <w:szCs w:val="22"/>
        </w:rPr>
        <w:t>2.0</w:t>
      </w:r>
      <w:r w:rsidRPr="003B5111">
        <w:rPr>
          <w:rFonts w:ascii="Helvetica" w:hAnsi="Helvetica" w:cs="OpenSans"/>
          <w:sz w:val="22"/>
          <w:szCs w:val="22"/>
        </w:rPr>
        <w:t xml:space="preserve"> di </w:t>
      </w:r>
      <w:r w:rsidR="00D443F7" w:rsidRPr="003B5111">
        <w:rPr>
          <w:rFonts w:ascii="Helvetica" w:hAnsi="Helvetica" w:cs="OpenSans"/>
          <w:b/>
          <w:sz w:val="22"/>
          <w:szCs w:val="22"/>
        </w:rPr>
        <w:t>INNOVA</w:t>
      </w:r>
      <w:r w:rsidRPr="003B5111">
        <w:rPr>
          <w:rFonts w:ascii="Helvetica" w:hAnsi="Helvetica" w:cs="OpenSans"/>
          <w:b/>
          <w:sz w:val="22"/>
          <w:szCs w:val="22"/>
        </w:rPr>
        <w:t>,</w:t>
      </w:r>
      <w:r w:rsidR="00D443F7" w:rsidRPr="003B5111">
        <w:rPr>
          <w:rFonts w:ascii="Helvetica" w:hAnsi="Helvetica" w:cs="OpenSans"/>
          <w:sz w:val="22"/>
          <w:szCs w:val="22"/>
        </w:rPr>
        <w:t xml:space="preserve"> </w:t>
      </w:r>
      <w:r w:rsidR="00476AA0" w:rsidRPr="003B5111">
        <w:rPr>
          <w:rFonts w:ascii="Helvetica" w:hAnsi="Helvetica" w:cs="OpenSans"/>
          <w:sz w:val="22"/>
          <w:szCs w:val="22"/>
        </w:rPr>
        <w:t>un climatizzatore</w:t>
      </w:r>
      <w:r w:rsidR="003275AD" w:rsidRPr="003B5111">
        <w:rPr>
          <w:rFonts w:ascii="Helvetica" w:hAnsi="Helvetica" w:cs="OpenSans"/>
          <w:sz w:val="22"/>
          <w:szCs w:val="22"/>
        </w:rPr>
        <w:t xml:space="preserve"> </w:t>
      </w:r>
      <w:r w:rsidR="00476AA0" w:rsidRPr="003B5111">
        <w:rPr>
          <w:rFonts w:ascii="Helvetica" w:hAnsi="Helvetica" w:cs="OpenSans"/>
          <w:sz w:val="22"/>
          <w:szCs w:val="22"/>
        </w:rPr>
        <w:t xml:space="preserve">senza unità esterna che riunisce in un solo corpo (interno), la parte evaporante e la </w:t>
      </w:r>
      <w:proofErr w:type="gramStart"/>
      <w:r w:rsidR="00476AA0" w:rsidRPr="003B5111">
        <w:rPr>
          <w:rFonts w:ascii="Helvetica" w:hAnsi="Helvetica" w:cs="OpenSans"/>
          <w:sz w:val="22"/>
          <w:szCs w:val="22"/>
        </w:rPr>
        <w:t>parte</w:t>
      </w:r>
      <w:proofErr w:type="gramEnd"/>
      <w:r w:rsidR="00476AA0" w:rsidRPr="003B5111">
        <w:rPr>
          <w:rFonts w:ascii="Helvetica" w:hAnsi="Helvetica" w:cs="OpenSans"/>
          <w:sz w:val="22"/>
          <w:szCs w:val="22"/>
        </w:rPr>
        <w:t xml:space="preserve"> condensante, solitamente </w:t>
      </w:r>
      <w:r w:rsidR="00C9205A" w:rsidRPr="003B5111">
        <w:rPr>
          <w:rFonts w:ascii="Helvetica" w:hAnsi="Helvetica" w:cs="OpenSans"/>
          <w:sz w:val="22"/>
          <w:szCs w:val="22"/>
        </w:rPr>
        <w:t xml:space="preserve">divise </w:t>
      </w:r>
      <w:r w:rsidR="00476AA0" w:rsidRPr="003B5111">
        <w:rPr>
          <w:rFonts w:ascii="Helvetica" w:hAnsi="Helvetica" w:cs="OpenSans"/>
          <w:sz w:val="22"/>
          <w:szCs w:val="22"/>
        </w:rPr>
        <w:t>in due distinte unità (interna</w:t>
      </w:r>
      <w:r w:rsidR="00C9205A" w:rsidRPr="003B5111">
        <w:rPr>
          <w:rFonts w:ascii="Helvetica" w:hAnsi="Helvetica" w:cs="OpenSans"/>
          <w:sz w:val="22"/>
          <w:szCs w:val="22"/>
        </w:rPr>
        <w:t xml:space="preserve"> ed</w:t>
      </w:r>
      <w:r w:rsidR="00476AA0" w:rsidRPr="003B5111">
        <w:rPr>
          <w:rFonts w:ascii="Helvetica" w:hAnsi="Helvetica" w:cs="OpenSans"/>
          <w:sz w:val="22"/>
          <w:szCs w:val="22"/>
        </w:rPr>
        <w:t xml:space="preserve"> esterna).</w:t>
      </w:r>
    </w:p>
    <w:p w14:paraId="2C3EF631" w14:textId="77777777" w:rsidR="00C319E2" w:rsidRPr="003B5111" w:rsidRDefault="00C319E2" w:rsidP="0017438C">
      <w:pPr>
        <w:widowControl w:val="0"/>
        <w:autoSpaceDE w:val="0"/>
        <w:autoSpaceDN w:val="0"/>
        <w:adjustRightInd w:val="0"/>
        <w:spacing w:before="100" w:beforeAutospacing="1" w:after="100" w:afterAutospacing="1"/>
        <w:contextualSpacing/>
        <w:jc w:val="both"/>
        <w:rPr>
          <w:rFonts w:ascii="Helvetica" w:hAnsi="Helvetica" w:cs="Times"/>
          <w:sz w:val="16"/>
          <w:szCs w:val="16"/>
        </w:rPr>
      </w:pPr>
    </w:p>
    <w:p w14:paraId="3955C727" w14:textId="32583EAE" w:rsidR="004C00E0" w:rsidRPr="003B5111" w:rsidRDefault="007D379F" w:rsidP="0017438C">
      <w:pPr>
        <w:widowControl w:val="0"/>
        <w:autoSpaceDE w:val="0"/>
        <w:autoSpaceDN w:val="0"/>
        <w:adjustRightInd w:val="0"/>
        <w:spacing w:before="100" w:beforeAutospacing="1" w:after="100" w:afterAutospacing="1"/>
        <w:contextualSpacing/>
        <w:jc w:val="both"/>
        <w:rPr>
          <w:rFonts w:ascii="Helvetica" w:hAnsi="Helvetica" w:cs="OpenSans"/>
          <w:sz w:val="22"/>
          <w:szCs w:val="22"/>
        </w:rPr>
      </w:pPr>
      <w:r w:rsidRPr="003B5111">
        <w:rPr>
          <w:rFonts w:ascii="Helvetica" w:hAnsi="Helvetica" w:cs="Times"/>
          <w:sz w:val="22"/>
          <w:szCs w:val="22"/>
        </w:rPr>
        <w:t>Progettato</w:t>
      </w:r>
      <w:r w:rsidR="003275AD" w:rsidRPr="003B5111">
        <w:rPr>
          <w:rFonts w:ascii="Helvetica" w:hAnsi="Helvetica" w:cs="Times"/>
          <w:sz w:val="22"/>
          <w:szCs w:val="22"/>
        </w:rPr>
        <w:t xml:space="preserve"> da</w:t>
      </w:r>
      <w:r w:rsidR="00445B41" w:rsidRPr="003B5111">
        <w:rPr>
          <w:rFonts w:ascii="Helvetica" w:hAnsi="Helvetica" w:cs="Times"/>
          <w:sz w:val="22"/>
          <w:szCs w:val="22"/>
        </w:rPr>
        <w:t xml:space="preserve">l </w:t>
      </w:r>
      <w:proofErr w:type="gramStart"/>
      <w:r w:rsidR="00445B41" w:rsidRPr="003B5111">
        <w:rPr>
          <w:rFonts w:ascii="Helvetica" w:hAnsi="Helvetica" w:cs="Times"/>
          <w:sz w:val="22"/>
          <w:szCs w:val="22"/>
        </w:rPr>
        <w:t>designer</w:t>
      </w:r>
      <w:proofErr w:type="gramEnd"/>
      <w:r w:rsidR="003275AD" w:rsidRPr="003B5111">
        <w:rPr>
          <w:rFonts w:ascii="Helvetica" w:hAnsi="Helvetica" w:cs="Times"/>
          <w:sz w:val="22"/>
          <w:szCs w:val="22"/>
        </w:rPr>
        <w:t xml:space="preserve"> Luca Papini, </w:t>
      </w:r>
      <w:r w:rsidR="003275AD" w:rsidRPr="003B5111">
        <w:rPr>
          <w:rFonts w:ascii="Helvetica" w:hAnsi="Helvetica" w:cs="OpenSans"/>
          <w:b/>
          <w:sz w:val="22"/>
          <w:szCs w:val="22"/>
        </w:rPr>
        <w:t>2.0</w:t>
      </w:r>
      <w:r w:rsidR="003275AD" w:rsidRPr="003B5111">
        <w:rPr>
          <w:rFonts w:ascii="Helvetica" w:hAnsi="Helvetica" w:cs="Times"/>
          <w:sz w:val="22"/>
          <w:szCs w:val="22"/>
        </w:rPr>
        <w:t xml:space="preserve"> </w:t>
      </w:r>
      <w:r w:rsidR="003275AD" w:rsidRPr="003B5111">
        <w:rPr>
          <w:rFonts w:ascii="Helvetica" w:hAnsi="Helvetica" w:cs="Times"/>
          <w:b/>
          <w:sz w:val="22"/>
          <w:szCs w:val="22"/>
        </w:rPr>
        <w:t>c</w:t>
      </w:r>
      <w:r w:rsidR="00C9205A" w:rsidRPr="003B5111">
        <w:rPr>
          <w:rFonts w:ascii="Helvetica" w:hAnsi="Helvetica" w:cs="Times"/>
          <w:b/>
          <w:sz w:val="22"/>
          <w:szCs w:val="22"/>
        </w:rPr>
        <w:t xml:space="preserve">on </w:t>
      </w:r>
      <w:r w:rsidR="004C00E0" w:rsidRPr="003B5111">
        <w:rPr>
          <w:rFonts w:ascii="Helvetica" w:hAnsi="Helvetica" w:cs="Times"/>
          <w:b/>
          <w:sz w:val="22"/>
          <w:szCs w:val="22"/>
        </w:rPr>
        <w:t>i</w:t>
      </w:r>
      <w:r w:rsidR="00C9205A" w:rsidRPr="003B5111">
        <w:rPr>
          <w:rFonts w:ascii="Helvetica" w:hAnsi="Helvetica" w:cs="Times"/>
          <w:b/>
          <w:sz w:val="22"/>
          <w:szCs w:val="22"/>
        </w:rPr>
        <w:t xml:space="preserve"> </w:t>
      </w:r>
      <w:r w:rsidR="00083C70" w:rsidRPr="003B5111">
        <w:rPr>
          <w:rFonts w:ascii="Helvetica" w:hAnsi="Helvetica" w:cs="Times"/>
          <w:b/>
          <w:sz w:val="22"/>
          <w:szCs w:val="22"/>
        </w:rPr>
        <w:t xml:space="preserve">suoi </w:t>
      </w:r>
      <w:r w:rsidR="00C9205A" w:rsidRPr="003B5111">
        <w:rPr>
          <w:rFonts w:ascii="Helvetica" w:hAnsi="Helvetica" w:cs="Times"/>
          <w:b/>
          <w:sz w:val="22"/>
          <w:szCs w:val="22"/>
        </w:rPr>
        <w:t>16 centimetri di profondità</w:t>
      </w:r>
      <w:r w:rsidR="00C9205A" w:rsidRPr="003B5111">
        <w:rPr>
          <w:rFonts w:ascii="Helvetica" w:hAnsi="Helvetica" w:cs="Times"/>
          <w:sz w:val="22"/>
          <w:szCs w:val="22"/>
        </w:rPr>
        <w:t xml:space="preserve"> </w:t>
      </w:r>
      <w:r w:rsidR="00C9205A" w:rsidRPr="003B5111">
        <w:rPr>
          <w:rFonts w:ascii="Helvetica" w:hAnsi="Helvetica" w:cs="Times"/>
          <w:b/>
          <w:sz w:val="22"/>
          <w:szCs w:val="22"/>
        </w:rPr>
        <w:t xml:space="preserve">è in assoluto </w:t>
      </w:r>
      <w:r w:rsidR="004C00E0" w:rsidRPr="003B5111">
        <w:rPr>
          <w:rFonts w:ascii="Helvetica" w:hAnsi="Helvetica" w:cs="Times"/>
          <w:b/>
          <w:sz w:val="22"/>
          <w:szCs w:val="22"/>
        </w:rPr>
        <w:t>il</w:t>
      </w:r>
      <w:r w:rsidR="00C9205A" w:rsidRPr="003B5111">
        <w:rPr>
          <w:rFonts w:ascii="Helvetica" w:hAnsi="Helvetica" w:cs="Times"/>
          <w:b/>
          <w:sz w:val="22"/>
          <w:szCs w:val="22"/>
        </w:rPr>
        <w:t xml:space="preserve"> climatizzatore </w:t>
      </w:r>
      <w:r w:rsidRPr="003B5111">
        <w:rPr>
          <w:rFonts w:ascii="Helvetica" w:hAnsi="Helvetica" w:cs="Times"/>
          <w:b/>
          <w:sz w:val="22"/>
          <w:szCs w:val="22"/>
        </w:rPr>
        <w:t xml:space="preserve">più sottile e meno ingombrante </w:t>
      </w:r>
      <w:r w:rsidR="00C9205A" w:rsidRPr="003B5111">
        <w:rPr>
          <w:rFonts w:ascii="Helvetica" w:hAnsi="Helvetica" w:cs="Times"/>
          <w:b/>
          <w:sz w:val="22"/>
          <w:szCs w:val="22"/>
        </w:rPr>
        <w:t xml:space="preserve">della </w:t>
      </w:r>
      <w:r w:rsidRPr="003B5111">
        <w:rPr>
          <w:rFonts w:ascii="Helvetica" w:hAnsi="Helvetica" w:cs="Times"/>
          <w:b/>
          <w:sz w:val="22"/>
          <w:szCs w:val="22"/>
        </w:rPr>
        <w:t xml:space="preserve">sua </w:t>
      </w:r>
      <w:r w:rsidR="00C9205A" w:rsidRPr="003B5111">
        <w:rPr>
          <w:rFonts w:ascii="Helvetica" w:hAnsi="Helvetica" w:cs="Times"/>
          <w:b/>
          <w:sz w:val="22"/>
          <w:szCs w:val="22"/>
        </w:rPr>
        <w:t>categoria</w:t>
      </w:r>
      <w:r w:rsidRPr="003B5111">
        <w:rPr>
          <w:rFonts w:ascii="Helvetica" w:hAnsi="Helvetica" w:cs="Times"/>
          <w:b/>
          <w:sz w:val="22"/>
          <w:szCs w:val="22"/>
        </w:rPr>
        <w:t xml:space="preserve">. </w:t>
      </w:r>
      <w:r w:rsidR="00385682" w:rsidRPr="003B5111">
        <w:rPr>
          <w:rFonts w:ascii="Helvetica" w:hAnsi="Helvetica" w:cs="Times"/>
          <w:sz w:val="22"/>
          <w:szCs w:val="22"/>
        </w:rPr>
        <w:t xml:space="preserve">E’ </w:t>
      </w:r>
      <w:proofErr w:type="gramStart"/>
      <w:r w:rsidR="00385682" w:rsidRPr="003B5111">
        <w:rPr>
          <w:rFonts w:ascii="Helvetica" w:hAnsi="Helvetica" w:cs="Times"/>
          <w:sz w:val="22"/>
          <w:szCs w:val="22"/>
        </w:rPr>
        <w:t>decisamente</w:t>
      </w:r>
      <w:proofErr w:type="gramEnd"/>
      <w:r w:rsidR="00385682" w:rsidRPr="003B5111">
        <w:rPr>
          <w:rFonts w:ascii="Helvetica" w:hAnsi="Helvetica" w:cs="Times"/>
          <w:sz w:val="22"/>
          <w:szCs w:val="22"/>
        </w:rPr>
        <w:t xml:space="preserve"> bello e garantisce un  impatto estetico assolutamente ridotto sia </w:t>
      </w:r>
      <w:r w:rsidR="00C9205A" w:rsidRPr="003B5111">
        <w:rPr>
          <w:rFonts w:ascii="Helvetica" w:hAnsi="Helvetica" w:cs="Times"/>
          <w:sz w:val="22"/>
          <w:szCs w:val="22"/>
        </w:rPr>
        <w:t xml:space="preserve">all'interno </w:t>
      </w:r>
      <w:r w:rsidR="00385682" w:rsidRPr="003B5111">
        <w:rPr>
          <w:rFonts w:ascii="Helvetica" w:hAnsi="Helvetica" w:cs="Times"/>
          <w:sz w:val="22"/>
          <w:szCs w:val="22"/>
        </w:rPr>
        <w:t>ch</w:t>
      </w:r>
      <w:r w:rsidR="003275AD" w:rsidRPr="003B5111">
        <w:rPr>
          <w:rFonts w:ascii="Helvetica" w:hAnsi="Helvetica" w:cs="Times"/>
          <w:sz w:val="22"/>
          <w:szCs w:val="22"/>
        </w:rPr>
        <w:t>e</w:t>
      </w:r>
      <w:r w:rsidR="00C9205A" w:rsidRPr="003B5111">
        <w:rPr>
          <w:rFonts w:ascii="Helvetica" w:hAnsi="Helvetica" w:cs="Times"/>
          <w:sz w:val="22"/>
          <w:szCs w:val="22"/>
        </w:rPr>
        <w:t xml:space="preserve"> all'</w:t>
      </w:r>
      <w:r w:rsidR="004C00E0" w:rsidRPr="003B5111">
        <w:rPr>
          <w:rFonts w:ascii="Helvetica" w:hAnsi="Helvetica" w:cs="Times"/>
          <w:sz w:val="22"/>
          <w:szCs w:val="22"/>
        </w:rPr>
        <w:t>es</w:t>
      </w:r>
      <w:r w:rsidR="00C9205A" w:rsidRPr="003B5111">
        <w:rPr>
          <w:rFonts w:ascii="Helvetica" w:hAnsi="Helvetica" w:cs="Times"/>
          <w:sz w:val="22"/>
          <w:szCs w:val="22"/>
        </w:rPr>
        <w:t>terno</w:t>
      </w:r>
      <w:r w:rsidR="004C00E0" w:rsidRPr="003B5111">
        <w:rPr>
          <w:rFonts w:ascii="Helvetica" w:hAnsi="Helvetica" w:cs="Times"/>
          <w:sz w:val="22"/>
          <w:szCs w:val="22"/>
        </w:rPr>
        <w:t xml:space="preserve"> dell'edificio, </w:t>
      </w:r>
      <w:r w:rsidR="00385682" w:rsidRPr="003B5111">
        <w:rPr>
          <w:rFonts w:ascii="Helvetica" w:hAnsi="Helvetica" w:cs="Times"/>
          <w:sz w:val="22"/>
          <w:szCs w:val="22"/>
        </w:rPr>
        <w:t xml:space="preserve">rappresentando cosi la soluzione </w:t>
      </w:r>
      <w:r w:rsidR="0016731E" w:rsidRPr="003B5111">
        <w:rPr>
          <w:rFonts w:ascii="Helvetica" w:hAnsi="Helvetica" w:cs="Times"/>
          <w:sz w:val="22"/>
          <w:szCs w:val="22"/>
        </w:rPr>
        <w:t xml:space="preserve">ideale per </w:t>
      </w:r>
      <w:r w:rsidR="00385682" w:rsidRPr="003B5111">
        <w:rPr>
          <w:rFonts w:ascii="Helvetica" w:hAnsi="Helvetica" w:cs="Times"/>
          <w:sz w:val="22"/>
          <w:szCs w:val="22"/>
        </w:rPr>
        <w:t>l’installazione</w:t>
      </w:r>
      <w:r w:rsidR="00083C70" w:rsidRPr="003B5111">
        <w:rPr>
          <w:rFonts w:ascii="Helvetica" w:hAnsi="Helvetica" w:cs="OpenSans"/>
          <w:sz w:val="22"/>
          <w:szCs w:val="22"/>
        </w:rPr>
        <w:t xml:space="preserve"> </w:t>
      </w:r>
      <w:r w:rsidR="00385682" w:rsidRPr="003B5111">
        <w:rPr>
          <w:rFonts w:ascii="Helvetica" w:hAnsi="Helvetica" w:cs="OpenSans"/>
          <w:sz w:val="22"/>
          <w:szCs w:val="22"/>
        </w:rPr>
        <w:t xml:space="preserve">in </w:t>
      </w:r>
      <w:r w:rsidR="004C00E0" w:rsidRPr="003B5111">
        <w:rPr>
          <w:rFonts w:ascii="Helvetica" w:hAnsi="Helvetica" w:cs="OpenSans"/>
          <w:sz w:val="22"/>
          <w:szCs w:val="22"/>
        </w:rPr>
        <w:t xml:space="preserve">zone dove è </w:t>
      </w:r>
      <w:r w:rsidR="003275AD" w:rsidRPr="003B5111">
        <w:rPr>
          <w:rFonts w:ascii="Helvetica" w:hAnsi="Helvetica" w:cs="OpenSans"/>
          <w:sz w:val="22"/>
          <w:szCs w:val="22"/>
        </w:rPr>
        <w:t>necessario</w:t>
      </w:r>
      <w:r w:rsidR="004C00E0" w:rsidRPr="003B5111">
        <w:rPr>
          <w:rFonts w:ascii="Helvetica" w:hAnsi="Helvetica" w:cs="OpenSans"/>
          <w:sz w:val="22"/>
          <w:szCs w:val="22"/>
        </w:rPr>
        <w:t xml:space="preserve"> mantenere </w:t>
      </w:r>
      <w:r w:rsidR="00385682" w:rsidRPr="003B5111">
        <w:rPr>
          <w:rFonts w:ascii="Helvetica" w:hAnsi="Helvetica" w:cs="OpenSans"/>
          <w:sz w:val="22"/>
          <w:szCs w:val="22"/>
        </w:rPr>
        <w:t>intatte</w:t>
      </w:r>
      <w:r w:rsidR="004C00E0" w:rsidRPr="003B5111">
        <w:rPr>
          <w:rFonts w:ascii="Helvetica" w:hAnsi="Helvetica" w:cs="OpenSans"/>
          <w:sz w:val="22"/>
          <w:szCs w:val="22"/>
        </w:rPr>
        <w:t xml:space="preserve"> le facciate degli edifici</w:t>
      </w:r>
      <w:r w:rsidR="0016731E" w:rsidRPr="003B5111">
        <w:rPr>
          <w:rFonts w:ascii="Helvetica" w:hAnsi="Helvetica" w:cs="OpenSans"/>
          <w:sz w:val="22"/>
          <w:szCs w:val="22"/>
        </w:rPr>
        <w:t xml:space="preserve"> (es. </w:t>
      </w:r>
      <w:r w:rsidR="004C00E0" w:rsidRPr="003B5111">
        <w:rPr>
          <w:rFonts w:ascii="Helvetica" w:hAnsi="Helvetica" w:cs="OpenSans"/>
          <w:sz w:val="22"/>
          <w:szCs w:val="22"/>
        </w:rPr>
        <w:t xml:space="preserve">centri storici, </w:t>
      </w:r>
      <w:r w:rsidR="0016731E" w:rsidRPr="003B5111">
        <w:rPr>
          <w:rFonts w:ascii="Helvetica" w:hAnsi="Helvetica" w:cs="OpenSans"/>
          <w:sz w:val="22"/>
          <w:szCs w:val="22"/>
        </w:rPr>
        <w:t>costruzioni</w:t>
      </w:r>
      <w:r w:rsidR="00083C70" w:rsidRPr="003B5111">
        <w:rPr>
          <w:rFonts w:ascii="Helvetica" w:hAnsi="Helvetica" w:cs="OpenSans"/>
          <w:sz w:val="22"/>
          <w:szCs w:val="22"/>
        </w:rPr>
        <w:t xml:space="preserve"> </w:t>
      </w:r>
      <w:r w:rsidR="004C00E0" w:rsidRPr="003B5111">
        <w:rPr>
          <w:rFonts w:ascii="Helvetica" w:hAnsi="Helvetica" w:cs="OpenSans"/>
          <w:sz w:val="22"/>
          <w:szCs w:val="22"/>
        </w:rPr>
        <w:t>antic</w:t>
      </w:r>
      <w:r w:rsidR="0016731E" w:rsidRPr="003B5111">
        <w:rPr>
          <w:rFonts w:ascii="Helvetica" w:hAnsi="Helvetica" w:cs="OpenSans"/>
          <w:sz w:val="22"/>
          <w:szCs w:val="22"/>
        </w:rPr>
        <w:t xml:space="preserve">he, </w:t>
      </w:r>
      <w:r w:rsidR="004C00E0" w:rsidRPr="003B5111">
        <w:rPr>
          <w:rFonts w:ascii="Helvetica" w:hAnsi="Helvetica" w:cs="OpenSans"/>
          <w:sz w:val="22"/>
          <w:szCs w:val="22"/>
        </w:rPr>
        <w:t>opere d’arte</w:t>
      </w:r>
      <w:r w:rsidR="0016731E" w:rsidRPr="003B5111">
        <w:rPr>
          <w:rFonts w:ascii="Helvetica" w:hAnsi="Helvetica" w:cs="OpenSans"/>
          <w:sz w:val="22"/>
          <w:szCs w:val="22"/>
        </w:rPr>
        <w:t>)</w:t>
      </w:r>
      <w:r w:rsidR="004C00E0" w:rsidRPr="003B5111">
        <w:rPr>
          <w:rFonts w:ascii="Helvetica" w:hAnsi="Helvetica" w:cs="OpenSans"/>
          <w:sz w:val="22"/>
          <w:szCs w:val="22"/>
        </w:rPr>
        <w:t>.</w:t>
      </w:r>
    </w:p>
    <w:p w14:paraId="2AC5E8B4" w14:textId="77777777" w:rsidR="004C00E0" w:rsidRPr="003B5111" w:rsidRDefault="004C00E0" w:rsidP="0017438C">
      <w:pPr>
        <w:widowControl w:val="0"/>
        <w:autoSpaceDE w:val="0"/>
        <w:autoSpaceDN w:val="0"/>
        <w:adjustRightInd w:val="0"/>
        <w:spacing w:before="100" w:beforeAutospacing="1" w:after="100" w:afterAutospacing="1"/>
        <w:contextualSpacing/>
        <w:jc w:val="both"/>
        <w:rPr>
          <w:rFonts w:ascii="Helvetica" w:hAnsi="Helvetica" w:cs="OpenSans-Bold"/>
          <w:b/>
          <w:bCs/>
          <w:sz w:val="16"/>
          <w:szCs w:val="16"/>
        </w:rPr>
      </w:pPr>
    </w:p>
    <w:p w14:paraId="344868E5" w14:textId="07998C76" w:rsidR="0016731E" w:rsidRPr="003B5111" w:rsidRDefault="0016731E" w:rsidP="0016731E">
      <w:pPr>
        <w:widowControl w:val="0"/>
        <w:autoSpaceDE w:val="0"/>
        <w:autoSpaceDN w:val="0"/>
        <w:adjustRightInd w:val="0"/>
        <w:jc w:val="both"/>
        <w:rPr>
          <w:rFonts w:ascii="Helvetica" w:hAnsi="Helvetica"/>
          <w:sz w:val="22"/>
          <w:szCs w:val="22"/>
        </w:rPr>
      </w:pPr>
      <w:r w:rsidRPr="003B5111">
        <w:rPr>
          <w:rFonts w:ascii="Helvetica" w:hAnsi="Helvetica" w:cs="OpenSans"/>
          <w:b/>
          <w:sz w:val="22"/>
          <w:szCs w:val="22"/>
        </w:rPr>
        <w:t>Due le potenze</w:t>
      </w:r>
      <w:r w:rsidR="0073254A" w:rsidRPr="003B5111">
        <w:rPr>
          <w:rFonts w:ascii="Helvetica" w:hAnsi="Helvetica" w:cs="OpenSans"/>
          <w:b/>
          <w:sz w:val="22"/>
          <w:szCs w:val="22"/>
        </w:rPr>
        <w:t xml:space="preserve"> proposte</w:t>
      </w:r>
      <w:r w:rsidRPr="003B5111">
        <w:rPr>
          <w:rFonts w:ascii="Helvetica" w:hAnsi="Helvetica" w:cs="OpenSans"/>
          <w:sz w:val="22"/>
          <w:szCs w:val="22"/>
        </w:rPr>
        <w:t xml:space="preserve">: </w:t>
      </w:r>
      <w:proofErr w:type="spellStart"/>
      <w:r w:rsidRPr="003B5111">
        <w:rPr>
          <w:rFonts w:ascii="Helvetica" w:hAnsi="Helvetica" w:cs="OpenSans"/>
          <w:b/>
          <w:sz w:val="22"/>
          <w:szCs w:val="22"/>
        </w:rPr>
        <w:t>kw</w:t>
      </w:r>
      <w:proofErr w:type="spellEnd"/>
      <w:r w:rsidRPr="003B5111">
        <w:rPr>
          <w:rFonts w:ascii="Helvetica" w:hAnsi="Helvetica" w:cs="OpenSans"/>
          <w:b/>
          <w:sz w:val="22"/>
          <w:szCs w:val="22"/>
        </w:rPr>
        <w:t xml:space="preserve"> 1,65 e </w:t>
      </w:r>
      <w:proofErr w:type="spellStart"/>
      <w:r w:rsidRPr="003B5111">
        <w:rPr>
          <w:rFonts w:ascii="Helvetica" w:hAnsi="Helvetica" w:cs="OpenSans"/>
          <w:b/>
          <w:sz w:val="22"/>
          <w:szCs w:val="22"/>
        </w:rPr>
        <w:t>kw</w:t>
      </w:r>
      <w:proofErr w:type="spellEnd"/>
      <w:r w:rsidRPr="003B5111">
        <w:rPr>
          <w:rFonts w:ascii="Helvetica" w:hAnsi="Helvetica" w:cs="OpenSans"/>
          <w:b/>
          <w:sz w:val="22"/>
          <w:szCs w:val="22"/>
        </w:rPr>
        <w:t xml:space="preserve"> 2,30</w:t>
      </w:r>
      <w:r w:rsidRPr="003B5111">
        <w:rPr>
          <w:rFonts w:ascii="Helvetica" w:hAnsi="Helvetica" w:cs="OpenSans"/>
          <w:sz w:val="22"/>
          <w:szCs w:val="22"/>
        </w:rPr>
        <w:t xml:space="preserve"> da scegliere </w:t>
      </w:r>
      <w:r w:rsidR="0073254A" w:rsidRPr="003B5111">
        <w:rPr>
          <w:rFonts w:ascii="Helvetica" w:hAnsi="Helvetica" w:cs="OpenSans"/>
          <w:sz w:val="22"/>
          <w:szCs w:val="22"/>
        </w:rPr>
        <w:t xml:space="preserve">in funzione delle specifiche necessità </w:t>
      </w:r>
      <w:r w:rsidRPr="003B5111">
        <w:rPr>
          <w:rFonts w:ascii="Helvetica" w:hAnsi="Helvetica" w:cs="OpenSans"/>
          <w:sz w:val="22"/>
          <w:szCs w:val="22"/>
        </w:rPr>
        <w:t xml:space="preserve">per raggiungere </w:t>
      </w:r>
      <w:r w:rsidR="003B5111">
        <w:rPr>
          <w:rFonts w:ascii="Helvetica" w:hAnsi="Helvetica" w:cs="OpenSans"/>
          <w:sz w:val="22"/>
          <w:szCs w:val="22"/>
        </w:rPr>
        <w:t xml:space="preserve">il miglior compromesso tra </w:t>
      </w:r>
      <w:proofErr w:type="gramStart"/>
      <w:r w:rsidR="003B5111">
        <w:rPr>
          <w:rFonts w:ascii="Helvetica" w:hAnsi="Helvetica" w:cs="OpenSans"/>
          <w:sz w:val="22"/>
          <w:szCs w:val="22"/>
        </w:rPr>
        <w:t>com</w:t>
      </w:r>
      <w:r w:rsidR="0073254A" w:rsidRPr="003B5111">
        <w:rPr>
          <w:rFonts w:ascii="Helvetica" w:hAnsi="Helvetica" w:cs="OpenSans"/>
          <w:sz w:val="22"/>
          <w:szCs w:val="22"/>
        </w:rPr>
        <w:t>fort</w:t>
      </w:r>
      <w:proofErr w:type="gramEnd"/>
      <w:r w:rsidR="0073254A" w:rsidRPr="003B5111">
        <w:rPr>
          <w:rFonts w:ascii="Helvetica" w:hAnsi="Helvetica" w:cs="OpenSans"/>
          <w:sz w:val="22"/>
          <w:szCs w:val="22"/>
        </w:rPr>
        <w:t xml:space="preserve"> ambientale ed efficienza. </w:t>
      </w:r>
      <w:r w:rsidR="0073254A" w:rsidRPr="003B5111">
        <w:rPr>
          <w:rFonts w:ascii="Helvetica" w:hAnsi="Helvetica"/>
          <w:sz w:val="22"/>
          <w:szCs w:val="22"/>
        </w:rPr>
        <w:t>In ogni caso, i</w:t>
      </w:r>
      <w:r w:rsidRPr="003B5111">
        <w:rPr>
          <w:rFonts w:ascii="Helvetica" w:hAnsi="Helvetica"/>
          <w:sz w:val="22"/>
          <w:szCs w:val="22"/>
        </w:rPr>
        <w:t xml:space="preserve"> </w:t>
      </w:r>
      <w:r w:rsidRPr="003B5111">
        <w:rPr>
          <w:rFonts w:ascii="Helvetica" w:hAnsi="Helvetica"/>
          <w:b/>
          <w:sz w:val="22"/>
          <w:szCs w:val="22"/>
        </w:rPr>
        <w:t>consum</w:t>
      </w:r>
      <w:r w:rsidR="0073254A" w:rsidRPr="003B5111">
        <w:rPr>
          <w:rFonts w:ascii="Helvetica" w:hAnsi="Helvetica"/>
          <w:b/>
          <w:sz w:val="22"/>
          <w:szCs w:val="22"/>
        </w:rPr>
        <w:t>i</w:t>
      </w:r>
      <w:r w:rsidR="00385682" w:rsidRPr="003B5111">
        <w:rPr>
          <w:rFonts w:ascii="Helvetica" w:hAnsi="Helvetica"/>
          <w:b/>
          <w:sz w:val="22"/>
          <w:szCs w:val="22"/>
        </w:rPr>
        <w:t xml:space="preserve"> di energia </w:t>
      </w:r>
      <w:proofErr w:type="gramStart"/>
      <w:r w:rsidR="0073254A" w:rsidRPr="003B5111">
        <w:rPr>
          <w:rFonts w:ascii="Helvetica" w:hAnsi="Helvetica"/>
          <w:b/>
          <w:sz w:val="22"/>
          <w:szCs w:val="22"/>
        </w:rPr>
        <w:t>e</w:t>
      </w:r>
      <w:r w:rsidRPr="003B5111">
        <w:rPr>
          <w:rFonts w:ascii="Helvetica" w:hAnsi="Helvetica"/>
          <w:b/>
          <w:sz w:val="22"/>
          <w:szCs w:val="22"/>
        </w:rPr>
        <w:t>stremamente</w:t>
      </w:r>
      <w:proofErr w:type="gramEnd"/>
      <w:r w:rsidRPr="003B5111">
        <w:rPr>
          <w:rFonts w:ascii="Helvetica" w:hAnsi="Helvetica"/>
          <w:b/>
          <w:sz w:val="22"/>
          <w:szCs w:val="22"/>
        </w:rPr>
        <w:t xml:space="preserve"> contenut</w:t>
      </w:r>
      <w:r w:rsidR="0073254A" w:rsidRPr="003B5111">
        <w:rPr>
          <w:rFonts w:ascii="Helvetica" w:hAnsi="Helvetica"/>
          <w:b/>
          <w:sz w:val="22"/>
          <w:szCs w:val="22"/>
        </w:rPr>
        <w:t>i</w:t>
      </w:r>
      <w:r w:rsidRPr="003B5111">
        <w:rPr>
          <w:rFonts w:ascii="Helvetica" w:hAnsi="Helvetica"/>
          <w:b/>
          <w:sz w:val="22"/>
          <w:szCs w:val="22"/>
        </w:rPr>
        <w:t xml:space="preserve"> e gli altissimi livelli di EER</w:t>
      </w:r>
      <w:r w:rsidR="00385682" w:rsidRPr="003B5111">
        <w:rPr>
          <w:rFonts w:ascii="Helvetica" w:hAnsi="Helvetica"/>
          <w:sz w:val="22"/>
          <w:szCs w:val="22"/>
        </w:rPr>
        <w:t xml:space="preserve">, </w:t>
      </w:r>
      <w:r w:rsidR="0073254A" w:rsidRPr="003B5111">
        <w:rPr>
          <w:rFonts w:ascii="Helvetica" w:hAnsi="Helvetica"/>
          <w:sz w:val="22"/>
          <w:szCs w:val="22"/>
        </w:rPr>
        <w:t xml:space="preserve">hanno </w:t>
      </w:r>
      <w:r w:rsidR="00385682" w:rsidRPr="003B5111">
        <w:rPr>
          <w:rFonts w:ascii="Helvetica" w:hAnsi="Helvetica"/>
          <w:sz w:val="22"/>
          <w:szCs w:val="22"/>
        </w:rPr>
        <w:t xml:space="preserve">permesso al climatizzatore </w:t>
      </w:r>
      <w:r w:rsidR="00355D88" w:rsidRPr="003B5111">
        <w:rPr>
          <w:rFonts w:ascii="Helvetica" w:hAnsi="Helvetica" w:cs="OpenSans"/>
          <w:b/>
          <w:sz w:val="22"/>
          <w:szCs w:val="22"/>
        </w:rPr>
        <w:t xml:space="preserve">2.0 </w:t>
      </w:r>
      <w:r w:rsidR="00385682" w:rsidRPr="003B5111">
        <w:rPr>
          <w:rFonts w:ascii="Helvetica" w:hAnsi="Helvetica"/>
          <w:sz w:val="22"/>
          <w:szCs w:val="22"/>
        </w:rPr>
        <w:t xml:space="preserve">di ottenere la </w:t>
      </w:r>
      <w:r w:rsidRPr="003B5111">
        <w:rPr>
          <w:rFonts w:ascii="Helvetica" w:hAnsi="Helvetica"/>
          <w:b/>
          <w:sz w:val="22"/>
          <w:szCs w:val="22"/>
        </w:rPr>
        <w:t>classe</w:t>
      </w:r>
      <w:r w:rsidR="0073254A" w:rsidRPr="003B5111">
        <w:rPr>
          <w:rFonts w:ascii="Helvetica" w:hAnsi="Helvetica"/>
          <w:b/>
          <w:sz w:val="22"/>
          <w:szCs w:val="22"/>
        </w:rPr>
        <w:t xml:space="preserve"> di efficienza energetica</w:t>
      </w:r>
      <w:r w:rsidR="00355D88" w:rsidRPr="003B5111">
        <w:rPr>
          <w:rFonts w:ascii="Helvetica" w:hAnsi="Helvetica"/>
          <w:b/>
          <w:sz w:val="22"/>
          <w:szCs w:val="22"/>
        </w:rPr>
        <w:t xml:space="preserve"> A+,</w:t>
      </w:r>
      <w:r w:rsidR="0073254A" w:rsidRPr="003B5111">
        <w:rPr>
          <w:rFonts w:ascii="Helvetica" w:hAnsi="Helvetica"/>
          <w:sz w:val="22"/>
          <w:szCs w:val="22"/>
        </w:rPr>
        <w:t xml:space="preserve"> </w:t>
      </w:r>
      <w:r w:rsidRPr="003B5111">
        <w:rPr>
          <w:rFonts w:ascii="Helvetica" w:hAnsi="Helvetica"/>
          <w:sz w:val="22"/>
          <w:szCs w:val="22"/>
        </w:rPr>
        <w:t xml:space="preserve">all’avanguardia nel comparto dei climatizzatori monoblocco ad installazione fissa. </w:t>
      </w:r>
      <w:r w:rsidR="00C319E2" w:rsidRPr="003B5111">
        <w:rPr>
          <w:rFonts w:ascii="Helvetica" w:hAnsi="Helvetica" w:cs="OpenSans"/>
          <w:sz w:val="22"/>
          <w:szCs w:val="22"/>
        </w:rPr>
        <w:t xml:space="preserve">Inoltre la </w:t>
      </w:r>
      <w:r w:rsidR="00C319E2" w:rsidRPr="003B5111">
        <w:rPr>
          <w:rFonts w:ascii="Helvetica" w:hAnsi="Helvetica"/>
          <w:sz w:val="22"/>
          <w:szCs w:val="22"/>
        </w:rPr>
        <w:t xml:space="preserve">nuovissima regolazione </w:t>
      </w:r>
      <w:r w:rsidR="00C319E2" w:rsidRPr="003B5111">
        <w:rPr>
          <w:rFonts w:ascii="Helvetica" w:hAnsi="Helvetica"/>
          <w:b/>
          <w:sz w:val="22"/>
          <w:szCs w:val="22"/>
        </w:rPr>
        <w:t>Inverter BLDC</w:t>
      </w:r>
      <w:r w:rsidR="00C319E2" w:rsidRPr="003B5111">
        <w:rPr>
          <w:rFonts w:ascii="Helvetica" w:hAnsi="Helvetica"/>
          <w:sz w:val="22"/>
          <w:szCs w:val="22"/>
        </w:rPr>
        <w:t xml:space="preserve"> (</w:t>
      </w:r>
      <w:proofErr w:type="spellStart"/>
      <w:r w:rsidR="00C319E2" w:rsidRPr="003B5111">
        <w:rPr>
          <w:rFonts w:ascii="Helvetica" w:hAnsi="Helvetica"/>
          <w:sz w:val="22"/>
          <w:szCs w:val="22"/>
        </w:rPr>
        <w:t>BrushLess</w:t>
      </w:r>
      <w:proofErr w:type="spellEnd"/>
      <w:r w:rsidR="00C319E2" w:rsidRPr="003B5111">
        <w:rPr>
          <w:rFonts w:ascii="Helvetica" w:hAnsi="Helvetica"/>
          <w:sz w:val="22"/>
          <w:szCs w:val="22"/>
        </w:rPr>
        <w:t xml:space="preserve"> Direct </w:t>
      </w:r>
      <w:proofErr w:type="spellStart"/>
      <w:r w:rsidR="00C319E2" w:rsidRPr="003B5111">
        <w:rPr>
          <w:rFonts w:ascii="Helvetica" w:hAnsi="Helvetica"/>
          <w:sz w:val="22"/>
          <w:szCs w:val="22"/>
        </w:rPr>
        <w:t>Current</w:t>
      </w:r>
      <w:proofErr w:type="spellEnd"/>
      <w:r w:rsidR="00C319E2" w:rsidRPr="003B5111">
        <w:rPr>
          <w:rFonts w:ascii="Helvetica" w:hAnsi="Helvetica"/>
          <w:sz w:val="22"/>
          <w:szCs w:val="22"/>
        </w:rPr>
        <w:t xml:space="preserve">) consente a </w:t>
      </w:r>
      <w:r w:rsidR="00C319E2" w:rsidRPr="003B5111">
        <w:rPr>
          <w:rFonts w:ascii="Helvetica" w:hAnsi="Helvetica"/>
          <w:b/>
          <w:sz w:val="22"/>
          <w:szCs w:val="22"/>
        </w:rPr>
        <w:t>2.0</w:t>
      </w:r>
      <w:r w:rsidR="00C319E2" w:rsidRPr="003B5111">
        <w:rPr>
          <w:rFonts w:ascii="Helvetica" w:hAnsi="Helvetica"/>
          <w:sz w:val="22"/>
          <w:szCs w:val="22"/>
        </w:rPr>
        <w:t xml:space="preserve"> di distinguersi </w:t>
      </w:r>
      <w:r w:rsidR="00C319E2" w:rsidRPr="003B5111">
        <w:rPr>
          <w:rFonts w:ascii="Helvetica" w:hAnsi="Helvetica"/>
          <w:b/>
          <w:sz w:val="22"/>
          <w:szCs w:val="22"/>
        </w:rPr>
        <w:t>per le emissioni sonore tra le più basse della categoria</w:t>
      </w:r>
      <w:r w:rsidR="00C319E2" w:rsidRPr="003B5111">
        <w:rPr>
          <w:rFonts w:ascii="Helvetica" w:hAnsi="Helvetica"/>
          <w:sz w:val="22"/>
          <w:szCs w:val="22"/>
        </w:rPr>
        <w:t>.</w:t>
      </w:r>
    </w:p>
    <w:p w14:paraId="58ECD954" w14:textId="77777777" w:rsidR="0016731E" w:rsidRPr="003B5111" w:rsidRDefault="0016731E" w:rsidP="0016731E">
      <w:pPr>
        <w:widowControl w:val="0"/>
        <w:autoSpaceDE w:val="0"/>
        <w:autoSpaceDN w:val="0"/>
        <w:adjustRightInd w:val="0"/>
        <w:jc w:val="both"/>
        <w:rPr>
          <w:rFonts w:ascii="Helvetica" w:hAnsi="Helvetica"/>
          <w:sz w:val="16"/>
          <w:szCs w:val="16"/>
        </w:rPr>
      </w:pPr>
    </w:p>
    <w:p w14:paraId="0C7DB59E" w14:textId="77777777" w:rsidR="00355D88" w:rsidRPr="003B5111" w:rsidRDefault="00083C70" w:rsidP="0073254A">
      <w:pPr>
        <w:widowControl w:val="0"/>
        <w:autoSpaceDE w:val="0"/>
        <w:autoSpaceDN w:val="0"/>
        <w:adjustRightInd w:val="0"/>
        <w:spacing w:before="100" w:beforeAutospacing="1" w:after="100" w:afterAutospacing="1"/>
        <w:contextualSpacing/>
        <w:jc w:val="both"/>
        <w:rPr>
          <w:rFonts w:ascii="Helvetica" w:hAnsi="Helvetica" w:cs="Times"/>
          <w:sz w:val="22"/>
          <w:szCs w:val="22"/>
        </w:rPr>
      </w:pPr>
      <w:r w:rsidRPr="003B5111">
        <w:rPr>
          <w:rFonts w:ascii="Helvetica" w:hAnsi="Helvetica" w:cs="Times"/>
          <w:sz w:val="22"/>
          <w:szCs w:val="22"/>
        </w:rPr>
        <w:t xml:space="preserve">Le </w:t>
      </w:r>
      <w:r w:rsidR="0017438C" w:rsidRPr="003B5111">
        <w:rPr>
          <w:rFonts w:ascii="Helvetica" w:hAnsi="Helvetica" w:cs="Times"/>
          <w:b/>
          <w:sz w:val="22"/>
          <w:szCs w:val="22"/>
        </w:rPr>
        <w:t xml:space="preserve">griglie pieghevoli </w:t>
      </w:r>
      <w:r w:rsidRPr="003B5111">
        <w:rPr>
          <w:rFonts w:ascii="Helvetica" w:hAnsi="Helvetica" w:cs="Times"/>
          <w:b/>
          <w:sz w:val="22"/>
          <w:szCs w:val="22"/>
        </w:rPr>
        <w:t xml:space="preserve">di </w:t>
      </w:r>
      <w:r w:rsidRPr="003B5111">
        <w:rPr>
          <w:rFonts w:ascii="Helvetica" w:hAnsi="Helvetica" w:cs="OpenSans"/>
          <w:b/>
          <w:sz w:val="22"/>
          <w:szCs w:val="22"/>
        </w:rPr>
        <w:t>2.0</w:t>
      </w:r>
      <w:r w:rsidRPr="003B5111">
        <w:rPr>
          <w:rFonts w:ascii="Helvetica" w:hAnsi="Helvetica" w:cs="Times"/>
          <w:b/>
          <w:sz w:val="22"/>
          <w:szCs w:val="22"/>
        </w:rPr>
        <w:t xml:space="preserve"> </w:t>
      </w:r>
      <w:r w:rsidR="0016731E" w:rsidRPr="003B5111">
        <w:rPr>
          <w:rFonts w:ascii="Helvetica" w:hAnsi="Helvetica" w:cs="Times"/>
          <w:b/>
          <w:sz w:val="22"/>
          <w:szCs w:val="22"/>
        </w:rPr>
        <w:t>si aprono automaticamente</w:t>
      </w:r>
      <w:r w:rsidR="0016731E" w:rsidRPr="003B5111">
        <w:rPr>
          <w:rFonts w:ascii="Helvetica" w:hAnsi="Helvetica" w:cs="Times"/>
          <w:sz w:val="22"/>
          <w:szCs w:val="22"/>
        </w:rPr>
        <w:t xml:space="preserve"> quando la macchina è in funzione e si chiudono quando la macchina è spenta e sono </w:t>
      </w:r>
      <w:proofErr w:type="gramStart"/>
      <w:r w:rsidR="0017438C" w:rsidRPr="003B5111">
        <w:rPr>
          <w:rFonts w:ascii="Helvetica" w:hAnsi="Helvetica" w:cs="Times"/>
          <w:sz w:val="22"/>
          <w:szCs w:val="22"/>
        </w:rPr>
        <w:t>azionate</w:t>
      </w:r>
      <w:proofErr w:type="gramEnd"/>
      <w:r w:rsidR="0017438C" w:rsidRPr="003B5111">
        <w:rPr>
          <w:rFonts w:ascii="Helvetica" w:hAnsi="Helvetica" w:cs="Times"/>
          <w:sz w:val="22"/>
          <w:szCs w:val="22"/>
        </w:rPr>
        <w:t xml:space="preserve"> dall’aria in ingresso e in uscita</w:t>
      </w:r>
      <w:r w:rsidR="0016731E" w:rsidRPr="003B5111">
        <w:rPr>
          <w:rFonts w:ascii="Helvetica" w:hAnsi="Helvetica" w:cs="Times"/>
          <w:sz w:val="22"/>
          <w:szCs w:val="22"/>
        </w:rPr>
        <w:t>: u</w:t>
      </w:r>
      <w:r w:rsidR="0017438C" w:rsidRPr="003B5111">
        <w:rPr>
          <w:rFonts w:ascii="Helvetica" w:hAnsi="Helvetica" w:cs="Times"/>
          <w:sz w:val="22"/>
          <w:szCs w:val="22"/>
        </w:rPr>
        <w:t>na soluzione che, oltre a garantire una minore manutenzione e ancor meno visibilità all'esterno, limita l'ingresso di polveri, r</w:t>
      </w:r>
      <w:r w:rsidR="0073254A" w:rsidRPr="003B5111">
        <w:rPr>
          <w:rFonts w:ascii="Helvetica" w:hAnsi="Helvetica" w:cs="Times"/>
          <w:sz w:val="22"/>
          <w:szCs w:val="22"/>
        </w:rPr>
        <w:t>umori e altri agenti inquinanti</w:t>
      </w:r>
      <w:r w:rsidR="00355D88" w:rsidRPr="003B5111">
        <w:rPr>
          <w:rFonts w:ascii="Helvetica" w:hAnsi="Helvetica" w:cs="Times"/>
          <w:sz w:val="22"/>
          <w:szCs w:val="22"/>
        </w:rPr>
        <w:t>.</w:t>
      </w:r>
    </w:p>
    <w:p w14:paraId="31833B5F" w14:textId="28AE3FD8" w:rsidR="005705B2" w:rsidRPr="003B5111" w:rsidRDefault="00355D88" w:rsidP="0073254A">
      <w:pPr>
        <w:widowControl w:val="0"/>
        <w:autoSpaceDE w:val="0"/>
        <w:autoSpaceDN w:val="0"/>
        <w:adjustRightInd w:val="0"/>
        <w:spacing w:before="100" w:beforeAutospacing="1" w:after="100" w:afterAutospacing="1"/>
        <w:contextualSpacing/>
        <w:jc w:val="both"/>
        <w:rPr>
          <w:rFonts w:ascii="Helvetica" w:hAnsi="Helvetica" w:cs="OpenSans-Bold"/>
          <w:bCs/>
          <w:sz w:val="22"/>
          <w:szCs w:val="22"/>
        </w:rPr>
      </w:pPr>
      <w:r w:rsidRPr="003B5111">
        <w:rPr>
          <w:rFonts w:ascii="Helvetica" w:hAnsi="Helvetica" w:cs="Times"/>
          <w:sz w:val="22"/>
          <w:szCs w:val="22"/>
        </w:rPr>
        <w:t>I</w:t>
      </w:r>
      <w:r w:rsidR="0008755E" w:rsidRPr="003B5111">
        <w:rPr>
          <w:rFonts w:ascii="Helvetica" w:hAnsi="Helvetica" w:cs="OpenSans-Bold"/>
          <w:bCs/>
          <w:sz w:val="22"/>
          <w:szCs w:val="22"/>
        </w:rPr>
        <w:t xml:space="preserve"> fori d</w:t>
      </w:r>
      <w:r w:rsidRPr="003B5111">
        <w:rPr>
          <w:rFonts w:ascii="Helvetica" w:hAnsi="Helvetica" w:cs="OpenSans-Bold"/>
          <w:bCs/>
          <w:sz w:val="22"/>
          <w:szCs w:val="22"/>
        </w:rPr>
        <w:t>i uscita di soli 162 millimetri dei</w:t>
      </w:r>
      <w:r w:rsidR="0073254A" w:rsidRPr="003B5111">
        <w:rPr>
          <w:rFonts w:ascii="Helvetica" w:hAnsi="Helvetica" w:cs="OpenSans-Bold"/>
          <w:bCs/>
          <w:sz w:val="22"/>
          <w:szCs w:val="22"/>
        </w:rPr>
        <w:t xml:space="preserve"> climatizzatori</w:t>
      </w:r>
      <w:r w:rsidR="0008755E" w:rsidRPr="003B5111">
        <w:rPr>
          <w:rFonts w:ascii="Helvetica" w:hAnsi="Helvetica" w:cs="OpenSans-Bold"/>
          <w:bCs/>
          <w:sz w:val="22"/>
          <w:szCs w:val="22"/>
        </w:rPr>
        <w:t xml:space="preserve"> </w:t>
      </w:r>
      <w:r w:rsidR="0008755E" w:rsidRPr="003B5111">
        <w:rPr>
          <w:rFonts w:ascii="Helvetica" w:hAnsi="Helvetica" w:cs="OpenSans"/>
          <w:b/>
          <w:sz w:val="22"/>
          <w:szCs w:val="22"/>
        </w:rPr>
        <w:t xml:space="preserve">2.0 </w:t>
      </w:r>
      <w:r w:rsidR="0008755E" w:rsidRPr="003B5111">
        <w:rPr>
          <w:rFonts w:ascii="Helvetica" w:hAnsi="Helvetica" w:cs="OpenSans"/>
          <w:sz w:val="22"/>
          <w:szCs w:val="22"/>
        </w:rPr>
        <w:t>p</w:t>
      </w:r>
      <w:r w:rsidR="0073254A" w:rsidRPr="003B5111">
        <w:rPr>
          <w:rFonts w:ascii="Helvetica" w:hAnsi="Helvetica" w:cs="OpenSans"/>
          <w:sz w:val="22"/>
          <w:szCs w:val="22"/>
        </w:rPr>
        <w:t>ossono essere installati</w:t>
      </w:r>
      <w:r w:rsidR="0008755E" w:rsidRPr="003B5111">
        <w:rPr>
          <w:rFonts w:ascii="Helvetica" w:hAnsi="Helvetica" w:cs="OpenSans"/>
          <w:sz w:val="22"/>
          <w:szCs w:val="22"/>
        </w:rPr>
        <w:t xml:space="preserve"> </w:t>
      </w:r>
      <w:r w:rsidR="0073254A" w:rsidRPr="003B5111">
        <w:rPr>
          <w:rFonts w:ascii="Helvetica" w:hAnsi="Helvetica" w:cs="OpenSans"/>
          <w:sz w:val="22"/>
          <w:szCs w:val="22"/>
        </w:rPr>
        <w:t xml:space="preserve">con grande semplicità </w:t>
      </w:r>
      <w:r w:rsidR="0008755E" w:rsidRPr="003B5111">
        <w:rPr>
          <w:rFonts w:ascii="Helvetica" w:hAnsi="Helvetica" w:cs="OpenSans"/>
          <w:sz w:val="22"/>
          <w:szCs w:val="22"/>
        </w:rPr>
        <w:t>su qualsiasi muro perimetrale</w:t>
      </w:r>
      <w:r w:rsidR="0008755E" w:rsidRPr="003B5111">
        <w:rPr>
          <w:rFonts w:ascii="Helvetica" w:hAnsi="Helvetica" w:cs="OpenSans-Bold"/>
          <w:bCs/>
          <w:sz w:val="22"/>
          <w:szCs w:val="22"/>
        </w:rPr>
        <w:t xml:space="preserve"> anche </w:t>
      </w:r>
      <w:r w:rsidR="0008755E" w:rsidRPr="003B5111">
        <w:rPr>
          <w:rFonts w:ascii="Helvetica" w:hAnsi="Helvetica" w:cs="OpenSans-Bold"/>
          <w:b/>
          <w:bCs/>
          <w:sz w:val="22"/>
          <w:szCs w:val="22"/>
        </w:rPr>
        <w:t xml:space="preserve">senza l'ausilio di </w:t>
      </w:r>
      <w:r w:rsidR="005705B2" w:rsidRPr="003B5111">
        <w:rPr>
          <w:rFonts w:ascii="Helvetica" w:hAnsi="Helvetica" w:cs="OpenSans-Bold"/>
          <w:b/>
          <w:bCs/>
          <w:sz w:val="22"/>
          <w:szCs w:val="22"/>
        </w:rPr>
        <w:t>attrezzi "professionali"</w:t>
      </w:r>
      <w:r w:rsidR="0073254A" w:rsidRPr="003B5111">
        <w:rPr>
          <w:rFonts w:ascii="Helvetica" w:hAnsi="Helvetica" w:cs="OpenSans-Bold"/>
          <w:b/>
          <w:bCs/>
          <w:sz w:val="22"/>
          <w:szCs w:val="22"/>
        </w:rPr>
        <w:t xml:space="preserve"> </w:t>
      </w:r>
      <w:r w:rsidR="0073254A" w:rsidRPr="003B5111">
        <w:rPr>
          <w:rFonts w:ascii="Helvetica" w:hAnsi="Helvetica" w:cs="OpenSans-Bold"/>
          <w:bCs/>
          <w:sz w:val="22"/>
          <w:szCs w:val="22"/>
        </w:rPr>
        <w:t>(</w:t>
      </w:r>
      <w:r w:rsidR="0008755E" w:rsidRPr="003B5111">
        <w:rPr>
          <w:rFonts w:ascii="Helvetica" w:hAnsi="Helvetica" w:cs="OpenSans-Bold"/>
          <w:bCs/>
          <w:sz w:val="22"/>
          <w:szCs w:val="22"/>
        </w:rPr>
        <w:t>gli strumenti necessari</w:t>
      </w:r>
      <w:r w:rsidR="0073254A" w:rsidRPr="003B5111">
        <w:rPr>
          <w:rFonts w:ascii="Helvetica" w:hAnsi="Helvetica" w:cs="OpenSans-Bold"/>
          <w:bCs/>
          <w:sz w:val="22"/>
          <w:szCs w:val="22"/>
        </w:rPr>
        <w:t xml:space="preserve"> come la </w:t>
      </w:r>
      <w:r w:rsidR="00445B41" w:rsidRPr="003B5111">
        <w:rPr>
          <w:rFonts w:ascii="Helvetica" w:hAnsi="Helvetica" w:cs="OpenSans-Bold"/>
          <w:bCs/>
          <w:sz w:val="22"/>
          <w:szCs w:val="22"/>
        </w:rPr>
        <w:t xml:space="preserve">dima di montaggio, </w:t>
      </w:r>
      <w:r w:rsidR="0073254A" w:rsidRPr="003B5111">
        <w:rPr>
          <w:rFonts w:ascii="Helvetica" w:hAnsi="Helvetica" w:cs="OpenSans-Bold"/>
          <w:bCs/>
          <w:sz w:val="22"/>
          <w:szCs w:val="22"/>
        </w:rPr>
        <w:t xml:space="preserve">la </w:t>
      </w:r>
      <w:r w:rsidR="00445B41" w:rsidRPr="003B5111">
        <w:rPr>
          <w:rFonts w:ascii="Helvetica" w:hAnsi="Helvetica" w:cs="OpenSans-Bold"/>
          <w:bCs/>
          <w:sz w:val="22"/>
          <w:szCs w:val="22"/>
        </w:rPr>
        <w:t xml:space="preserve">staffa di supporto, </w:t>
      </w:r>
      <w:r w:rsidR="0073254A" w:rsidRPr="003B5111">
        <w:rPr>
          <w:rFonts w:ascii="Helvetica" w:hAnsi="Helvetica" w:cs="OpenSans-Bold"/>
          <w:bCs/>
          <w:sz w:val="22"/>
          <w:szCs w:val="22"/>
        </w:rPr>
        <w:t xml:space="preserve">i </w:t>
      </w:r>
      <w:r w:rsidR="00445B41" w:rsidRPr="003B5111">
        <w:rPr>
          <w:rFonts w:ascii="Helvetica" w:hAnsi="Helvetica" w:cs="OpenSans-Bold"/>
          <w:bCs/>
          <w:sz w:val="22"/>
          <w:szCs w:val="22"/>
        </w:rPr>
        <w:t xml:space="preserve">tubi per i fori e </w:t>
      </w:r>
      <w:r w:rsidR="0073254A" w:rsidRPr="003B5111">
        <w:rPr>
          <w:rFonts w:ascii="Helvetica" w:hAnsi="Helvetica" w:cs="OpenSans-Bold"/>
          <w:bCs/>
          <w:sz w:val="22"/>
          <w:szCs w:val="22"/>
        </w:rPr>
        <w:t xml:space="preserve">le </w:t>
      </w:r>
      <w:r w:rsidR="00445B41" w:rsidRPr="003B5111">
        <w:rPr>
          <w:rFonts w:ascii="Helvetica" w:hAnsi="Helvetica" w:cs="OpenSans-Bold"/>
          <w:bCs/>
          <w:sz w:val="22"/>
          <w:szCs w:val="22"/>
        </w:rPr>
        <w:t>griglie esterne</w:t>
      </w:r>
      <w:r w:rsidR="0073254A" w:rsidRPr="003B5111">
        <w:rPr>
          <w:rFonts w:ascii="Helvetica" w:hAnsi="Helvetica" w:cs="OpenSans-Bold"/>
          <w:bCs/>
          <w:sz w:val="22"/>
          <w:szCs w:val="22"/>
        </w:rPr>
        <w:t xml:space="preserve"> </w:t>
      </w:r>
      <w:r w:rsidR="0008755E" w:rsidRPr="003B5111">
        <w:rPr>
          <w:rFonts w:ascii="Helvetica" w:hAnsi="Helvetica" w:cs="OpenSans-Bold"/>
          <w:bCs/>
          <w:sz w:val="22"/>
          <w:szCs w:val="22"/>
        </w:rPr>
        <w:t xml:space="preserve">sono contenuti </w:t>
      </w:r>
      <w:r w:rsidR="0008755E" w:rsidRPr="003B5111">
        <w:rPr>
          <w:rFonts w:ascii="Helvetica" w:hAnsi="Helvetica" w:cs="OpenSans"/>
          <w:sz w:val="22"/>
          <w:szCs w:val="22"/>
        </w:rPr>
        <w:t>all’interno dell’imballo</w:t>
      </w:r>
      <w:r w:rsidR="0073254A" w:rsidRPr="003B5111">
        <w:rPr>
          <w:rFonts w:ascii="Helvetica" w:hAnsi="Helvetica" w:cs="OpenSans-Bold"/>
          <w:bCs/>
          <w:sz w:val="22"/>
          <w:szCs w:val="22"/>
        </w:rPr>
        <w:t xml:space="preserve">, </w:t>
      </w:r>
      <w:proofErr w:type="gramStart"/>
      <w:r w:rsidR="0073254A" w:rsidRPr="003B5111">
        <w:rPr>
          <w:rFonts w:ascii="Helvetica" w:hAnsi="Helvetica" w:cs="OpenSans-Bold"/>
          <w:bCs/>
          <w:sz w:val="22"/>
          <w:szCs w:val="22"/>
        </w:rPr>
        <w:t>ad esclusione del</w:t>
      </w:r>
      <w:proofErr w:type="gramEnd"/>
      <w:r w:rsidR="0073254A" w:rsidRPr="003B5111">
        <w:rPr>
          <w:rFonts w:ascii="Helvetica" w:hAnsi="Helvetica" w:cs="OpenSans-Bold"/>
          <w:bCs/>
          <w:sz w:val="22"/>
          <w:szCs w:val="22"/>
        </w:rPr>
        <w:t xml:space="preserve"> trapano e della testa di foratura</w:t>
      </w:r>
      <w:r w:rsidRPr="003B5111">
        <w:rPr>
          <w:rFonts w:ascii="Helvetica" w:hAnsi="Helvetica" w:cs="OpenSans-Bold"/>
          <w:bCs/>
          <w:sz w:val="22"/>
          <w:szCs w:val="22"/>
        </w:rPr>
        <w:t>)</w:t>
      </w:r>
      <w:r w:rsidR="005705B2" w:rsidRPr="003B5111">
        <w:rPr>
          <w:rFonts w:ascii="Helvetica" w:hAnsi="Helvetica" w:cs="OpenSans-Bold"/>
          <w:bCs/>
          <w:sz w:val="22"/>
          <w:szCs w:val="22"/>
        </w:rPr>
        <w:t>.</w:t>
      </w:r>
    </w:p>
    <w:p w14:paraId="7983C08B" w14:textId="4498F58E" w:rsidR="00CC2440" w:rsidRPr="003B5111" w:rsidRDefault="00A065A7" w:rsidP="0017438C">
      <w:pPr>
        <w:widowControl w:val="0"/>
        <w:autoSpaceDE w:val="0"/>
        <w:autoSpaceDN w:val="0"/>
        <w:adjustRightInd w:val="0"/>
        <w:jc w:val="both"/>
        <w:rPr>
          <w:rFonts w:ascii="Helvetica" w:hAnsi="Helvetica"/>
          <w:sz w:val="22"/>
          <w:szCs w:val="22"/>
        </w:rPr>
      </w:pPr>
      <w:r w:rsidRPr="003B5111">
        <w:rPr>
          <w:rFonts w:ascii="Helvetica" w:hAnsi="Helvetica" w:cs="OpenSans"/>
          <w:sz w:val="22"/>
          <w:szCs w:val="22"/>
        </w:rPr>
        <w:t xml:space="preserve">La versione standard del climatizzatore </w:t>
      </w:r>
      <w:r w:rsidR="00445B41" w:rsidRPr="003B5111">
        <w:rPr>
          <w:rFonts w:ascii="Helvetica" w:hAnsi="Helvetica" w:cs="OpenSans"/>
          <w:b/>
          <w:sz w:val="22"/>
          <w:szCs w:val="22"/>
        </w:rPr>
        <w:t>2.0</w:t>
      </w:r>
      <w:r w:rsidR="00722C97" w:rsidRPr="003B5111">
        <w:rPr>
          <w:rFonts w:ascii="Helvetica" w:hAnsi="Helvetica" w:cs="OpenSans"/>
          <w:sz w:val="22"/>
          <w:szCs w:val="22"/>
        </w:rPr>
        <w:t xml:space="preserve"> nasce come “pompa di calore</w:t>
      </w:r>
      <w:r w:rsidRPr="003B5111">
        <w:rPr>
          <w:rFonts w:ascii="Helvetica" w:hAnsi="Helvetica" w:cs="OpenSans"/>
          <w:sz w:val="22"/>
          <w:szCs w:val="22"/>
        </w:rPr>
        <w:t>"</w:t>
      </w:r>
      <w:r w:rsidR="00722C97" w:rsidRPr="003B5111">
        <w:rPr>
          <w:rFonts w:ascii="Helvetica" w:hAnsi="Helvetica" w:cs="OpenSans"/>
          <w:sz w:val="22"/>
          <w:szCs w:val="22"/>
        </w:rPr>
        <w:t xml:space="preserve"> </w:t>
      </w:r>
      <w:r w:rsidRPr="003B5111">
        <w:rPr>
          <w:rFonts w:ascii="Helvetica" w:hAnsi="Helvetica" w:cs="OpenSans"/>
          <w:sz w:val="22"/>
          <w:szCs w:val="22"/>
        </w:rPr>
        <w:t>con tubo di scarico condensa</w:t>
      </w:r>
      <w:r w:rsidR="00C16AB4" w:rsidRPr="003B5111">
        <w:rPr>
          <w:rFonts w:ascii="Helvetica" w:hAnsi="Helvetica" w:cs="OpenSans"/>
          <w:sz w:val="22"/>
          <w:szCs w:val="22"/>
        </w:rPr>
        <w:t xml:space="preserve"> </w:t>
      </w:r>
      <w:proofErr w:type="gramStart"/>
      <w:r w:rsidR="00C16AB4" w:rsidRPr="003B5111">
        <w:rPr>
          <w:rFonts w:ascii="Helvetica" w:hAnsi="Helvetica" w:cs="OpenSans"/>
          <w:sz w:val="22"/>
          <w:szCs w:val="22"/>
        </w:rPr>
        <w:t>a cui</w:t>
      </w:r>
      <w:proofErr w:type="gramEnd"/>
      <w:r w:rsidR="00C16AB4" w:rsidRPr="003B5111">
        <w:rPr>
          <w:rFonts w:ascii="Helvetica" w:hAnsi="Helvetica" w:cs="OpenSans"/>
          <w:sz w:val="22"/>
          <w:szCs w:val="22"/>
        </w:rPr>
        <w:t xml:space="preserve"> è possibile, attraverso una semplice azione sul pannello, </w:t>
      </w:r>
      <w:r w:rsidRPr="003B5111">
        <w:rPr>
          <w:rFonts w:ascii="Helvetica" w:hAnsi="Helvetica" w:cs="OpenSans"/>
          <w:sz w:val="22"/>
          <w:szCs w:val="22"/>
        </w:rPr>
        <w:t>disattivare la funzione "riscaldamento" senza</w:t>
      </w:r>
      <w:r w:rsidR="00C16AB4" w:rsidRPr="003B5111">
        <w:rPr>
          <w:rFonts w:ascii="Helvetica" w:hAnsi="Helvetica" w:cs="OpenSans"/>
          <w:sz w:val="22"/>
          <w:szCs w:val="22"/>
        </w:rPr>
        <w:t xml:space="preserve"> la </w:t>
      </w:r>
      <w:r w:rsidRPr="003B5111">
        <w:rPr>
          <w:rFonts w:ascii="Helvetica" w:hAnsi="Helvetica" w:cs="OpenSans"/>
          <w:sz w:val="22"/>
          <w:szCs w:val="22"/>
        </w:rPr>
        <w:t>necessità</w:t>
      </w:r>
      <w:r w:rsidR="003B5111" w:rsidRPr="003B5111">
        <w:rPr>
          <w:rFonts w:ascii="Helvetica" w:hAnsi="Helvetica" w:cs="OpenSans"/>
          <w:sz w:val="22"/>
          <w:szCs w:val="22"/>
        </w:rPr>
        <w:t xml:space="preserve"> </w:t>
      </w:r>
      <w:r w:rsidRPr="003B5111">
        <w:rPr>
          <w:rFonts w:ascii="Helvetica" w:hAnsi="Helvetica" w:cs="OpenSans"/>
          <w:sz w:val="22"/>
          <w:szCs w:val="22"/>
        </w:rPr>
        <w:t>del tubo di scarico</w:t>
      </w:r>
      <w:r w:rsidR="00C319E2" w:rsidRPr="003B5111">
        <w:rPr>
          <w:rFonts w:ascii="Helvetica" w:hAnsi="Helvetica" w:cs="OpenSans"/>
          <w:sz w:val="22"/>
          <w:szCs w:val="22"/>
        </w:rPr>
        <w:t>.</w:t>
      </w:r>
    </w:p>
    <w:p w14:paraId="69D6404A" w14:textId="77777777" w:rsidR="00CC2440" w:rsidRPr="003B5111" w:rsidRDefault="00CC2440" w:rsidP="0017438C">
      <w:pPr>
        <w:widowControl w:val="0"/>
        <w:autoSpaceDE w:val="0"/>
        <w:autoSpaceDN w:val="0"/>
        <w:adjustRightInd w:val="0"/>
        <w:jc w:val="both"/>
        <w:rPr>
          <w:rFonts w:ascii="Helvetica" w:hAnsi="Helvetica"/>
          <w:sz w:val="16"/>
          <w:szCs w:val="16"/>
        </w:rPr>
      </w:pPr>
    </w:p>
    <w:p w14:paraId="78FB3584" w14:textId="44142DBA" w:rsidR="00C16AB4" w:rsidRPr="003B5111" w:rsidRDefault="0016731E" w:rsidP="00C16AB4">
      <w:pPr>
        <w:widowControl w:val="0"/>
        <w:autoSpaceDE w:val="0"/>
        <w:autoSpaceDN w:val="0"/>
        <w:adjustRightInd w:val="0"/>
        <w:jc w:val="both"/>
        <w:rPr>
          <w:rFonts w:ascii="Helvetica" w:hAnsi="Helvetica" w:cs="OpenSans"/>
          <w:sz w:val="22"/>
          <w:szCs w:val="22"/>
        </w:rPr>
      </w:pPr>
      <w:r w:rsidRPr="003B5111">
        <w:rPr>
          <w:rFonts w:ascii="Helvetica" w:hAnsi="Helvetica" w:cs="OpenSans"/>
          <w:b/>
          <w:sz w:val="22"/>
          <w:szCs w:val="22"/>
        </w:rPr>
        <w:t>2.0</w:t>
      </w:r>
      <w:r w:rsidRPr="003B5111">
        <w:rPr>
          <w:rFonts w:ascii="Helvetica" w:hAnsi="Helvetica" w:cs="OpenSans"/>
          <w:sz w:val="22"/>
          <w:szCs w:val="22"/>
        </w:rPr>
        <w:t xml:space="preserve"> </w:t>
      </w:r>
      <w:proofErr w:type="gramStart"/>
      <w:r w:rsidR="003B5111">
        <w:rPr>
          <w:rFonts w:ascii="Helvetica" w:hAnsi="Helvetica" w:cs="OpenSans"/>
          <w:sz w:val="22"/>
          <w:szCs w:val="22"/>
        </w:rPr>
        <w:t>dispone</w:t>
      </w:r>
      <w:r w:rsidR="00A065A7" w:rsidRPr="003B5111">
        <w:rPr>
          <w:rFonts w:ascii="Helvetica" w:hAnsi="Helvetica" w:cs="OpenSans"/>
          <w:sz w:val="22"/>
          <w:szCs w:val="22"/>
        </w:rPr>
        <w:t xml:space="preserve"> di</w:t>
      </w:r>
      <w:proofErr w:type="gramEnd"/>
      <w:r w:rsidR="00A065A7" w:rsidRPr="003B5111">
        <w:rPr>
          <w:rFonts w:ascii="Helvetica" w:hAnsi="Helvetica" w:cs="OpenSans"/>
          <w:sz w:val="22"/>
          <w:szCs w:val="22"/>
        </w:rPr>
        <w:t xml:space="preserve"> una bacinella preriscald</w:t>
      </w:r>
      <w:r w:rsidR="003B5111">
        <w:rPr>
          <w:rFonts w:ascii="Helvetica" w:hAnsi="Helvetica" w:cs="OpenSans"/>
          <w:sz w:val="22"/>
          <w:szCs w:val="22"/>
        </w:rPr>
        <w:t>ata per la condensa che elimina -</w:t>
      </w:r>
      <w:r w:rsidR="00A065A7" w:rsidRPr="003B5111">
        <w:rPr>
          <w:rFonts w:ascii="Helvetica" w:hAnsi="Helvetica" w:cs="OpenSans"/>
          <w:sz w:val="22"/>
          <w:szCs w:val="22"/>
        </w:rPr>
        <w:t xml:space="preserve"> quando la macchina è in fun</w:t>
      </w:r>
      <w:r w:rsidR="003B5111">
        <w:rPr>
          <w:rFonts w:ascii="Helvetica" w:hAnsi="Helvetica" w:cs="OpenSans"/>
          <w:sz w:val="22"/>
          <w:szCs w:val="22"/>
        </w:rPr>
        <w:t>zionamento come pompa di calore -</w:t>
      </w:r>
      <w:r w:rsidR="00A065A7" w:rsidRPr="003B5111">
        <w:rPr>
          <w:rFonts w:ascii="Helvetica" w:hAnsi="Helvetica" w:cs="OpenSans"/>
          <w:sz w:val="22"/>
          <w:szCs w:val="22"/>
        </w:rPr>
        <w:t xml:space="preserve"> il rischio di </w:t>
      </w:r>
      <w:r w:rsidR="003B5111" w:rsidRPr="003B5111">
        <w:rPr>
          <w:rFonts w:ascii="Helvetica" w:hAnsi="Helvetica" w:cs="OpenSans"/>
          <w:sz w:val="22"/>
          <w:szCs w:val="22"/>
        </w:rPr>
        <w:t>ghiacciamento</w:t>
      </w:r>
      <w:r w:rsidR="00A065A7" w:rsidRPr="003B5111">
        <w:rPr>
          <w:rFonts w:ascii="Helvetica" w:hAnsi="Helvetica" w:cs="OpenSans"/>
          <w:sz w:val="22"/>
          <w:szCs w:val="22"/>
        </w:rPr>
        <w:t xml:space="preserve"> d</w:t>
      </w:r>
      <w:r w:rsidR="00C16AB4" w:rsidRPr="003B5111">
        <w:rPr>
          <w:rFonts w:ascii="Helvetica" w:hAnsi="Helvetica" w:cs="OpenSans"/>
          <w:sz w:val="22"/>
          <w:szCs w:val="22"/>
        </w:rPr>
        <w:t>ell'acqua nel periodo invernale</w:t>
      </w:r>
      <w:r w:rsidR="00C319E2" w:rsidRPr="003B5111">
        <w:rPr>
          <w:rFonts w:ascii="Helvetica" w:hAnsi="Helvetica" w:cs="OpenSans"/>
          <w:sz w:val="22"/>
          <w:szCs w:val="22"/>
        </w:rPr>
        <w:t>.</w:t>
      </w:r>
      <w:r w:rsidR="003B5111">
        <w:rPr>
          <w:rFonts w:ascii="Helvetica" w:hAnsi="Helvetica" w:cs="OpenSans"/>
          <w:sz w:val="22"/>
          <w:szCs w:val="22"/>
        </w:rPr>
        <w:t xml:space="preserve"> </w:t>
      </w:r>
      <w:r w:rsidR="00C319E2" w:rsidRPr="003B5111">
        <w:rPr>
          <w:rFonts w:ascii="Helvetica" w:hAnsi="Helvetica" w:cs="OpenSans"/>
          <w:sz w:val="22"/>
          <w:szCs w:val="22"/>
        </w:rPr>
        <w:t xml:space="preserve">Il </w:t>
      </w:r>
      <w:r w:rsidR="00C319E2" w:rsidRPr="003B5111">
        <w:rPr>
          <w:rFonts w:ascii="Helvetica" w:hAnsi="Helvetica" w:cs="OpenSans"/>
          <w:b/>
          <w:sz w:val="22"/>
          <w:szCs w:val="22"/>
        </w:rPr>
        <w:t xml:space="preserve">pannello </w:t>
      </w:r>
      <w:r w:rsidR="00CC2440" w:rsidRPr="003B5111">
        <w:rPr>
          <w:rFonts w:ascii="Helvetica" w:hAnsi="Helvetica" w:cs="OpenSans"/>
          <w:b/>
          <w:sz w:val="22"/>
          <w:szCs w:val="22"/>
        </w:rPr>
        <w:t>comandi a bordo macchina</w:t>
      </w:r>
      <w:r w:rsidR="00C319E2" w:rsidRPr="003B5111">
        <w:rPr>
          <w:rFonts w:ascii="Helvetica" w:hAnsi="Helvetica" w:cs="OpenSans"/>
          <w:b/>
          <w:sz w:val="22"/>
          <w:szCs w:val="22"/>
        </w:rPr>
        <w:t xml:space="preserve"> </w:t>
      </w:r>
      <w:proofErr w:type="spellStart"/>
      <w:r w:rsidR="00C319E2" w:rsidRPr="003B5111">
        <w:rPr>
          <w:rFonts w:ascii="Helvetica" w:hAnsi="Helvetica" w:cs="OpenSans"/>
          <w:b/>
          <w:i/>
          <w:sz w:val="22"/>
          <w:szCs w:val="22"/>
        </w:rPr>
        <w:t>user</w:t>
      </w:r>
      <w:proofErr w:type="spellEnd"/>
      <w:r w:rsidR="00C319E2" w:rsidRPr="003B5111">
        <w:rPr>
          <w:rFonts w:ascii="Helvetica" w:hAnsi="Helvetica" w:cs="OpenSans"/>
          <w:b/>
          <w:i/>
          <w:sz w:val="22"/>
          <w:szCs w:val="22"/>
        </w:rPr>
        <w:t xml:space="preserve"> </w:t>
      </w:r>
      <w:proofErr w:type="spellStart"/>
      <w:r w:rsidR="00C319E2" w:rsidRPr="003B5111">
        <w:rPr>
          <w:rFonts w:ascii="Helvetica" w:hAnsi="Helvetica" w:cs="OpenSans"/>
          <w:b/>
          <w:i/>
          <w:sz w:val="22"/>
          <w:szCs w:val="22"/>
        </w:rPr>
        <w:t>friendly</w:t>
      </w:r>
      <w:proofErr w:type="spellEnd"/>
      <w:r w:rsidR="00C319E2" w:rsidRPr="003B5111">
        <w:rPr>
          <w:rFonts w:ascii="Helvetica" w:hAnsi="Helvetica" w:cs="OpenSans"/>
          <w:sz w:val="22"/>
          <w:szCs w:val="22"/>
        </w:rPr>
        <w:t xml:space="preserve"> </w:t>
      </w:r>
      <w:r w:rsidR="00C16AB4" w:rsidRPr="003B5111">
        <w:rPr>
          <w:rFonts w:ascii="Helvetica" w:hAnsi="Helvetica" w:cs="OpenSans"/>
          <w:sz w:val="22"/>
          <w:szCs w:val="22"/>
        </w:rPr>
        <w:t xml:space="preserve">consente di </w:t>
      </w:r>
      <w:r w:rsidR="00CC2440" w:rsidRPr="003B5111">
        <w:rPr>
          <w:rFonts w:ascii="Helvetica" w:hAnsi="Helvetica" w:cs="OpenSans"/>
          <w:sz w:val="22"/>
          <w:szCs w:val="22"/>
        </w:rPr>
        <w:t xml:space="preserve">poter gestire </w:t>
      </w:r>
      <w:r w:rsidR="00C16AB4" w:rsidRPr="003B5111">
        <w:rPr>
          <w:rFonts w:ascii="Helvetica" w:hAnsi="Helvetica" w:cs="OpenSans"/>
          <w:sz w:val="22"/>
          <w:szCs w:val="22"/>
        </w:rPr>
        <w:t xml:space="preserve">qualsiasi funzione, compresa </w:t>
      </w:r>
      <w:r w:rsidR="00CC2440" w:rsidRPr="003B5111">
        <w:rPr>
          <w:rFonts w:ascii="Helvetica" w:hAnsi="Helvetica" w:cs="OpenSans"/>
          <w:sz w:val="22"/>
          <w:szCs w:val="22"/>
        </w:rPr>
        <w:t>l</w:t>
      </w:r>
      <w:r w:rsidR="00C16AB4" w:rsidRPr="003B5111">
        <w:rPr>
          <w:rFonts w:ascii="Helvetica" w:hAnsi="Helvetica" w:cs="OpenSans"/>
          <w:sz w:val="22"/>
          <w:szCs w:val="22"/>
        </w:rPr>
        <w:t xml:space="preserve">a </w:t>
      </w:r>
      <w:proofErr w:type="gramStart"/>
      <w:r w:rsidR="00C16AB4" w:rsidRPr="003B5111">
        <w:rPr>
          <w:rFonts w:ascii="Helvetica" w:hAnsi="Helvetica" w:cs="OpenSans"/>
          <w:sz w:val="22"/>
          <w:szCs w:val="22"/>
        </w:rPr>
        <w:t>funzione</w:t>
      </w:r>
      <w:proofErr w:type="gramEnd"/>
      <w:r w:rsidR="00C16AB4" w:rsidRPr="003B5111">
        <w:rPr>
          <w:rFonts w:ascii="Helvetica" w:hAnsi="Helvetica" w:cs="OpenSans"/>
          <w:sz w:val="22"/>
          <w:szCs w:val="22"/>
        </w:rPr>
        <w:t xml:space="preserve"> "blocco" </w:t>
      </w:r>
      <w:r w:rsidR="00CC2440" w:rsidRPr="003B5111">
        <w:rPr>
          <w:rFonts w:ascii="Helvetica" w:hAnsi="Helvetica" w:cs="OpenSans"/>
          <w:sz w:val="22"/>
          <w:szCs w:val="22"/>
        </w:rPr>
        <w:t xml:space="preserve">per </w:t>
      </w:r>
      <w:r w:rsidR="00C16AB4" w:rsidRPr="003B5111">
        <w:rPr>
          <w:rFonts w:ascii="Helvetica" w:hAnsi="Helvetica" w:cs="OpenSans"/>
          <w:sz w:val="22"/>
          <w:szCs w:val="22"/>
        </w:rPr>
        <w:t>evita</w:t>
      </w:r>
      <w:r w:rsidR="00CC2440" w:rsidRPr="003B5111">
        <w:rPr>
          <w:rFonts w:ascii="Helvetica" w:hAnsi="Helvetica" w:cs="OpenSans"/>
          <w:sz w:val="22"/>
          <w:szCs w:val="22"/>
        </w:rPr>
        <w:t>re</w:t>
      </w:r>
      <w:r w:rsidR="00C16AB4" w:rsidRPr="003B5111">
        <w:rPr>
          <w:rFonts w:ascii="Helvetica" w:hAnsi="Helvetica" w:cs="OpenSans"/>
          <w:sz w:val="22"/>
          <w:szCs w:val="22"/>
        </w:rPr>
        <w:t xml:space="preserve"> utilizzi inappropriati</w:t>
      </w:r>
      <w:r w:rsidR="00CC2440" w:rsidRPr="003B5111">
        <w:rPr>
          <w:rFonts w:ascii="Helvetica" w:hAnsi="Helvetica" w:cs="OpenSans"/>
          <w:sz w:val="22"/>
          <w:szCs w:val="22"/>
        </w:rPr>
        <w:t xml:space="preserve"> della macchina</w:t>
      </w:r>
      <w:r w:rsidR="00C319E2" w:rsidRPr="003B5111">
        <w:rPr>
          <w:rFonts w:ascii="Helvetica" w:hAnsi="Helvetica" w:cs="OpenSans"/>
          <w:sz w:val="22"/>
          <w:szCs w:val="22"/>
        </w:rPr>
        <w:t xml:space="preserve">, mentre </w:t>
      </w:r>
      <w:r w:rsidR="00C319E2" w:rsidRPr="003B5111">
        <w:rPr>
          <w:rFonts w:ascii="Helvetica" w:hAnsi="Helvetica" w:cs="OpenSans"/>
          <w:b/>
          <w:sz w:val="22"/>
          <w:szCs w:val="22"/>
        </w:rPr>
        <w:t>l</w:t>
      </w:r>
      <w:r w:rsidR="00C16AB4" w:rsidRPr="003B5111">
        <w:rPr>
          <w:rFonts w:ascii="Helvetica" w:hAnsi="Helvetica" w:cs="OpenSans"/>
          <w:b/>
          <w:sz w:val="22"/>
          <w:szCs w:val="22"/>
        </w:rPr>
        <w:t xml:space="preserve">'applicazione gratuita per </w:t>
      </w:r>
      <w:r w:rsidR="00C16AB4" w:rsidRPr="003B5111">
        <w:rPr>
          <w:rFonts w:ascii="Helvetica" w:hAnsi="Helvetica" w:cs="OpenSans"/>
          <w:b/>
          <w:i/>
          <w:sz w:val="22"/>
          <w:szCs w:val="22"/>
        </w:rPr>
        <w:t xml:space="preserve">smartphone e </w:t>
      </w:r>
      <w:proofErr w:type="spellStart"/>
      <w:r w:rsidR="00C16AB4" w:rsidRPr="003B5111">
        <w:rPr>
          <w:rFonts w:ascii="Helvetica" w:hAnsi="Helvetica" w:cs="OpenSans"/>
          <w:b/>
          <w:i/>
          <w:sz w:val="22"/>
          <w:szCs w:val="22"/>
        </w:rPr>
        <w:t>tablet</w:t>
      </w:r>
      <w:proofErr w:type="spellEnd"/>
      <w:r w:rsidR="00C16AB4" w:rsidRPr="003B5111">
        <w:rPr>
          <w:rFonts w:ascii="Helvetica" w:hAnsi="Helvetica" w:cs="OpenSans"/>
          <w:b/>
          <w:sz w:val="22"/>
          <w:szCs w:val="22"/>
        </w:rPr>
        <w:t xml:space="preserve"> (</w:t>
      </w:r>
      <w:r w:rsidR="009E42D7" w:rsidRPr="003B5111">
        <w:rPr>
          <w:rFonts w:ascii="Helvetica" w:hAnsi="Helvetica" w:cs="OpenSans"/>
          <w:b/>
          <w:sz w:val="22"/>
          <w:szCs w:val="22"/>
        </w:rPr>
        <w:t xml:space="preserve">per ambienti </w:t>
      </w:r>
      <w:proofErr w:type="spellStart"/>
      <w:r w:rsidR="00C16AB4" w:rsidRPr="003B5111">
        <w:rPr>
          <w:rFonts w:ascii="Helvetica" w:hAnsi="Helvetica" w:cs="OpenSans"/>
          <w:b/>
          <w:sz w:val="22"/>
          <w:szCs w:val="22"/>
        </w:rPr>
        <w:t>android</w:t>
      </w:r>
      <w:proofErr w:type="spellEnd"/>
      <w:r w:rsidR="00C16AB4" w:rsidRPr="003B5111">
        <w:rPr>
          <w:rFonts w:ascii="Helvetica" w:hAnsi="Helvetica" w:cs="OpenSans"/>
          <w:b/>
          <w:sz w:val="22"/>
          <w:szCs w:val="22"/>
        </w:rPr>
        <w:t xml:space="preserve">, </w:t>
      </w:r>
      <w:proofErr w:type="spellStart"/>
      <w:r w:rsidR="00C16AB4" w:rsidRPr="003B5111">
        <w:rPr>
          <w:rFonts w:ascii="Helvetica" w:hAnsi="Helvetica" w:cs="OpenSans"/>
          <w:b/>
          <w:sz w:val="22"/>
          <w:szCs w:val="22"/>
        </w:rPr>
        <w:t>ios</w:t>
      </w:r>
      <w:proofErr w:type="spellEnd"/>
      <w:r w:rsidR="00C16AB4" w:rsidRPr="003B5111">
        <w:rPr>
          <w:rFonts w:ascii="Helvetica" w:hAnsi="Helvetica" w:cs="OpenSans"/>
          <w:b/>
          <w:sz w:val="22"/>
          <w:szCs w:val="22"/>
        </w:rPr>
        <w:t xml:space="preserve"> e </w:t>
      </w:r>
      <w:proofErr w:type="spellStart"/>
      <w:r w:rsidR="00C16AB4" w:rsidRPr="003B5111">
        <w:rPr>
          <w:rFonts w:ascii="Helvetica" w:hAnsi="Helvetica" w:cs="OpenSans"/>
          <w:b/>
          <w:sz w:val="22"/>
          <w:szCs w:val="22"/>
        </w:rPr>
        <w:t>windows</w:t>
      </w:r>
      <w:proofErr w:type="spellEnd"/>
      <w:r w:rsidR="00C16AB4" w:rsidRPr="003B5111">
        <w:rPr>
          <w:rFonts w:ascii="Helvetica" w:hAnsi="Helvetica" w:cs="OpenSans"/>
          <w:b/>
          <w:sz w:val="22"/>
          <w:szCs w:val="22"/>
        </w:rPr>
        <w:t xml:space="preserve">) </w:t>
      </w:r>
      <w:r w:rsidR="00C16AB4" w:rsidRPr="003B5111">
        <w:rPr>
          <w:rFonts w:ascii="Helvetica" w:hAnsi="Helvetica" w:cs="OpenSans"/>
          <w:sz w:val="22"/>
          <w:szCs w:val="22"/>
        </w:rPr>
        <w:t xml:space="preserve">- </w:t>
      </w:r>
      <w:r w:rsidR="00CC2440" w:rsidRPr="003B5111">
        <w:rPr>
          <w:rFonts w:ascii="Helvetica" w:hAnsi="Helvetica" w:cs="OpenSans"/>
          <w:sz w:val="22"/>
          <w:szCs w:val="22"/>
        </w:rPr>
        <w:t xml:space="preserve">disponibile </w:t>
      </w:r>
      <w:r w:rsidR="00C16AB4" w:rsidRPr="003B5111">
        <w:rPr>
          <w:rFonts w:ascii="Helvetica" w:hAnsi="Helvetica" w:cs="OpenSans"/>
          <w:sz w:val="22"/>
          <w:szCs w:val="22"/>
        </w:rPr>
        <w:t>per i soli modelli "inverter" - consente di programmare e gestire utenze plurime anche da grandissima distanza</w:t>
      </w:r>
      <w:r w:rsidR="00CC2440" w:rsidRPr="003B5111">
        <w:rPr>
          <w:rFonts w:ascii="Helvetica" w:hAnsi="Helvetica" w:cs="OpenSans"/>
          <w:sz w:val="22"/>
          <w:szCs w:val="22"/>
        </w:rPr>
        <w:t>,</w:t>
      </w:r>
      <w:r w:rsidR="00C16AB4" w:rsidRPr="003B5111">
        <w:rPr>
          <w:rFonts w:ascii="Helvetica" w:hAnsi="Helvetica" w:cs="OpenSans"/>
          <w:sz w:val="22"/>
          <w:szCs w:val="22"/>
        </w:rPr>
        <w:t xml:space="preserve"> come un vero e proprio sistema di Building Automation.</w:t>
      </w:r>
    </w:p>
    <w:p w14:paraId="51B898E6" w14:textId="77777777" w:rsidR="00C16AB4" w:rsidRPr="003B5111" w:rsidRDefault="00C16AB4" w:rsidP="00C16AB4">
      <w:pPr>
        <w:widowControl w:val="0"/>
        <w:autoSpaceDE w:val="0"/>
        <w:autoSpaceDN w:val="0"/>
        <w:adjustRightInd w:val="0"/>
        <w:jc w:val="both"/>
        <w:rPr>
          <w:rFonts w:ascii="Helvetica" w:hAnsi="Helvetica" w:cs="OpenSans"/>
          <w:sz w:val="16"/>
          <w:szCs w:val="16"/>
        </w:rPr>
      </w:pPr>
    </w:p>
    <w:p w14:paraId="27AEA2E8" w14:textId="28775191" w:rsidR="00F005F5" w:rsidRPr="003B5111" w:rsidRDefault="00A065A7" w:rsidP="0073254A">
      <w:pPr>
        <w:widowControl w:val="0"/>
        <w:autoSpaceDE w:val="0"/>
        <w:autoSpaceDN w:val="0"/>
        <w:adjustRightInd w:val="0"/>
        <w:spacing w:after="240"/>
        <w:jc w:val="both"/>
        <w:rPr>
          <w:rFonts w:ascii="Helvetica" w:hAnsi="Helvetica" w:cs="Times"/>
          <w:sz w:val="22"/>
          <w:szCs w:val="22"/>
        </w:rPr>
      </w:pPr>
      <w:r w:rsidRPr="003B5111">
        <w:rPr>
          <w:rFonts w:ascii="Helvetica" w:hAnsi="Helvetica" w:cs="OpenSans"/>
          <w:sz w:val="22"/>
          <w:szCs w:val="22"/>
        </w:rPr>
        <w:t xml:space="preserve">Tra </w:t>
      </w:r>
      <w:proofErr w:type="gramStart"/>
      <w:r w:rsidRPr="003B5111">
        <w:rPr>
          <w:rFonts w:ascii="Helvetica" w:hAnsi="Helvetica" w:cs="OpenSans"/>
          <w:sz w:val="22"/>
          <w:szCs w:val="22"/>
        </w:rPr>
        <w:t>le</w:t>
      </w:r>
      <w:proofErr w:type="gramEnd"/>
      <w:r w:rsidRPr="003B5111">
        <w:rPr>
          <w:rFonts w:ascii="Helvetica" w:hAnsi="Helvetica" w:cs="OpenSans"/>
          <w:sz w:val="22"/>
          <w:szCs w:val="22"/>
        </w:rPr>
        <w:t xml:space="preserve"> </w:t>
      </w:r>
      <w:r w:rsidR="003B5111">
        <w:rPr>
          <w:rFonts w:ascii="Helvetica" w:hAnsi="Helvetica" w:cs="OpenSans"/>
          <w:sz w:val="22"/>
          <w:szCs w:val="22"/>
        </w:rPr>
        <w:t>proposti di</w:t>
      </w:r>
      <w:r w:rsidRPr="003B5111">
        <w:rPr>
          <w:rFonts w:ascii="Helvetica" w:hAnsi="Helvetica" w:cs="OpenSans"/>
          <w:sz w:val="22"/>
          <w:szCs w:val="22"/>
        </w:rPr>
        <w:t xml:space="preserve"> </w:t>
      </w:r>
      <w:r w:rsidRPr="003B5111">
        <w:rPr>
          <w:rFonts w:ascii="Helvetica" w:hAnsi="Helvetica" w:cs="OpenSans"/>
          <w:b/>
          <w:sz w:val="22"/>
          <w:szCs w:val="22"/>
        </w:rPr>
        <w:t>INNOVA</w:t>
      </w:r>
      <w:r w:rsidRPr="003B5111">
        <w:rPr>
          <w:rFonts w:ascii="Helvetica" w:hAnsi="Helvetica" w:cs="OpenSans"/>
          <w:sz w:val="22"/>
          <w:szCs w:val="22"/>
        </w:rPr>
        <w:t xml:space="preserve"> troviamo anche il nebulizzatore di condensa </w:t>
      </w:r>
      <w:r w:rsidRPr="003B5111">
        <w:rPr>
          <w:rFonts w:ascii="Helvetica" w:hAnsi="Helvetica" w:cs="OpenSans"/>
          <w:b/>
          <w:sz w:val="22"/>
          <w:szCs w:val="22"/>
        </w:rPr>
        <w:t>3.0</w:t>
      </w:r>
      <w:r w:rsidRPr="003B5111">
        <w:rPr>
          <w:rFonts w:ascii="Helvetica" w:hAnsi="Helvetica" w:cs="OpenSans"/>
          <w:sz w:val="22"/>
          <w:szCs w:val="22"/>
        </w:rPr>
        <w:t xml:space="preserve"> - applicabile </w:t>
      </w:r>
      <w:r w:rsidR="00C319E2" w:rsidRPr="003B5111">
        <w:rPr>
          <w:rFonts w:ascii="Helvetica" w:hAnsi="Helvetica" w:cs="OpenSans"/>
          <w:sz w:val="22"/>
          <w:szCs w:val="22"/>
        </w:rPr>
        <w:t>a</w:t>
      </w:r>
      <w:r w:rsidRPr="003B5111">
        <w:rPr>
          <w:rFonts w:ascii="Helvetica" w:hAnsi="Helvetica" w:cs="OpenSans"/>
          <w:sz w:val="22"/>
          <w:szCs w:val="22"/>
        </w:rPr>
        <w:t xml:space="preserve"> </w:t>
      </w:r>
      <w:r w:rsidRPr="003B5111">
        <w:rPr>
          <w:rFonts w:ascii="Helvetica" w:hAnsi="Helvetica" w:cs="OpenSans"/>
          <w:b/>
          <w:sz w:val="22"/>
          <w:szCs w:val="22"/>
        </w:rPr>
        <w:t>2.0</w:t>
      </w:r>
      <w:r w:rsidRPr="003B5111">
        <w:rPr>
          <w:rFonts w:ascii="Helvetica" w:hAnsi="Helvetica" w:cs="OpenSans"/>
          <w:sz w:val="22"/>
          <w:szCs w:val="22"/>
        </w:rPr>
        <w:t xml:space="preserve"> - che</w:t>
      </w:r>
      <w:r w:rsidR="00C319E2" w:rsidRPr="003B5111">
        <w:rPr>
          <w:rFonts w:ascii="Helvetica" w:hAnsi="Helvetica" w:cs="OpenSans"/>
          <w:sz w:val="22"/>
          <w:szCs w:val="22"/>
        </w:rPr>
        <w:t>,</w:t>
      </w:r>
      <w:r w:rsidRPr="003B5111">
        <w:rPr>
          <w:rFonts w:ascii="Helvetica" w:hAnsi="Helvetica" w:cs="OpenSans"/>
          <w:sz w:val="22"/>
          <w:szCs w:val="22"/>
        </w:rPr>
        <w:t xml:space="preserve"> </w:t>
      </w:r>
      <w:r w:rsidRPr="003B5111">
        <w:rPr>
          <w:rFonts w:ascii="Helvetica" w:hAnsi="Helvetica" w:cs="Times"/>
          <w:sz w:val="22"/>
          <w:szCs w:val="22"/>
        </w:rPr>
        <w:t>grazie ad un innovativo sistema a celle piezoelettriche</w:t>
      </w:r>
      <w:r w:rsidR="00C319E2" w:rsidRPr="003B5111">
        <w:rPr>
          <w:rFonts w:ascii="Helvetica" w:hAnsi="Helvetica" w:cs="Times"/>
          <w:sz w:val="22"/>
          <w:szCs w:val="22"/>
        </w:rPr>
        <w:t>,</w:t>
      </w:r>
      <w:r w:rsidRPr="003B5111">
        <w:rPr>
          <w:rFonts w:ascii="Helvetica" w:hAnsi="Helvetica" w:cs="Times"/>
          <w:sz w:val="22"/>
          <w:szCs w:val="22"/>
        </w:rPr>
        <w:t xml:space="preserve"> </w:t>
      </w:r>
      <w:r w:rsidR="00615372" w:rsidRPr="003B5111">
        <w:rPr>
          <w:rFonts w:ascii="Helvetica" w:hAnsi="Helvetica" w:cs="Times"/>
          <w:sz w:val="22"/>
          <w:szCs w:val="22"/>
        </w:rPr>
        <w:t xml:space="preserve">atomizza la condensa prodotta dal climatizzatore e </w:t>
      </w:r>
      <w:r w:rsidR="00C319E2" w:rsidRPr="003B5111">
        <w:rPr>
          <w:rFonts w:ascii="Helvetica" w:hAnsi="Helvetica" w:cs="Times"/>
          <w:sz w:val="22"/>
          <w:szCs w:val="22"/>
        </w:rPr>
        <w:t xml:space="preserve">la </w:t>
      </w:r>
      <w:r w:rsidR="00615372" w:rsidRPr="003B5111">
        <w:rPr>
          <w:rFonts w:ascii="Helvetica" w:hAnsi="Helvetica" w:cs="Times"/>
          <w:sz w:val="22"/>
          <w:szCs w:val="22"/>
        </w:rPr>
        <w:t xml:space="preserve">disperde </w:t>
      </w:r>
      <w:r w:rsidRPr="003B5111">
        <w:rPr>
          <w:rFonts w:ascii="Helvetica" w:hAnsi="Helvetica" w:cs="Times"/>
          <w:sz w:val="22"/>
          <w:szCs w:val="22"/>
        </w:rPr>
        <w:t>all</w:t>
      </w:r>
      <w:r w:rsidR="00615372" w:rsidRPr="003B5111">
        <w:rPr>
          <w:rFonts w:ascii="Helvetica" w:hAnsi="Helvetica" w:cs="Times"/>
          <w:sz w:val="22"/>
          <w:szCs w:val="22"/>
        </w:rPr>
        <w:t>’esterno tramite un micro-ventilatore automatico.</w:t>
      </w:r>
    </w:p>
    <w:p w14:paraId="71AC5CEB" w14:textId="68D0E2CC" w:rsidR="00212B99" w:rsidRPr="0073254A" w:rsidRDefault="003275AD" w:rsidP="003275AD">
      <w:pPr>
        <w:pBdr>
          <w:top w:val="single" w:sz="4" w:space="1" w:color="auto"/>
          <w:left w:val="single" w:sz="4" w:space="4" w:color="auto"/>
          <w:bottom w:val="single" w:sz="4" w:space="1" w:color="auto"/>
          <w:right w:val="single" w:sz="4" w:space="4" w:color="auto"/>
        </w:pBdr>
        <w:tabs>
          <w:tab w:val="left" w:pos="3880"/>
        </w:tabs>
        <w:jc w:val="both"/>
        <w:rPr>
          <w:rFonts w:ascii="Helvetica" w:hAnsi="Helvetica"/>
          <w:sz w:val="16"/>
          <w:szCs w:val="16"/>
        </w:rPr>
      </w:pPr>
      <w:r w:rsidRPr="0073254A">
        <w:rPr>
          <w:rFonts w:ascii="Helvetica" w:hAnsi="Helvetica"/>
          <w:sz w:val="16"/>
          <w:szCs w:val="16"/>
        </w:rPr>
        <w:t xml:space="preserve">Luca Papini, </w:t>
      </w:r>
      <w:proofErr w:type="gramStart"/>
      <w:r w:rsidRPr="0073254A">
        <w:rPr>
          <w:rFonts w:ascii="Helvetica" w:hAnsi="Helvetica"/>
          <w:sz w:val="16"/>
          <w:szCs w:val="16"/>
        </w:rPr>
        <w:t>designer</w:t>
      </w:r>
      <w:proofErr w:type="gramEnd"/>
      <w:r w:rsidRPr="0073254A">
        <w:rPr>
          <w:rFonts w:ascii="Helvetica" w:hAnsi="Helvetica"/>
          <w:sz w:val="16"/>
          <w:szCs w:val="16"/>
        </w:rPr>
        <w:t xml:space="preserve">, </w:t>
      </w:r>
      <w:r w:rsidRPr="0073254A">
        <w:rPr>
          <w:rFonts w:ascii="Helvetica" w:hAnsi="Helvetica" w:cs="Helvetica"/>
          <w:bCs/>
          <w:sz w:val="16"/>
          <w:szCs w:val="16"/>
        </w:rPr>
        <w:t xml:space="preserve">nasce </w:t>
      </w:r>
      <w:r w:rsidR="003B5111">
        <w:rPr>
          <w:rFonts w:ascii="Helvetica" w:hAnsi="Helvetica" w:cs="Helvetica"/>
          <w:bCs/>
          <w:sz w:val="16"/>
          <w:szCs w:val="16"/>
        </w:rPr>
        <w:t xml:space="preserve">nel </w:t>
      </w:r>
      <w:r w:rsidRPr="0073254A">
        <w:rPr>
          <w:rFonts w:ascii="Helvetica" w:hAnsi="Helvetica" w:cs="Helvetica"/>
          <w:bCs/>
          <w:sz w:val="16"/>
          <w:szCs w:val="16"/>
        </w:rPr>
        <w:t xml:space="preserve">1975 a Brescia. Frequenta la Facoltà di Architettura a Firenze e in seguito consegue il diploma in Industrial Design presso lo IED di Milano. Dopo alcuni anni di esperienza presso importanti studi, apre nel 2006 la propria attività focalizzandosi sul design industriale. Alcuni dei suoi lavori hanno ricevuto premi a livello internazionale: nel 2006 e nel 2010 vince il </w:t>
      </w:r>
      <w:proofErr w:type="spellStart"/>
      <w:r w:rsidRPr="0073254A">
        <w:rPr>
          <w:rFonts w:ascii="Helvetica" w:hAnsi="Helvetica" w:cs="Helvetica"/>
          <w:bCs/>
          <w:sz w:val="16"/>
          <w:szCs w:val="16"/>
        </w:rPr>
        <w:t>Good</w:t>
      </w:r>
      <w:proofErr w:type="spellEnd"/>
      <w:r w:rsidRPr="0073254A">
        <w:rPr>
          <w:rFonts w:ascii="Helvetica" w:hAnsi="Helvetica" w:cs="Helvetica"/>
          <w:bCs/>
          <w:sz w:val="16"/>
          <w:szCs w:val="16"/>
        </w:rPr>
        <w:t xml:space="preserve"> Design Awards di Chicago, sempre nel 2010 ottiene la menzione per un suo prodotto "innovativo, che rispetta l'ambiente" dalla giuria del Gran Design Etico di Milano e nel 2011 riceve la nomination al German Design Preis. </w:t>
      </w:r>
    </w:p>
    <w:sectPr w:rsidR="00212B99" w:rsidRPr="0073254A" w:rsidSect="0008755E">
      <w:headerReference w:type="default" r:id="rId8"/>
      <w:footerReference w:type="default" r:id="rId9"/>
      <w:pgSz w:w="11900" w:h="16820"/>
      <w:pgMar w:top="992" w:right="1268" w:bottom="794" w:left="1134" w:header="426" w:footer="25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1C8C3" w14:textId="77777777" w:rsidR="003B5111" w:rsidRDefault="003B5111" w:rsidP="00212B99">
      <w:r>
        <w:separator/>
      </w:r>
    </w:p>
  </w:endnote>
  <w:endnote w:type="continuationSeparator" w:id="0">
    <w:p w14:paraId="4C748023" w14:textId="77777777" w:rsidR="003B5111" w:rsidRDefault="003B5111" w:rsidP="0021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A30EF" w14:textId="77777777" w:rsidR="003B5111" w:rsidRPr="005F1B1D" w:rsidRDefault="003B5111" w:rsidP="005F1B1D">
    <w:pPr>
      <w:autoSpaceDE w:val="0"/>
      <w:autoSpaceDN w:val="0"/>
      <w:adjustRightInd w:val="0"/>
      <w:spacing w:before="100" w:beforeAutospacing="1" w:after="100" w:afterAutospacing="1"/>
      <w:contextualSpacing/>
      <w:jc w:val="both"/>
      <w:rPr>
        <w:rFonts w:cs="Arial"/>
        <w:sz w:val="20"/>
        <w:szCs w:val="20"/>
      </w:rPr>
    </w:pPr>
    <w:r>
      <w:rPr>
        <w:noProof/>
      </w:rPr>
      <mc:AlternateContent>
        <mc:Choice Requires="wps">
          <w:drawing>
            <wp:anchor distT="0" distB="0" distL="114300" distR="114300" simplePos="0" relativeHeight="251659264" behindDoc="0" locked="0" layoutInCell="1" allowOverlap="1" wp14:anchorId="738EF49C" wp14:editId="4E4B0745">
              <wp:simplePos x="0" y="0"/>
              <wp:positionH relativeFrom="column">
                <wp:posOffset>0</wp:posOffset>
              </wp:positionH>
              <wp:positionV relativeFrom="paragraph">
                <wp:posOffset>-534670</wp:posOffset>
              </wp:positionV>
              <wp:extent cx="2430780" cy="68580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430780" cy="685800"/>
                      </a:xfrm>
                      <a:prstGeom prst="rect">
                        <a:avLst/>
                      </a:prstGeom>
                      <a:noFill/>
                      <a:ln>
                        <a:noFill/>
                      </a:ln>
                      <a:effectLst/>
                      <a:extLst>
                        <a:ext uri="{C572A759-6A51-4108-AA02-DFA0A04FC94B}">
                          <ma14:wrappingTextBoxFlag xmlns:ma14="http://schemas.microsoft.com/office/mac/drawingml/2011/main"/>
                        </a:ext>
                      </a:extLst>
                    </wps:spPr>
                    <wps:txbx>
                      <w:txbxContent>
                        <w:p w14:paraId="1CEF61AE" w14:textId="77777777" w:rsidR="003B5111" w:rsidRPr="00F005F5" w:rsidRDefault="003B5111" w:rsidP="005F1B1D">
                          <w:pPr>
                            <w:autoSpaceDE w:val="0"/>
                            <w:autoSpaceDN w:val="0"/>
                            <w:adjustRightInd w:val="0"/>
                            <w:spacing w:before="100" w:beforeAutospacing="1" w:after="100" w:afterAutospacing="1"/>
                            <w:ind w:right="-7"/>
                            <w:contextualSpacing/>
                            <w:jc w:val="both"/>
                            <w:rPr>
                              <w:rFonts w:cs="Arial"/>
                              <w:sz w:val="16"/>
                              <w:szCs w:val="16"/>
                            </w:rPr>
                          </w:pPr>
                          <w:r w:rsidRPr="00F005F5">
                            <w:rPr>
                              <w:rFonts w:cs="Arial"/>
                              <w:sz w:val="16"/>
                              <w:szCs w:val="16"/>
                            </w:rPr>
                            <w:t>Indirizzo da pubblicare:</w:t>
                          </w:r>
                        </w:p>
                        <w:p w14:paraId="26831320" w14:textId="77777777" w:rsidR="003B5111" w:rsidRPr="00F005F5" w:rsidRDefault="003B5111" w:rsidP="005F1B1D">
                          <w:pPr>
                            <w:autoSpaceDE w:val="0"/>
                            <w:autoSpaceDN w:val="0"/>
                            <w:adjustRightInd w:val="0"/>
                            <w:spacing w:before="100" w:beforeAutospacing="1" w:after="100" w:afterAutospacing="1"/>
                            <w:ind w:right="-7"/>
                            <w:contextualSpacing/>
                            <w:jc w:val="both"/>
                            <w:rPr>
                              <w:rFonts w:cs="Arial"/>
                              <w:b/>
                              <w:sz w:val="16"/>
                              <w:szCs w:val="16"/>
                            </w:rPr>
                          </w:pPr>
                          <w:r w:rsidRPr="00F005F5">
                            <w:rPr>
                              <w:rFonts w:cs="Arial"/>
                              <w:b/>
                              <w:sz w:val="16"/>
                              <w:szCs w:val="16"/>
                            </w:rPr>
                            <w:t>Innova s.r.l.</w:t>
                          </w:r>
                        </w:p>
                        <w:p w14:paraId="0D816DF9" w14:textId="77777777" w:rsidR="003B5111" w:rsidRPr="00F005F5" w:rsidRDefault="003B5111" w:rsidP="005F1B1D">
                          <w:pPr>
                            <w:autoSpaceDE w:val="0"/>
                            <w:autoSpaceDN w:val="0"/>
                            <w:adjustRightInd w:val="0"/>
                            <w:spacing w:before="100" w:beforeAutospacing="1" w:after="100" w:afterAutospacing="1"/>
                            <w:contextualSpacing/>
                            <w:jc w:val="both"/>
                            <w:rPr>
                              <w:rFonts w:cs="Arial"/>
                              <w:sz w:val="16"/>
                              <w:szCs w:val="16"/>
                            </w:rPr>
                          </w:pPr>
                          <w:r w:rsidRPr="00F005F5">
                            <w:rPr>
                              <w:rFonts w:cs="Arial"/>
                              <w:sz w:val="16"/>
                              <w:szCs w:val="16"/>
                            </w:rPr>
                            <w:t xml:space="preserve">Via 1° </w:t>
                          </w:r>
                          <w:proofErr w:type="gramStart"/>
                          <w:r w:rsidRPr="00F005F5">
                            <w:rPr>
                              <w:rFonts w:cs="Arial"/>
                              <w:sz w:val="16"/>
                              <w:szCs w:val="16"/>
                            </w:rPr>
                            <w:t>Maggio</w:t>
                          </w:r>
                          <w:proofErr w:type="gramEnd"/>
                          <w:r w:rsidRPr="00F005F5">
                            <w:rPr>
                              <w:rFonts w:cs="Arial"/>
                              <w:sz w:val="16"/>
                              <w:szCs w:val="16"/>
                            </w:rPr>
                            <w:t>, 8 - 38089 Storo (TN)</w:t>
                          </w:r>
                        </w:p>
                        <w:p w14:paraId="3964978A" w14:textId="77777777" w:rsidR="003B5111" w:rsidRPr="00F005F5" w:rsidRDefault="003B5111" w:rsidP="005F1B1D">
                          <w:pPr>
                            <w:autoSpaceDE w:val="0"/>
                            <w:autoSpaceDN w:val="0"/>
                            <w:adjustRightInd w:val="0"/>
                            <w:spacing w:before="100" w:beforeAutospacing="1" w:after="100" w:afterAutospacing="1"/>
                            <w:contextualSpacing/>
                            <w:jc w:val="both"/>
                            <w:rPr>
                              <w:rFonts w:cs="Arial"/>
                              <w:sz w:val="16"/>
                              <w:szCs w:val="16"/>
                            </w:rPr>
                          </w:pPr>
                          <w:proofErr w:type="gramStart"/>
                          <w:r w:rsidRPr="00F005F5">
                            <w:rPr>
                              <w:rFonts w:cs="Arial"/>
                              <w:sz w:val="16"/>
                              <w:szCs w:val="16"/>
                            </w:rPr>
                            <w:t>ph.</w:t>
                          </w:r>
                          <w:proofErr w:type="gramEnd"/>
                          <w:r w:rsidRPr="00F005F5">
                            <w:rPr>
                              <w:rFonts w:cs="Arial"/>
                              <w:sz w:val="16"/>
                              <w:szCs w:val="16"/>
                            </w:rPr>
                            <w:t xml:space="preserve"> +39 0465 670104 - f. +39 0465 674965 </w:t>
                          </w:r>
                        </w:p>
                        <w:p w14:paraId="631657CE" w14:textId="77777777" w:rsidR="003B5111" w:rsidRPr="00F005F5" w:rsidRDefault="003B5111" w:rsidP="00883998">
                          <w:pPr>
                            <w:autoSpaceDE w:val="0"/>
                            <w:autoSpaceDN w:val="0"/>
                            <w:adjustRightInd w:val="0"/>
                            <w:spacing w:before="100" w:beforeAutospacing="1" w:after="100" w:afterAutospacing="1"/>
                            <w:contextualSpacing/>
                            <w:jc w:val="both"/>
                            <w:rPr>
                              <w:rFonts w:cs="Arial"/>
                              <w:sz w:val="16"/>
                              <w:szCs w:val="16"/>
                            </w:rPr>
                          </w:pPr>
                          <w:r w:rsidRPr="00F005F5">
                            <w:rPr>
                              <w:rFonts w:cs="Arial"/>
                              <w:sz w:val="16"/>
                              <w:szCs w:val="16"/>
                            </w:rPr>
                            <w:t>info@innovaenergie.com - www.innovaenergie.com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0;margin-top:-42.05pt;width:191.4pt;height:54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" filled="f" stroked="f">
              <v:textbox>
                <w:txbxContent>
                  <w:p w14:paraId="1CEF61AE" w14:textId="77777777" w:rsidR="00870789" w:rsidRPr="00F005F5" w:rsidRDefault="00870789" w:rsidP="005F1B1D">
                    <w:pPr>
                      <w:autoSpaceDE w:val="0"/>
                      <w:autoSpaceDN w:val="0"/>
                      <w:adjustRightInd w:val="0"/>
                      <w:spacing w:before="100" w:beforeAutospacing="1" w:after="100" w:afterAutospacing="1"/>
                      <w:ind w:right="-7"/>
                      <w:contextualSpacing/>
                      <w:jc w:val="both"/>
                      <w:rPr>
                        <w:rFonts w:cs="Arial"/>
                        <w:sz w:val="16"/>
                        <w:szCs w:val="16"/>
                      </w:rPr>
                    </w:pPr>
                    <w:r w:rsidRPr="00F005F5">
                      <w:rPr>
                        <w:rFonts w:cs="Arial"/>
                        <w:sz w:val="16"/>
                        <w:szCs w:val="16"/>
                      </w:rPr>
                      <w:t>Indirizzo da pubblicare:</w:t>
                    </w:r>
                  </w:p>
                  <w:p w14:paraId="26831320" w14:textId="77777777" w:rsidR="00870789" w:rsidRPr="00F005F5" w:rsidRDefault="00870789" w:rsidP="005F1B1D">
                    <w:pPr>
                      <w:autoSpaceDE w:val="0"/>
                      <w:autoSpaceDN w:val="0"/>
                      <w:adjustRightInd w:val="0"/>
                      <w:spacing w:before="100" w:beforeAutospacing="1" w:after="100" w:afterAutospacing="1"/>
                      <w:ind w:right="-7"/>
                      <w:contextualSpacing/>
                      <w:jc w:val="both"/>
                      <w:rPr>
                        <w:rFonts w:cs="Arial"/>
                        <w:b/>
                        <w:sz w:val="16"/>
                        <w:szCs w:val="16"/>
                      </w:rPr>
                    </w:pPr>
                    <w:r w:rsidRPr="00F005F5">
                      <w:rPr>
                        <w:rFonts w:cs="Arial"/>
                        <w:b/>
                        <w:sz w:val="16"/>
                        <w:szCs w:val="16"/>
                      </w:rPr>
                      <w:t>Innova s.r.l.</w:t>
                    </w:r>
                  </w:p>
                  <w:p w14:paraId="0D816DF9" w14:textId="77777777" w:rsidR="00870789" w:rsidRPr="00F005F5" w:rsidRDefault="00870789" w:rsidP="005F1B1D">
                    <w:pPr>
                      <w:autoSpaceDE w:val="0"/>
                      <w:autoSpaceDN w:val="0"/>
                      <w:adjustRightInd w:val="0"/>
                      <w:spacing w:before="100" w:beforeAutospacing="1" w:after="100" w:afterAutospacing="1"/>
                      <w:contextualSpacing/>
                      <w:jc w:val="both"/>
                      <w:rPr>
                        <w:rFonts w:cs="Arial"/>
                        <w:sz w:val="16"/>
                        <w:szCs w:val="16"/>
                      </w:rPr>
                    </w:pPr>
                    <w:r w:rsidRPr="00F005F5">
                      <w:rPr>
                        <w:rFonts w:cs="Arial"/>
                        <w:sz w:val="16"/>
                        <w:szCs w:val="16"/>
                      </w:rPr>
                      <w:t>Via 1° Maggio, 8 - 38089 Storo (TN)</w:t>
                    </w:r>
                  </w:p>
                  <w:p w14:paraId="3964978A" w14:textId="77777777" w:rsidR="00870789" w:rsidRPr="00F005F5" w:rsidRDefault="00870789" w:rsidP="005F1B1D">
                    <w:pPr>
                      <w:autoSpaceDE w:val="0"/>
                      <w:autoSpaceDN w:val="0"/>
                      <w:adjustRightInd w:val="0"/>
                      <w:spacing w:before="100" w:beforeAutospacing="1" w:after="100" w:afterAutospacing="1"/>
                      <w:contextualSpacing/>
                      <w:jc w:val="both"/>
                      <w:rPr>
                        <w:rFonts w:cs="Arial"/>
                        <w:sz w:val="16"/>
                        <w:szCs w:val="16"/>
                      </w:rPr>
                    </w:pPr>
                    <w:r w:rsidRPr="00F005F5">
                      <w:rPr>
                        <w:rFonts w:cs="Arial"/>
                        <w:sz w:val="16"/>
                        <w:szCs w:val="16"/>
                      </w:rPr>
                      <w:t xml:space="preserve">ph. +39 0465 670104 - f. +39 0465 674965 </w:t>
                    </w:r>
                  </w:p>
                  <w:p w14:paraId="631657CE" w14:textId="77777777" w:rsidR="00870789" w:rsidRPr="00F005F5" w:rsidRDefault="00870789" w:rsidP="00883998">
                    <w:pPr>
                      <w:autoSpaceDE w:val="0"/>
                      <w:autoSpaceDN w:val="0"/>
                      <w:adjustRightInd w:val="0"/>
                      <w:spacing w:before="100" w:beforeAutospacing="1" w:after="100" w:afterAutospacing="1"/>
                      <w:contextualSpacing/>
                      <w:jc w:val="both"/>
                      <w:rPr>
                        <w:rFonts w:cs="Arial"/>
                        <w:sz w:val="16"/>
                        <w:szCs w:val="16"/>
                      </w:rPr>
                    </w:pPr>
                    <w:r w:rsidRPr="00F005F5">
                      <w:rPr>
                        <w:rFonts w:cs="Arial"/>
                        <w:sz w:val="16"/>
                        <w:szCs w:val="16"/>
                      </w:rPr>
                      <w:t>info@innovaenergie.com - www.innovaenergie.com</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2F62D2FC" wp14:editId="7D44DD1E">
              <wp:simplePos x="0" y="0"/>
              <wp:positionH relativeFrom="column">
                <wp:posOffset>3200400</wp:posOffset>
              </wp:positionH>
              <wp:positionV relativeFrom="paragraph">
                <wp:posOffset>-420370</wp:posOffset>
              </wp:positionV>
              <wp:extent cx="2857500" cy="6858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E3C45A" w14:textId="77777777" w:rsidR="003B5111" w:rsidRPr="00F005F5" w:rsidRDefault="003B5111" w:rsidP="005F1B1D">
                          <w:pPr>
                            <w:pStyle w:val="Pidipagina"/>
                            <w:spacing w:before="100" w:beforeAutospacing="1" w:after="100" w:afterAutospacing="1"/>
                            <w:contextualSpacing/>
                            <w:rPr>
                              <w:b/>
                              <w:sz w:val="16"/>
                              <w:szCs w:val="16"/>
                            </w:rPr>
                          </w:pPr>
                          <w:r w:rsidRPr="00F005F5">
                            <w:rPr>
                              <w:b/>
                              <w:sz w:val="16"/>
                              <w:szCs w:val="16"/>
                            </w:rPr>
                            <w:t xml:space="preserve">Ufficio stampa: </w:t>
                          </w:r>
                        </w:p>
                        <w:p w14:paraId="1DF0A5A9" w14:textId="77777777" w:rsidR="003B5111" w:rsidRPr="00F005F5" w:rsidRDefault="003B5111" w:rsidP="005F1B1D">
                          <w:pPr>
                            <w:pStyle w:val="Pidipagina"/>
                            <w:spacing w:before="100" w:beforeAutospacing="1" w:after="100" w:afterAutospacing="1"/>
                            <w:contextualSpacing/>
                            <w:rPr>
                              <w:sz w:val="16"/>
                              <w:szCs w:val="16"/>
                            </w:rPr>
                          </w:pPr>
                          <w:proofErr w:type="gramStart"/>
                          <w:r w:rsidRPr="00F005F5">
                            <w:rPr>
                              <w:sz w:val="16"/>
                              <w:szCs w:val="16"/>
                            </w:rPr>
                            <w:t>tac</w:t>
                          </w:r>
                          <w:proofErr w:type="gramEnd"/>
                          <w:r w:rsidRPr="00F005F5">
                            <w:rPr>
                              <w:sz w:val="16"/>
                              <w:szCs w:val="16"/>
                            </w:rPr>
                            <w:t xml:space="preserve"> comunic@zione - </w:t>
                          </w:r>
                          <w:proofErr w:type="spellStart"/>
                          <w:r w:rsidRPr="00F005F5">
                            <w:rPr>
                              <w:sz w:val="16"/>
                              <w:szCs w:val="16"/>
                            </w:rPr>
                            <w:t>Milano|Genova</w:t>
                          </w:r>
                          <w:proofErr w:type="spellEnd"/>
                          <w:r w:rsidRPr="00F005F5">
                            <w:rPr>
                              <w:sz w:val="16"/>
                              <w:szCs w:val="16"/>
                            </w:rPr>
                            <w:t xml:space="preserve"> </w:t>
                          </w:r>
                        </w:p>
                        <w:p w14:paraId="34100CA0" w14:textId="77777777" w:rsidR="003B5111" w:rsidRPr="00F005F5" w:rsidRDefault="003B5111" w:rsidP="005F1B1D">
                          <w:pPr>
                            <w:pStyle w:val="Pidipagina"/>
                            <w:spacing w:before="100" w:beforeAutospacing="1" w:after="100" w:afterAutospacing="1"/>
                            <w:contextualSpacing/>
                            <w:rPr>
                              <w:sz w:val="16"/>
                              <w:szCs w:val="16"/>
                            </w:rPr>
                          </w:pPr>
                          <w:r w:rsidRPr="00F005F5">
                            <w:rPr>
                              <w:sz w:val="16"/>
                              <w:szCs w:val="16"/>
                            </w:rPr>
                            <w:t>press@taconline.it - www.taconline.it - +39 02 48517618 - +39 0185 351616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27" type="#_x0000_t202" style="position:absolute;left:0;text-align:left;margin-left:252pt;margin-top:-33.05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o4KNUCAAAW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" filled="f" stroked="f">
              <v:textbox>
                <w:txbxContent>
                  <w:p w14:paraId="55E3C45A" w14:textId="77777777" w:rsidR="00870789" w:rsidRPr="00F005F5" w:rsidRDefault="00870789" w:rsidP="005F1B1D">
                    <w:pPr>
                      <w:pStyle w:val="Pidipagina"/>
                      <w:spacing w:before="100" w:beforeAutospacing="1" w:after="100" w:afterAutospacing="1"/>
                      <w:contextualSpacing/>
                      <w:rPr>
                        <w:b/>
                        <w:sz w:val="16"/>
                        <w:szCs w:val="16"/>
                      </w:rPr>
                    </w:pPr>
                    <w:r w:rsidRPr="00F005F5">
                      <w:rPr>
                        <w:b/>
                        <w:sz w:val="16"/>
                        <w:szCs w:val="16"/>
                      </w:rPr>
                      <w:t xml:space="preserve">Ufficio stampa: </w:t>
                    </w:r>
                  </w:p>
                  <w:p w14:paraId="1DF0A5A9" w14:textId="77777777" w:rsidR="00870789" w:rsidRPr="00F005F5" w:rsidRDefault="00870789" w:rsidP="005F1B1D">
                    <w:pPr>
                      <w:pStyle w:val="Pidipagina"/>
                      <w:spacing w:before="100" w:beforeAutospacing="1" w:after="100" w:afterAutospacing="1"/>
                      <w:contextualSpacing/>
                      <w:rPr>
                        <w:sz w:val="16"/>
                        <w:szCs w:val="16"/>
                      </w:rPr>
                    </w:pPr>
                    <w:r w:rsidRPr="00F005F5">
                      <w:rPr>
                        <w:sz w:val="16"/>
                        <w:szCs w:val="16"/>
                      </w:rPr>
                      <w:t xml:space="preserve">tac comunic@zione - Milano|Genova </w:t>
                    </w:r>
                  </w:p>
                  <w:p w14:paraId="34100CA0" w14:textId="77777777" w:rsidR="00870789" w:rsidRPr="00F005F5" w:rsidRDefault="00870789" w:rsidP="005F1B1D">
                    <w:pPr>
                      <w:pStyle w:val="Pidipagina"/>
                      <w:spacing w:before="100" w:beforeAutospacing="1" w:after="100" w:afterAutospacing="1"/>
                      <w:contextualSpacing/>
                      <w:rPr>
                        <w:sz w:val="16"/>
                        <w:szCs w:val="16"/>
                      </w:rPr>
                    </w:pPr>
                    <w:r w:rsidRPr="00F005F5">
                      <w:rPr>
                        <w:sz w:val="16"/>
                        <w:szCs w:val="16"/>
                      </w:rPr>
                      <w:t>press@taconline.it - www.taconline.it - +39 02 48517618 - +39 0185 351616</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59DE0" w14:textId="77777777" w:rsidR="003B5111" w:rsidRDefault="003B5111" w:rsidP="00212B99">
      <w:r>
        <w:separator/>
      </w:r>
    </w:p>
  </w:footnote>
  <w:footnote w:type="continuationSeparator" w:id="0">
    <w:p w14:paraId="14BDF28D" w14:textId="77777777" w:rsidR="003B5111" w:rsidRDefault="003B5111" w:rsidP="00212B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5E051" w14:textId="77777777" w:rsidR="003B5111" w:rsidRDefault="003B5111" w:rsidP="003B5111">
    <w:pPr>
      <w:pStyle w:val="Intestazione"/>
      <w:ind w:left="-426"/>
    </w:pPr>
    <w:r>
      <w:rPr>
        <w:noProof/>
      </w:rPr>
      <w:drawing>
        <wp:inline distT="0" distB="0" distL="0" distR="0" wp14:anchorId="11440C3E" wp14:editId="18776FF1">
          <wp:extent cx="1371177" cy="329066"/>
          <wp:effectExtent l="0" t="0" r="635" b="1270"/>
          <wp:docPr id="5" name="Immagine 5" descr="Dati TAC:NUOVO TACONLINE:Materiali CLIENTI :INNOVA:Definitivi-logo-Innova:Logo-innova:logo-innova-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 TAC:NUOVO TACONLINE:Materiali CLIENTI :INNOVA:Definitivi-logo-Innova:Logo-innova:logo-innova-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28" cy="3296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99"/>
    <w:rsid w:val="00083C70"/>
    <w:rsid w:val="0008755E"/>
    <w:rsid w:val="001210A8"/>
    <w:rsid w:val="0016731E"/>
    <w:rsid w:val="0017438C"/>
    <w:rsid w:val="001A2DF1"/>
    <w:rsid w:val="00212B99"/>
    <w:rsid w:val="0024589D"/>
    <w:rsid w:val="002C3EFC"/>
    <w:rsid w:val="0032538B"/>
    <w:rsid w:val="003275AD"/>
    <w:rsid w:val="00355D88"/>
    <w:rsid w:val="00385682"/>
    <w:rsid w:val="003B5111"/>
    <w:rsid w:val="00445B41"/>
    <w:rsid w:val="004558F3"/>
    <w:rsid w:val="00476AA0"/>
    <w:rsid w:val="0049002D"/>
    <w:rsid w:val="004C00E0"/>
    <w:rsid w:val="005705B2"/>
    <w:rsid w:val="005F1B1D"/>
    <w:rsid w:val="00615372"/>
    <w:rsid w:val="00645EA0"/>
    <w:rsid w:val="006E55F8"/>
    <w:rsid w:val="00722C97"/>
    <w:rsid w:val="0073254A"/>
    <w:rsid w:val="007B4739"/>
    <w:rsid w:val="007D379F"/>
    <w:rsid w:val="007E375A"/>
    <w:rsid w:val="007F1CFC"/>
    <w:rsid w:val="00870789"/>
    <w:rsid w:val="00883998"/>
    <w:rsid w:val="009669A2"/>
    <w:rsid w:val="00990F5A"/>
    <w:rsid w:val="009C7FE7"/>
    <w:rsid w:val="009D41D6"/>
    <w:rsid w:val="009E42D7"/>
    <w:rsid w:val="00A065A7"/>
    <w:rsid w:val="00AA21B1"/>
    <w:rsid w:val="00AD29E2"/>
    <w:rsid w:val="00AF2AFF"/>
    <w:rsid w:val="00B80D38"/>
    <w:rsid w:val="00C13927"/>
    <w:rsid w:val="00C16AB4"/>
    <w:rsid w:val="00C319E2"/>
    <w:rsid w:val="00C9205A"/>
    <w:rsid w:val="00CC2440"/>
    <w:rsid w:val="00D443F7"/>
    <w:rsid w:val="00F005F5"/>
    <w:rsid w:val="00F460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F6FF1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heme="minorHAnsi" w:hAnsiTheme="minorHAnsi" w:cstheme="minorBid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2B99"/>
    <w:pPr>
      <w:tabs>
        <w:tab w:val="center" w:pos="4819"/>
        <w:tab w:val="right" w:pos="9638"/>
      </w:tabs>
    </w:pPr>
  </w:style>
  <w:style w:type="character" w:customStyle="1" w:styleId="IntestazioneCarattere">
    <w:name w:val="Intestazione Carattere"/>
    <w:basedOn w:val="Caratterepredefinitoparagrafo"/>
    <w:link w:val="Intestazione"/>
    <w:uiPriority w:val="99"/>
    <w:rsid w:val="00212B99"/>
    <w:rPr>
      <w:rFonts w:asciiTheme="minorHAnsi" w:hAnsiTheme="minorHAnsi" w:cstheme="minorBidi"/>
    </w:rPr>
  </w:style>
  <w:style w:type="paragraph" w:styleId="Pidipagina">
    <w:name w:val="footer"/>
    <w:basedOn w:val="Normale"/>
    <w:link w:val="PidipaginaCarattere"/>
    <w:uiPriority w:val="99"/>
    <w:unhideWhenUsed/>
    <w:rsid w:val="00212B99"/>
    <w:pPr>
      <w:tabs>
        <w:tab w:val="center" w:pos="4819"/>
        <w:tab w:val="right" w:pos="9638"/>
      </w:tabs>
    </w:pPr>
  </w:style>
  <w:style w:type="character" w:customStyle="1" w:styleId="PidipaginaCarattere">
    <w:name w:val="Piè di pagina Carattere"/>
    <w:basedOn w:val="Caratterepredefinitoparagrafo"/>
    <w:link w:val="Pidipagina"/>
    <w:uiPriority w:val="99"/>
    <w:rsid w:val="00212B99"/>
    <w:rPr>
      <w:rFonts w:asciiTheme="minorHAnsi" w:hAnsiTheme="minorHAnsi" w:cstheme="minorBidi"/>
    </w:rPr>
  </w:style>
  <w:style w:type="paragraph" w:styleId="Testofumetto">
    <w:name w:val="Balloon Text"/>
    <w:basedOn w:val="Normale"/>
    <w:link w:val="TestofumettoCarattere"/>
    <w:uiPriority w:val="99"/>
    <w:semiHidden/>
    <w:unhideWhenUsed/>
    <w:rsid w:val="00212B99"/>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12B99"/>
    <w:rPr>
      <w:rFonts w:ascii="Lucida Grande" w:hAnsi="Lucida Grande" w:cstheme="minorBidi"/>
      <w:sz w:val="18"/>
      <w:szCs w:val="18"/>
    </w:rPr>
  </w:style>
  <w:style w:type="paragraph" w:styleId="NormaleWeb">
    <w:name w:val="Normal (Web)"/>
    <w:basedOn w:val="Normale"/>
    <w:uiPriority w:val="99"/>
    <w:unhideWhenUsed/>
    <w:rsid w:val="00212B9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heme="minorHAnsi" w:hAnsiTheme="minorHAnsi" w:cstheme="minorBid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2B99"/>
    <w:pPr>
      <w:tabs>
        <w:tab w:val="center" w:pos="4819"/>
        <w:tab w:val="right" w:pos="9638"/>
      </w:tabs>
    </w:pPr>
  </w:style>
  <w:style w:type="character" w:customStyle="1" w:styleId="IntestazioneCarattere">
    <w:name w:val="Intestazione Carattere"/>
    <w:basedOn w:val="Caratterepredefinitoparagrafo"/>
    <w:link w:val="Intestazione"/>
    <w:uiPriority w:val="99"/>
    <w:rsid w:val="00212B99"/>
    <w:rPr>
      <w:rFonts w:asciiTheme="minorHAnsi" w:hAnsiTheme="minorHAnsi" w:cstheme="minorBidi"/>
    </w:rPr>
  </w:style>
  <w:style w:type="paragraph" w:styleId="Pidipagina">
    <w:name w:val="footer"/>
    <w:basedOn w:val="Normale"/>
    <w:link w:val="PidipaginaCarattere"/>
    <w:uiPriority w:val="99"/>
    <w:unhideWhenUsed/>
    <w:rsid w:val="00212B99"/>
    <w:pPr>
      <w:tabs>
        <w:tab w:val="center" w:pos="4819"/>
        <w:tab w:val="right" w:pos="9638"/>
      </w:tabs>
    </w:pPr>
  </w:style>
  <w:style w:type="character" w:customStyle="1" w:styleId="PidipaginaCarattere">
    <w:name w:val="Piè di pagina Carattere"/>
    <w:basedOn w:val="Caratterepredefinitoparagrafo"/>
    <w:link w:val="Pidipagina"/>
    <w:uiPriority w:val="99"/>
    <w:rsid w:val="00212B99"/>
    <w:rPr>
      <w:rFonts w:asciiTheme="minorHAnsi" w:hAnsiTheme="minorHAnsi" w:cstheme="minorBidi"/>
    </w:rPr>
  </w:style>
  <w:style w:type="paragraph" w:styleId="Testofumetto">
    <w:name w:val="Balloon Text"/>
    <w:basedOn w:val="Normale"/>
    <w:link w:val="TestofumettoCarattere"/>
    <w:uiPriority w:val="99"/>
    <w:semiHidden/>
    <w:unhideWhenUsed/>
    <w:rsid w:val="00212B99"/>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12B99"/>
    <w:rPr>
      <w:rFonts w:ascii="Lucida Grande" w:hAnsi="Lucida Grande" w:cstheme="minorBidi"/>
      <w:sz w:val="18"/>
      <w:szCs w:val="18"/>
    </w:rPr>
  </w:style>
  <w:style w:type="paragraph" w:styleId="NormaleWeb">
    <w:name w:val="Normal (Web)"/>
    <w:basedOn w:val="Normale"/>
    <w:uiPriority w:val="99"/>
    <w:unhideWhenUsed/>
    <w:rsid w:val="00212B9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4661">
      <w:bodyDiv w:val="1"/>
      <w:marLeft w:val="0"/>
      <w:marRight w:val="0"/>
      <w:marTop w:val="0"/>
      <w:marBottom w:val="0"/>
      <w:divBdr>
        <w:top w:val="none" w:sz="0" w:space="0" w:color="auto"/>
        <w:left w:val="none" w:sz="0" w:space="0" w:color="auto"/>
        <w:bottom w:val="none" w:sz="0" w:space="0" w:color="auto"/>
        <w:right w:val="none" w:sz="0" w:space="0" w:color="auto"/>
      </w:divBdr>
      <w:divsChild>
        <w:div w:id="1120682132">
          <w:marLeft w:val="0"/>
          <w:marRight w:val="0"/>
          <w:marTop w:val="0"/>
          <w:marBottom w:val="0"/>
          <w:divBdr>
            <w:top w:val="none" w:sz="0" w:space="0" w:color="auto"/>
            <w:left w:val="none" w:sz="0" w:space="0" w:color="auto"/>
            <w:bottom w:val="none" w:sz="0" w:space="0" w:color="auto"/>
            <w:right w:val="none" w:sz="0" w:space="0" w:color="auto"/>
          </w:divBdr>
          <w:divsChild>
            <w:div w:id="1229653345">
              <w:marLeft w:val="0"/>
              <w:marRight w:val="0"/>
              <w:marTop w:val="0"/>
              <w:marBottom w:val="0"/>
              <w:divBdr>
                <w:top w:val="none" w:sz="0" w:space="0" w:color="auto"/>
                <w:left w:val="none" w:sz="0" w:space="0" w:color="auto"/>
                <w:bottom w:val="none" w:sz="0" w:space="0" w:color="auto"/>
                <w:right w:val="none" w:sz="0" w:space="0" w:color="auto"/>
              </w:divBdr>
              <w:divsChild>
                <w:div w:id="2107921989">
                  <w:marLeft w:val="0"/>
                  <w:marRight w:val="0"/>
                  <w:marTop w:val="0"/>
                  <w:marBottom w:val="0"/>
                  <w:divBdr>
                    <w:top w:val="none" w:sz="0" w:space="0" w:color="auto"/>
                    <w:left w:val="none" w:sz="0" w:space="0" w:color="auto"/>
                    <w:bottom w:val="none" w:sz="0" w:space="0" w:color="auto"/>
                    <w:right w:val="none" w:sz="0" w:space="0" w:color="auto"/>
                  </w:divBdr>
                </w:div>
              </w:divsChild>
            </w:div>
            <w:div w:id="1027678033">
              <w:marLeft w:val="0"/>
              <w:marRight w:val="0"/>
              <w:marTop w:val="0"/>
              <w:marBottom w:val="0"/>
              <w:divBdr>
                <w:top w:val="none" w:sz="0" w:space="0" w:color="auto"/>
                <w:left w:val="none" w:sz="0" w:space="0" w:color="auto"/>
                <w:bottom w:val="none" w:sz="0" w:space="0" w:color="auto"/>
                <w:right w:val="none" w:sz="0" w:space="0" w:color="auto"/>
              </w:divBdr>
              <w:divsChild>
                <w:div w:id="14977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84135">
      <w:bodyDiv w:val="1"/>
      <w:marLeft w:val="0"/>
      <w:marRight w:val="0"/>
      <w:marTop w:val="0"/>
      <w:marBottom w:val="0"/>
      <w:divBdr>
        <w:top w:val="none" w:sz="0" w:space="0" w:color="auto"/>
        <w:left w:val="none" w:sz="0" w:space="0" w:color="auto"/>
        <w:bottom w:val="none" w:sz="0" w:space="0" w:color="auto"/>
        <w:right w:val="none" w:sz="0" w:space="0" w:color="auto"/>
      </w:divBdr>
      <w:divsChild>
        <w:div w:id="402991190">
          <w:marLeft w:val="0"/>
          <w:marRight w:val="0"/>
          <w:marTop w:val="0"/>
          <w:marBottom w:val="0"/>
          <w:divBdr>
            <w:top w:val="none" w:sz="0" w:space="0" w:color="auto"/>
            <w:left w:val="none" w:sz="0" w:space="0" w:color="auto"/>
            <w:bottom w:val="none" w:sz="0" w:space="0" w:color="auto"/>
            <w:right w:val="none" w:sz="0" w:space="0" w:color="auto"/>
          </w:divBdr>
          <w:divsChild>
            <w:div w:id="797141083">
              <w:marLeft w:val="0"/>
              <w:marRight w:val="0"/>
              <w:marTop w:val="0"/>
              <w:marBottom w:val="0"/>
              <w:divBdr>
                <w:top w:val="none" w:sz="0" w:space="0" w:color="auto"/>
                <w:left w:val="none" w:sz="0" w:space="0" w:color="auto"/>
                <w:bottom w:val="none" w:sz="0" w:space="0" w:color="auto"/>
                <w:right w:val="none" w:sz="0" w:space="0" w:color="auto"/>
              </w:divBdr>
              <w:divsChild>
                <w:div w:id="2078549329">
                  <w:marLeft w:val="0"/>
                  <w:marRight w:val="0"/>
                  <w:marTop w:val="0"/>
                  <w:marBottom w:val="0"/>
                  <w:divBdr>
                    <w:top w:val="none" w:sz="0" w:space="0" w:color="auto"/>
                    <w:left w:val="none" w:sz="0" w:space="0" w:color="auto"/>
                    <w:bottom w:val="none" w:sz="0" w:space="0" w:color="auto"/>
                    <w:right w:val="none" w:sz="0" w:space="0" w:color="auto"/>
                  </w:divBdr>
                  <w:divsChild>
                    <w:div w:id="9884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7191">
      <w:bodyDiv w:val="1"/>
      <w:marLeft w:val="0"/>
      <w:marRight w:val="0"/>
      <w:marTop w:val="0"/>
      <w:marBottom w:val="0"/>
      <w:divBdr>
        <w:top w:val="none" w:sz="0" w:space="0" w:color="auto"/>
        <w:left w:val="none" w:sz="0" w:space="0" w:color="auto"/>
        <w:bottom w:val="none" w:sz="0" w:space="0" w:color="auto"/>
        <w:right w:val="none" w:sz="0" w:space="0" w:color="auto"/>
      </w:divBdr>
      <w:divsChild>
        <w:div w:id="561791608">
          <w:marLeft w:val="0"/>
          <w:marRight w:val="0"/>
          <w:marTop w:val="0"/>
          <w:marBottom w:val="0"/>
          <w:divBdr>
            <w:top w:val="none" w:sz="0" w:space="0" w:color="auto"/>
            <w:left w:val="none" w:sz="0" w:space="0" w:color="auto"/>
            <w:bottom w:val="none" w:sz="0" w:space="0" w:color="auto"/>
            <w:right w:val="none" w:sz="0" w:space="0" w:color="auto"/>
          </w:divBdr>
          <w:divsChild>
            <w:div w:id="840390496">
              <w:marLeft w:val="0"/>
              <w:marRight w:val="0"/>
              <w:marTop w:val="0"/>
              <w:marBottom w:val="0"/>
              <w:divBdr>
                <w:top w:val="none" w:sz="0" w:space="0" w:color="auto"/>
                <w:left w:val="none" w:sz="0" w:space="0" w:color="auto"/>
                <w:bottom w:val="none" w:sz="0" w:space="0" w:color="auto"/>
                <w:right w:val="none" w:sz="0" w:space="0" w:color="auto"/>
              </w:divBdr>
              <w:divsChild>
                <w:div w:id="1631473471">
                  <w:marLeft w:val="0"/>
                  <w:marRight w:val="0"/>
                  <w:marTop w:val="0"/>
                  <w:marBottom w:val="0"/>
                  <w:divBdr>
                    <w:top w:val="none" w:sz="0" w:space="0" w:color="auto"/>
                    <w:left w:val="none" w:sz="0" w:space="0" w:color="auto"/>
                    <w:bottom w:val="none" w:sz="0" w:space="0" w:color="auto"/>
                    <w:right w:val="none" w:sz="0" w:space="0" w:color="auto"/>
                  </w:divBdr>
                  <w:divsChild>
                    <w:div w:id="1694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95872">
      <w:bodyDiv w:val="1"/>
      <w:marLeft w:val="0"/>
      <w:marRight w:val="0"/>
      <w:marTop w:val="0"/>
      <w:marBottom w:val="0"/>
      <w:divBdr>
        <w:top w:val="none" w:sz="0" w:space="0" w:color="auto"/>
        <w:left w:val="none" w:sz="0" w:space="0" w:color="auto"/>
        <w:bottom w:val="none" w:sz="0" w:space="0" w:color="auto"/>
        <w:right w:val="none" w:sz="0" w:space="0" w:color="auto"/>
      </w:divBdr>
      <w:divsChild>
        <w:div w:id="1884125380">
          <w:marLeft w:val="0"/>
          <w:marRight w:val="0"/>
          <w:marTop w:val="0"/>
          <w:marBottom w:val="0"/>
          <w:divBdr>
            <w:top w:val="none" w:sz="0" w:space="0" w:color="auto"/>
            <w:left w:val="none" w:sz="0" w:space="0" w:color="auto"/>
            <w:bottom w:val="none" w:sz="0" w:space="0" w:color="auto"/>
            <w:right w:val="none" w:sz="0" w:space="0" w:color="auto"/>
          </w:divBdr>
          <w:divsChild>
            <w:div w:id="1595817321">
              <w:marLeft w:val="0"/>
              <w:marRight w:val="0"/>
              <w:marTop w:val="0"/>
              <w:marBottom w:val="0"/>
              <w:divBdr>
                <w:top w:val="none" w:sz="0" w:space="0" w:color="auto"/>
                <w:left w:val="none" w:sz="0" w:space="0" w:color="auto"/>
                <w:bottom w:val="none" w:sz="0" w:space="0" w:color="auto"/>
                <w:right w:val="none" w:sz="0" w:space="0" w:color="auto"/>
              </w:divBdr>
              <w:divsChild>
                <w:div w:id="790830014">
                  <w:marLeft w:val="0"/>
                  <w:marRight w:val="0"/>
                  <w:marTop w:val="0"/>
                  <w:marBottom w:val="0"/>
                  <w:divBdr>
                    <w:top w:val="none" w:sz="0" w:space="0" w:color="auto"/>
                    <w:left w:val="none" w:sz="0" w:space="0" w:color="auto"/>
                    <w:bottom w:val="none" w:sz="0" w:space="0" w:color="auto"/>
                    <w:right w:val="none" w:sz="0" w:space="0" w:color="auto"/>
                  </w:divBdr>
                  <w:divsChild>
                    <w:div w:id="2473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4988">
      <w:bodyDiv w:val="1"/>
      <w:marLeft w:val="0"/>
      <w:marRight w:val="0"/>
      <w:marTop w:val="0"/>
      <w:marBottom w:val="0"/>
      <w:divBdr>
        <w:top w:val="none" w:sz="0" w:space="0" w:color="auto"/>
        <w:left w:val="none" w:sz="0" w:space="0" w:color="auto"/>
        <w:bottom w:val="none" w:sz="0" w:space="0" w:color="auto"/>
        <w:right w:val="none" w:sz="0" w:space="0" w:color="auto"/>
      </w:divBdr>
      <w:divsChild>
        <w:div w:id="1614826740">
          <w:marLeft w:val="0"/>
          <w:marRight w:val="0"/>
          <w:marTop w:val="0"/>
          <w:marBottom w:val="0"/>
          <w:divBdr>
            <w:top w:val="none" w:sz="0" w:space="0" w:color="auto"/>
            <w:left w:val="none" w:sz="0" w:space="0" w:color="auto"/>
            <w:bottom w:val="none" w:sz="0" w:space="0" w:color="auto"/>
            <w:right w:val="none" w:sz="0" w:space="0" w:color="auto"/>
          </w:divBdr>
          <w:divsChild>
            <w:div w:id="1744403280">
              <w:marLeft w:val="0"/>
              <w:marRight w:val="0"/>
              <w:marTop w:val="0"/>
              <w:marBottom w:val="0"/>
              <w:divBdr>
                <w:top w:val="none" w:sz="0" w:space="0" w:color="auto"/>
                <w:left w:val="none" w:sz="0" w:space="0" w:color="auto"/>
                <w:bottom w:val="none" w:sz="0" w:space="0" w:color="auto"/>
                <w:right w:val="none" w:sz="0" w:space="0" w:color="auto"/>
              </w:divBdr>
              <w:divsChild>
                <w:div w:id="1166478243">
                  <w:marLeft w:val="0"/>
                  <w:marRight w:val="0"/>
                  <w:marTop w:val="0"/>
                  <w:marBottom w:val="0"/>
                  <w:divBdr>
                    <w:top w:val="none" w:sz="0" w:space="0" w:color="auto"/>
                    <w:left w:val="none" w:sz="0" w:space="0" w:color="auto"/>
                    <w:bottom w:val="none" w:sz="0" w:space="0" w:color="auto"/>
                    <w:right w:val="none" w:sz="0" w:space="0" w:color="auto"/>
                  </w:divBdr>
                  <w:divsChild>
                    <w:div w:id="14842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88824">
      <w:bodyDiv w:val="1"/>
      <w:marLeft w:val="0"/>
      <w:marRight w:val="0"/>
      <w:marTop w:val="0"/>
      <w:marBottom w:val="0"/>
      <w:divBdr>
        <w:top w:val="none" w:sz="0" w:space="0" w:color="auto"/>
        <w:left w:val="none" w:sz="0" w:space="0" w:color="auto"/>
        <w:bottom w:val="none" w:sz="0" w:space="0" w:color="auto"/>
        <w:right w:val="none" w:sz="0" w:space="0" w:color="auto"/>
      </w:divBdr>
      <w:divsChild>
        <w:div w:id="908924464">
          <w:marLeft w:val="0"/>
          <w:marRight w:val="0"/>
          <w:marTop w:val="0"/>
          <w:marBottom w:val="0"/>
          <w:divBdr>
            <w:top w:val="none" w:sz="0" w:space="0" w:color="auto"/>
            <w:left w:val="none" w:sz="0" w:space="0" w:color="auto"/>
            <w:bottom w:val="none" w:sz="0" w:space="0" w:color="auto"/>
            <w:right w:val="none" w:sz="0" w:space="0" w:color="auto"/>
          </w:divBdr>
          <w:divsChild>
            <w:div w:id="2070303247">
              <w:marLeft w:val="0"/>
              <w:marRight w:val="0"/>
              <w:marTop w:val="0"/>
              <w:marBottom w:val="0"/>
              <w:divBdr>
                <w:top w:val="none" w:sz="0" w:space="0" w:color="auto"/>
                <w:left w:val="none" w:sz="0" w:space="0" w:color="auto"/>
                <w:bottom w:val="none" w:sz="0" w:space="0" w:color="auto"/>
                <w:right w:val="none" w:sz="0" w:space="0" w:color="auto"/>
              </w:divBdr>
              <w:divsChild>
                <w:div w:id="774252313">
                  <w:marLeft w:val="0"/>
                  <w:marRight w:val="0"/>
                  <w:marTop w:val="0"/>
                  <w:marBottom w:val="0"/>
                  <w:divBdr>
                    <w:top w:val="none" w:sz="0" w:space="0" w:color="auto"/>
                    <w:left w:val="none" w:sz="0" w:space="0" w:color="auto"/>
                    <w:bottom w:val="none" w:sz="0" w:space="0" w:color="auto"/>
                    <w:right w:val="none" w:sz="0" w:space="0" w:color="auto"/>
                  </w:divBdr>
                  <w:divsChild>
                    <w:div w:id="19804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664437">
      <w:bodyDiv w:val="1"/>
      <w:marLeft w:val="0"/>
      <w:marRight w:val="0"/>
      <w:marTop w:val="0"/>
      <w:marBottom w:val="0"/>
      <w:divBdr>
        <w:top w:val="none" w:sz="0" w:space="0" w:color="auto"/>
        <w:left w:val="none" w:sz="0" w:space="0" w:color="auto"/>
        <w:bottom w:val="none" w:sz="0" w:space="0" w:color="auto"/>
        <w:right w:val="none" w:sz="0" w:space="0" w:color="auto"/>
      </w:divBdr>
      <w:divsChild>
        <w:div w:id="1636108768">
          <w:marLeft w:val="0"/>
          <w:marRight w:val="0"/>
          <w:marTop w:val="0"/>
          <w:marBottom w:val="0"/>
          <w:divBdr>
            <w:top w:val="none" w:sz="0" w:space="0" w:color="auto"/>
            <w:left w:val="none" w:sz="0" w:space="0" w:color="auto"/>
            <w:bottom w:val="none" w:sz="0" w:space="0" w:color="auto"/>
            <w:right w:val="none" w:sz="0" w:space="0" w:color="auto"/>
          </w:divBdr>
          <w:divsChild>
            <w:div w:id="732965583">
              <w:marLeft w:val="0"/>
              <w:marRight w:val="0"/>
              <w:marTop w:val="0"/>
              <w:marBottom w:val="0"/>
              <w:divBdr>
                <w:top w:val="none" w:sz="0" w:space="0" w:color="auto"/>
                <w:left w:val="none" w:sz="0" w:space="0" w:color="auto"/>
                <w:bottom w:val="none" w:sz="0" w:space="0" w:color="auto"/>
                <w:right w:val="none" w:sz="0" w:space="0" w:color="auto"/>
              </w:divBdr>
              <w:divsChild>
                <w:div w:id="298539686">
                  <w:marLeft w:val="0"/>
                  <w:marRight w:val="0"/>
                  <w:marTop w:val="0"/>
                  <w:marBottom w:val="0"/>
                  <w:divBdr>
                    <w:top w:val="none" w:sz="0" w:space="0" w:color="auto"/>
                    <w:left w:val="none" w:sz="0" w:space="0" w:color="auto"/>
                    <w:bottom w:val="none" w:sz="0" w:space="0" w:color="auto"/>
                    <w:right w:val="none" w:sz="0" w:space="0" w:color="auto"/>
                  </w:divBdr>
                  <w:divsChild>
                    <w:div w:id="9355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100620">
      <w:bodyDiv w:val="1"/>
      <w:marLeft w:val="0"/>
      <w:marRight w:val="0"/>
      <w:marTop w:val="0"/>
      <w:marBottom w:val="0"/>
      <w:divBdr>
        <w:top w:val="none" w:sz="0" w:space="0" w:color="auto"/>
        <w:left w:val="none" w:sz="0" w:space="0" w:color="auto"/>
        <w:bottom w:val="none" w:sz="0" w:space="0" w:color="auto"/>
        <w:right w:val="none" w:sz="0" w:space="0" w:color="auto"/>
      </w:divBdr>
      <w:divsChild>
        <w:div w:id="1398746357">
          <w:marLeft w:val="0"/>
          <w:marRight w:val="0"/>
          <w:marTop w:val="0"/>
          <w:marBottom w:val="0"/>
          <w:divBdr>
            <w:top w:val="none" w:sz="0" w:space="0" w:color="auto"/>
            <w:left w:val="none" w:sz="0" w:space="0" w:color="auto"/>
            <w:bottom w:val="none" w:sz="0" w:space="0" w:color="auto"/>
            <w:right w:val="none" w:sz="0" w:space="0" w:color="auto"/>
          </w:divBdr>
          <w:divsChild>
            <w:div w:id="644042266">
              <w:marLeft w:val="0"/>
              <w:marRight w:val="0"/>
              <w:marTop w:val="0"/>
              <w:marBottom w:val="0"/>
              <w:divBdr>
                <w:top w:val="none" w:sz="0" w:space="0" w:color="auto"/>
                <w:left w:val="none" w:sz="0" w:space="0" w:color="auto"/>
                <w:bottom w:val="none" w:sz="0" w:space="0" w:color="auto"/>
                <w:right w:val="none" w:sz="0" w:space="0" w:color="auto"/>
              </w:divBdr>
              <w:divsChild>
                <w:div w:id="1711299264">
                  <w:marLeft w:val="0"/>
                  <w:marRight w:val="0"/>
                  <w:marTop w:val="0"/>
                  <w:marBottom w:val="0"/>
                  <w:divBdr>
                    <w:top w:val="none" w:sz="0" w:space="0" w:color="auto"/>
                    <w:left w:val="none" w:sz="0" w:space="0" w:color="auto"/>
                    <w:bottom w:val="none" w:sz="0" w:space="0" w:color="auto"/>
                    <w:right w:val="none" w:sz="0" w:space="0" w:color="auto"/>
                  </w:divBdr>
                  <w:divsChild>
                    <w:div w:id="11574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42375">
      <w:bodyDiv w:val="1"/>
      <w:marLeft w:val="0"/>
      <w:marRight w:val="0"/>
      <w:marTop w:val="0"/>
      <w:marBottom w:val="0"/>
      <w:divBdr>
        <w:top w:val="none" w:sz="0" w:space="0" w:color="auto"/>
        <w:left w:val="none" w:sz="0" w:space="0" w:color="auto"/>
        <w:bottom w:val="none" w:sz="0" w:space="0" w:color="auto"/>
        <w:right w:val="none" w:sz="0" w:space="0" w:color="auto"/>
      </w:divBdr>
      <w:divsChild>
        <w:div w:id="1722246451">
          <w:marLeft w:val="0"/>
          <w:marRight w:val="0"/>
          <w:marTop w:val="0"/>
          <w:marBottom w:val="0"/>
          <w:divBdr>
            <w:top w:val="none" w:sz="0" w:space="0" w:color="auto"/>
            <w:left w:val="none" w:sz="0" w:space="0" w:color="auto"/>
            <w:bottom w:val="none" w:sz="0" w:space="0" w:color="auto"/>
            <w:right w:val="none" w:sz="0" w:space="0" w:color="auto"/>
          </w:divBdr>
          <w:divsChild>
            <w:div w:id="2008709238">
              <w:marLeft w:val="0"/>
              <w:marRight w:val="0"/>
              <w:marTop w:val="0"/>
              <w:marBottom w:val="0"/>
              <w:divBdr>
                <w:top w:val="none" w:sz="0" w:space="0" w:color="auto"/>
                <w:left w:val="none" w:sz="0" w:space="0" w:color="auto"/>
                <w:bottom w:val="none" w:sz="0" w:space="0" w:color="auto"/>
                <w:right w:val="none" w:sz="0" w:space="0" w:color="auto"/>
              </w:divBdr>
              <w:divsChild>
                <w:div w:id="1691367801">
                  <w:marLeft w:val="0"/>
                  <w:marRight w:val="0"/>
                  <w:marTop w:val="0"/>
                  <w:marBottom w:val="0"/>
                  <w:divBdr>
                    <w:top w:val="none" w:sz="0" w:space="0" w:color="auto"/>
                    <w:left w:val="none" w:sz="0" w:space="0" w:color="auto"/>
                    <w:bottom w:val="none" w:sz="0" w:space="0" w:color="auto"/>
                    <w:right w:val="none" w:sz="0" w:space="0" w:color="auto"/>
                  </w:divBdr>
                  <w:divsChild>
                    <w:div w:id="1731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634</Words>
  <Characters>3614</Characters>
  <Application>Microsoft Macintosh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Manager/>
  <Company>TAC</Company>
  <LinksUpToDate>false</LinksUpToDate>
  <CharactersWithSpaces>4240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 comunicazione</dc:creator>
  <cp:keywords/>
  <dc:description/>
  <cp:lastModifiedBy>Paola Staiano</cp:lastModifiedBy>
  <cp:revision>2</cp:revision>
  <dcterms:created xsi:type="dcterms:W3CDTF">2017-02-01T15:53:00Z</dcterms:created>
  <dcterms:modified xsi:type="dcterms:W3CDTF">2017-02-01T15:53:00Z</dcterms:modified>
  <cp:category/>
</cp:coreProperties>
</file>