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E7E" w:rsidRPr="00D904F7" w:rsidRDefault="002A49F1">
      <w:pPr>
        <w:spacing w:after="499"/>
        <w:ind w:right="6168"/>
        <w:textAlignment w:val="baseline"/>
        <w:rPr>
          <w:lang w:val="es-ES_tradnl"/>
        </w:rPr>
      </w:pPr>
      <w:r w:rsidRPr="00D904F7">
        <w:rPr>
          <w:noProof/>
          <w:lang w:val="it-IT" w:eastAsia="it-IT"/>
        </w:rPr>
        <w:drawing>
          <wp:inline distT="0" distB="0" distL="0" distR="0">
            <wp:extent cx="2026920" cy="8013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2026920" cy="801370"/>
                    </a:xfrm>
                    <a:prstGeom prst="rect">
                      <a:avLst/>
                    </a:prstGeom>
                  </pic:spPr>
                </pic:pic>
              </a:graphicData>
            </a:graphic>
          </wp:inline>
        </w:drawing>
      </w:r>
    </w:p>
    <w:p w:rsidR="00430E7E" w:rsidRPr="00D904F7" w:rsidRDefault="00890CBE">
      <w:pPr>
        <w:spacing w:before="3" w:line="206" w:lineRule="exact"/>
        <w:jc w:val="right"/>
        <w:textAlignment w:val="baseline"/>
        <w:rPr>
          <w:rFonts w:ascii="Trebuchet MS" w:eastAsia="Trebuchet MS" w:hAnsi="Trebuchet MS"/>
          <w:color w:val="000000"/>
          <w:sz w:val="18"/>
          <w:lang w:val="es-ES_tradnl"/>
        </w:rPr>
      </w:pPr>
      <w:r>
        <w:rPr>
          <w:rFonts w:ascii="Trebuchet MS" w:eastAsia="Trebuchet MS" w:hAnsi="Trebuchet MS"/>
          <w:color w:val="000000"/>
          <w:sz w:val="18"/>
          <w:lang w:val="es-ES_tradnl"/>
        </w:rPr>
        <w:t>COMUNICADO DE PRENSA</w:t>
      </w:r>
    </w:p>
    <w:p w:rsidR="00430E7E" w:rsidRPr="00D904F7" w:rsidRDefault="002A49F1" w:rsidP="00FB3083">
      <w:pPr>
        <w:spacing w:before="314" w:line="327" w:lineRule="exact"/>
        <w:ind w:left="3261" w:hanging="2757"/>
        <w:jc w:val="both"/>
        <w:textAlignment w:val="baseline"/>
        <w:rPr>
          <w:rFonts w:ascii="Trebuchet MS" w:eastAsia="Trebuchet MS" w:hAnsi="Trebuchet MS"/>
          <w:b/>
          <w:color w:val="000000"/>
          <w:sz w:val="28"/>
          <w:lang w:val="es-ES_tradnl"/>
        </w:rPr>
      </w:pPr>
      <w:r w:rsidRPr="00D904F7">
        <w:rPr>
          <w:rFonts w:ascii="Trebuchet MS" w:eastAsia="Trebuchet MS" w:hAnsi="Trebuchet MS"/>
          <w:b/>
          <w:color w:val="000000"/>
          <w:sz w:val="28"/>
          <w:lang w:val="es-ES_tradnl"/>
        </w:rPr>
        <w:t xml:space="preserve">MOD+, </w:t>
      </w:r>
      <w:r w:rsidR="000D112B" w:rsidRPr="00D904F7">
        <w:rPr>
          <w:rFonts w:ascii="Trebuchet MS" w:eastAsia="Trebuchet MS" w:hAnsi="Trebuchet MS"/>
          <w:b/>
          <w:color w:val="000000"/>
          <w:sz w:val="28"/>
          <w:lang w:val="es-ES_tradnl"/>
        </w:rPr>
        <w:t>LA COLECCIÓN DE GRIFERÍA EN CONTINUO MOVIMIENTO BAJO EL SIGNO DE LA EXPERIMENTACIÓN</w:t>
      </w:r>
    </w:p>
    <w:p w:rsidR="00430E7E" w:rsidRPr="00D904F7" w:rsidRDefault="000D112B" w:rsidP="000D112B">
      <w:pPr>
        <w:spacing w:before="159" w:line="254" w:lineRule="exact"/>
        <w:ind w:left="426"/>
        <w:jc w:val="center"/>
        <w:textAlignment w:val="baseline"/>
        <w:rPr>
          <w:rFonts w:ascii="Trebuchet MS" w:eastAsia="Trebuchet MS" w:hAnsi="Trebuchet MS"/>
          <w:b/>
          <w:color w:val="000000"/>
          <w:lang w:val="es-ES_tradnl"/>
        </w:rPr>
      </w:pPr>
      <w:r w:rsidRPr="00D904F7">
        <w:rPr>
          <w:rFonts w:ascii="Trebuchet MS" w:eastAsia="Trebuchet MS" w:hAnsi="Trebuchet MS"/>
          <w:b/>
          <w:color w:val="000000"/>
          <w:lang w:val="es-ES_tradnl"/>
        </w:rPr>
        <w:t>POR FIN UN NUEVO CONCEPT</w:t>
      </w:r>
      <w:r w:rsidR="002A49F1" w:rsidRPr="00D904F7">
        <w:rPr>
          <w:rFonts w:ascii="Trebuchet MS" w:eastAsia="Trebuchet MS" w:hAnsi="Trebuchet MS"/>
          <w:color w:val="000000"/>
          <w:sz w:val="23"/>
          <w:lang w:val="es-ES_tradnl"/>
        </w:rPr>
        <w:t xml:space="preserve">, </w:t>
      </w:r>
      <w:r w:rsidRPr="00D904F7">
        <w:rPr>
          <w:rFonts w:ascii="Trebuchet MS" w:eastAsia="Trebuchet MS" w:hAnsi="Trebuchet MS"/>
          <w:color w:val="000000"/>
          <w:sz w:val="23"/>
          <w:lang w:val="es-ES_tradnl"/>
        </w:rPr>
        <w:t>CARACTERIZADO POR EL CONCEPTO “MIX AND MATCH”</w:t>
      </w:r>
    </w:p>
    <w:p w:rsidR="000D112B" w:rsidRPr="00D904F7" w:rsidRDefault="000D112B" w:rsidP="000D112B">
      <w:pPr>
        <w:spacing w:line="278" w:lineRule="exact"/>
        <w:ind w:left="504"/>
        <w:jc w:val="both"/>
        <w:textAlignment w:val="baseline"/>
        <w:rPr>
          <w:rFonts w:ascii="Trebuchet MS" w:eastAsia="Trebuchet MS" w:hAnsi="Trebuchet MS"/>
          <w:color w:val="000000"/>
          <w:sz w:val="24"/>
          <w:lang w:val="es-ES_tradnl"/>
        </w:rPr>
      </w:pPr>
    </w:p>
    <w:p w:rsidR="000D112B" w:rsidRPr="00D904F7" w:rsidRDefault="000D112B" w:rsidP="000D112B">
      <w:pPr>
        <w:spacing w:line="278" w:lineRule="exact"/>
        <w:ind w:left="504"/>
        <w:jc w:val="both"/>
        <w:textAlignment w:val="baseline"/>
        <w:rPr>
          <w:rFonts w:ascii="Trebuchet MS" w:eastAsia="Trebuchet MS" w:hAnsi="Trebuchet MS"/>
          <w:color w:val="000000"/>
          <w:sz w:val="24"/>
          <w:lang w:val="es-ES_tradnl"/>
        </w:rPr>
      </w:pPr>
      <w:r w:rsidRPr="00D904F7">
        <w:rPr>
          <w:rFonts w:ascii="Trebuchet MS" w:eastAsia="Trebuchet MS" w:hAnsi="Trebuchet MS"/>
          <w:color w:val="000000"/>
          <w:sz w:val="24"/>
          <w:lang w:val="es-ES_tradnl"/>
        </w:rPr>
        <w:t xml:space="preserve">Un viaje a través de nuevas dimensiones de la forma de habitar, con sugestiones e inspiraciones siempre más cosmopolitas. En septiembre de 2019, en concomitancia con </w:t>
      </w:r>
      <w:proofErr w:type="spellStart"/>
      <w:r w:rsidRPr="00D904F7">
        <w:rPr>
          <w:rFonts w:ascii="Trebuchet MS" w:eastAsia="Trebuchet MS" w:hAnsi="Trebuchet MS"/>
          <w:color w:val="000000"/>
          <w:sz w:val="24"/>
          <w:lang w:val="es-ES_tradnl"/>
        </w:rPr>
        <w:t>Cersaie</w:t>
      </w:r>
      <w:proofErr w:type="spellEnd"/>
      <w:r w:rsidRPr="00D904F7">
        <w:rPr>
          <w:rFonts w:ascii="Trebuchet MS" w:eastAsia="Trebuchet MS" w:hAnsi="Trebuchet MS"/>
          <w:color w:val="000000"/>
          <w:sz w:val="24"/>
          <w:lang w:val="es-ES_tradnl"/>
        </w:rPr>
        <w:t xml:space="preserve">, GRAFF será una protagonista muy importante del diseño de baños a nivel internacional, con </w:t>
      </w:r>
      <w:r w:rsidR="00C14069">
        <w:rPr>
          <w:rFonts w:ascii="Trebuchet MS" w:eastAsia="Trebuchet MS" w:hAnsi="Trebuchet MS"/>
          <w:color w:val="000000"/>
          <w:sz w:val="24"/>
          <w:lang w:val="es-ES_tradnl"/>
        </w:rPr>
        <w:t xml:space="preserve">varias </w:t>
      </w:r>
      <w:r w:rsidRPr="00D904F7">
        <w:rPr>
          <w:rFonts w:ascii="Trebuchet MS" w:eastAsia="Trebuchet MS" w:hAnsi="Trebuchet MS"/>
          <w:color w:val="000000"/>
          <w:sz w:val="24"/>
          <w:lang w:val="es-ES_tradnl"/>
        </w:rPr>
        <w:t xml:space="preserve">novedades </w:t>
      </w:r>
      <w:r w:rsidR="00C14069">
        <w:rPr>
          <w:rFonts w:ascii="Trebuchet MS" w:eastAsia="Trebuchet MS" w:hAnsi="Trebuchet MS"/>
          <w:color w:val="000000"/>
          <w:sz w:val="24"/>
          <w:lang w:val="es-ES_tradnl"/>
        </w:rPr>
        <w:t>caracterizadas por</w:t>
      </w:r>
      <w:r w:rsidRPr="00D904F7">
        <w:rPr>
          <w:rFonts w:ascii="Trebuchet MS" w:eastAsia="Trebuchet MS" w:hAnsi="Trebuchet MS"/>
          <w:color w:val="000000"/>
          <w:sz w:val="24"/>
          <w:lang w:val="es-ES_tradnl"/>
        </w:rPr>
        <w:t xml:space="preserve"> una apasionada </w:t>
      </w:r>
      <w:r w:rsidR="00CE2165" w:rsidRPr="00CE2165">
        <w:rPr>
          <w:rFonts w:ascii="Trebuchet MS" w:eastAsia="Trebuchet MS" w:hAnsi="Trebuchet MS"/>
          <w:color w:val="000000"/>
          <w:sz w:val="24"/>
          <w:lang w:val="es-ES_tradnl"/>
        </w:rPr>
        <w:t>bú</w:t>
      </w:r>
      <w:r w:rsidR="00C14069" w:rsidRPr="00CE2165">
        <w:rPr>
          <w:rFonts w:ascii="Trebuchet MS" w:eastAsia="Trebuchet MS" w:hAnsi="Trebuchet MS"/>
          <w:color w:val="000000"/>
          <w:sz w:val="24"/>
          <w:lang w:val="es-ES_tradnl"/>
        </w:rPr>
        <w:t>squeda</w:t>
      </w:r>
      <w:r w:rsidR="00C14069">
        <w:rPr>
          <w:rFonts w:ascii="Trebuchet MS" w:eastAsia="Trebuchet MS" w:hAnsi="Trebuchet MS"/>
          <w:color w:val="000000"/>
          <w:sz w:val="24"/>
          <w:lang w:val="es-ES_tradnl"/>
        </w:rPr>
        <w:t>,</w:t>
      </w:r>
      <w:r w:rsidRPr="00D904F7">
        <w:rPr>
          <w:rFonts w:ascii="Trebuchet MS" w:eastAsia="Trebuchet MS" w:hAnsi="Trebuchet MS"/>
          <w:color w:val="000000"/>
          <w:sz w:val="24"/>
          <w:lang w:val="es-ES_tradnl"/>
        </w:rPr>
        <w:t xml:space="preserve"> donde colores, formas y mezcla de materiales representan elementos distintivos.</w:t>
      </w:r>
    </w:p>
    <w:p w:rsidR="00430E7E" w:rsidRPr="00D904F7" w:rsidRDefault="000D112B" w:rsidP="000D112B">
      <w:pPr>
        <w:spacing w:line="278" w:lineRule="exact"/>
        <w:ind w:left="504"/>
        <w:jc w:val="both"/>
        <w:textAlignment w:val="baseline"/>
        <w:rPr>
          <w:rFonts w:ascii="Trebuchet MS" w:eastAsia="Trebuchet MS" w:hAnsi="Trebuchet MS"/>
          <w:b/>
          <w:color w:val="000000"/>
          <w:spacing w:val="-2"/>
          <w:sz w:val="24"/>
          <w:lang w:val="es-ES_tradnl"/>
        </w:rPr>
      </w:pPr>
      <w:r w:rsidRPr="00D904F7">
        <w:rPr>
          <w:rFonts w:ascii="Trebuchet MS" w:eastAsia="Trebuchet MS" w:hAnsi="Trebuchet MS"/>
          <w:b/>
          <w:color w:val="000000"/>
          <w:sz w:val="24"/>
          <w:lang w:val="es-ES_tradnl"/>
        </w:rPr>
        <w:t>MOD+</w:t>
      </w:r>
      <w:r w:rsidRPr="00D904F7">
        <w:rPr>
          <w:rFonts w:ascii="Trebuchet MS" w:eastAsia="Trebuchet MS" w:hAnsi="Trebuchet MS"/>
          <w:color w:val="000000"/>
          <w:sz w:val="24"/>
          <w:lang w:val="es-ES_tradnl"/>
        </w:rPr>
        <w:t xml:space="preserve"> representa múltiples aspectos de la marca que dialogan entre sí en un único y coherente lenguaje escénico capaz de exaltar y valorizar el proyecto GRAFF, expresión de un constante recorrido de la Empresa en el ámbito de la Investigación y Desarrollo, en un continuo movimiento entre nuevas inspiraciones cromáticas e inéditas experimentaciones</w:t>
      </w:r>
      <w:r w:rsidR="002A49F1" w:rsidRPr="00D904F7">
        <w:rPr>
          <w:rFonts w:ascii="Trebuchet MS" w:eastAsia="Trebuchet MS" w:hAnsi="Trebuchet MS"/>
          <w:color w:val="000000"/>
          <w:spacing w:val="-2"/>
          <w:sz w:val="24"/>
          <w:lang w:val="es-ES_tradnl"/>
        </w:rPr>
        <w:t>.</w:t>
      </w:r>
    </w:p>
    <w:p w:rsidR="00430E7E" w:rsidRPr="00D904F7" w:rsidRDefault="000D112B">
      <w:pPr>
        <w:spacing w:before="288" w:line="274" w:lineRule="exact"/>
        <w:ind w:left="504"/>
        <w:jc w:val="both"/>
        <w:textAlignment w:val="baseline"/>
        <w:rPr>
          <w:rFonts w:ascii="Trebuchet MS" w:eastAsia="Trebuchet MS" w:hAnsi="Trebuchet MS"/>
          <w:b/>
          <w:color w:val="000000"/>
          <w:sz w:val="24"/>
          <w:u w:val="single"/>
          <w:lang w:val="es-ES_tradnl"/>
        </w:rPr>
      </w:pPr>
      <w:r w:rsidRPr="00D904F7">
        <w:rPr>
          <w:rFonts w:ascii="Trebuchet MS" w:eastAsia="Trebuchet MS" w:hAnsi="Trebuchet MS"/>
          <w:b/>
          <w:color w:val="000000"/>
          <w:sz w:val="24"/>
          <w:u w:val="single"/>
          <w:lang w:val="es-ES_tradnl"/>
        </w:rPr>
        <w:t>Inspiraciones y sugestiones siempre nuevas</w:t>
      </w:r>
      <w:r w:rsidR="002A49F1" w:rsidRPr="00D904F7">
        <w:rPr>
          <w:rFonts w:ascii="Trebuchet MS" w:eastAsia="Trebuchet MS" w:hAnsi="Trebuchet MS"/>
          <w:b/>
          <w:color w:val="000000"/>
          <w:sz w:val="24"/>
          <w:u w:val="single"/>
          <w:lang w:val="es-ES_tradnl"/>
        </w:rPr>
        <w:t xml:space="preserve"> </w:t>
      </w:r>
    </w:p>
    <w:p w:rsidR="00430E7E" w:rsidRPr="00D904F7" w:rsidRDefault="000D112B" w:rsidP="000D112B">
      <w:pPr>
        <w:spacing w:after="306" w:line="278" w:lineRule="exact"/>
        <w:ind w:left="504"/>
        <w:jc w:val="both"/>
        <w:textAlignment w:val="baseline"/>
        <w:rPr>
          <w:rFonts w:ascii="Trebuchet MS" w:eastAsia="Trebuchet MS" w:hAnsi="Trebuchet MS"/>
          <w:color w:val="000000"/>
          <w:sz w:val="24"/>
          <w:lang w:val="es-ES_tradnl"/>
        </w:rPr>
      </w:pPr>
      <w:r w:rsidRPr="00D904F7">
        <w:rPr>
          <w:rFonts w:ascii="Trebuchet MS" w:eastAsia="Trebuchet MS" w:hAnsi="Trebuchet MS"/>
          <w:color w:val="000000"/>
          <w:sz w:val="24"/>
          <w:lang w:val="es-ES_tradnl"/>
        </w:rPr>
        <w:t xml:space="preserve">Con </w:t>
      </w:r>
      <w:r w:rsidRPr="00D904F7">
        <w:rPr>
          <w:rFonts w:ascii="Trebuchet MS" w:eastAsia="Trebuchet MS" w:hAnsi="Trebuchet MS"/>
          <w:b/>
          <w:color w:val="000000"/>
          <w:sz w:val="24"/>
          <w:lang w:val="es-ES_tradnl"/>
        </w:rPr>
        <w:t>MOD+</w:t>
      </w:r>
      <w:r w:rsidRPr="00D904F7">
        <w:rPr>
          <w:rFonts w:ascii="Trebuchet MS" w:eastAsia="Trebuchet MS" w:hAnsi="Trebuchet MS"/>
          <w:color w:val="000000"/>
          <w:sz w:val="24"/>
          <w:lang w:val="es-ES_tradnl"/>
        </w:rPr>
        <w:t xml:space="preserve">, GRAFF es autor de muchas historias diversas: cada acabado, combinación de color y material, trae a la memoria un recuerdo especial, como en un flashback, o invita a mirar la vida desde nuevas perspectivas. Como el lavabo con 3 orificios </w:t>
      </w:r>
      <w:proofErr w:type="spellStart"/>
      <w:r w:rsidRPr="00D904F7">
        <w:rPr>
          <w:rFonts w:ascii="Trebuchet MS" w:eastAsia="Trebuchet MS" w:hAnsi="Trebuchet MS"/>
          <w:color w:val="000000"/>
          <w:sz w:val="24"/>
          <w:lang w:val="es-ES_tradnl"/>
        </w:rPr>
        <w:t>Or’Rosa</w:t>
      </w:r>
      <w:proofErr w:type="spellEnd"/>
      <w:r w:rsidRPr="00D904F7">
        <w:rPr>
          <w:rFonts w:ascii="Trebuchet MS" w:eastAsia="Trebuchet MS" w:hAnsi="Trebuchet MS"/>
          <w:color w:val="000000"/>
          <w:sz w:val="24"/>
          <w:lang w:val="es-ES_tradnl"/>
        </w:rPr>
        <w:t xml:space="preserve">, que nos remite a la infancia de la abuela con sus joyas, guardiana de preciosos secretos. O el grifo de pared negro con mármol </w:t>
      </w:r>
      <w:proofErr w:type="spellStart"/>
      <w:r w:rsidRPr="0074199A">
        <w:rPr>
          <w:rFonts w:ascii="Trebuchet MS" w:eastAsia="Trebuchet MS" w:hAnsi="Trebuchet MS"/>
          <w:i/>
          <w:color w:val="000000"/>
          <w:sz w:val="24"/>
          <w:lang w:val="es-ES_tradnl"/>
        </w:rPr>
        <w:t>smoky</w:t>
      </w:r>
      <w:proofErr w:type="spellEnd"/>
      <w:r w:rsidRPr="0074199A">
        <w:rPr>
          <w:rFonts w:ascii="Trebuchet MS" w:eastAsia="Trebuchet MS" w:hAnsi="Trebuchet MS"/>
          <w:i/>
          <w:color w:val="000000"/>
          <w:sz w:val="24"/>
          <w:lang w:val="es-ES_tradnl"/>
        </w:rPr>
        <w:t xml:space="preserve"> </w:t>
      </w:r>
      <w:proofErr w:type="spellStart"/>
      <w:r w:rsidRPr="0074199A">
        <w:rPr>
          <w:rFonts w:ascii="Trebuchet MS" w:eastAsia="Trebuchet MS" w:hAnsi="Trebuchet MS"/>
          <w:i/>
          <w:color w:val="000000"/>
          <w:sz w:val="24"/>
          <w:lang w:val="es-ES_tradnl"/>
        </w:rPr>
        <w:t>white</w:t>
      </w:r>
      <w:proofErr w:type="spellEnd"/>
      <w:r w:rsidRPr="00D904F7">
        <w:rPr>
          <w:rFonts w:ascii="Trebuchet MS" w:eastAsia="Trebuchet MS" w:hAnsi="Trebuchet MS"/>
          <w:color w:val="000000"/>
          <w:sz w:val="24"/>
          <w:lang w:val="es-ES_tradnl"/>
        </w:rPr>
        <w:t xml:space="preserve"> que, con su combinación </w:t>
      </w:r>
      <w:proofErr w:type="spellStart"/>
      <w:r w:rsidRPr="0074199A">
        <w:rPr>
          <w:rFonts w:ascii="Trebuchet MS" w:eastAsia="Trebuchet MS" w:hAnsi="Trebuchet MS"/>
          <w:i/>
          <w:color w:val="000000"/>
          <w:sz w:val="24"/>
          <w:lang w:val="es-ES_tradnl"/>
        </w:rPr>
        <w:t>optical</w:t>
      </w:r>
      <w:proofErr w:type="spellEnd"/>
      <w:r w:rsidRPr="00D904F7">
        <w:rPr>
          <w:rFonts w:ascii="Trebuchet MS" w:eastAsia="Trebuchet MS" w:hAnsi="Trebuchet MS"/>
          <w:color w:val="000000"/>
          <w:sz w:val="24"/>
          <w:lang w:val="es-ES_tradnl"/>
        </w:rPr>
        <w:t>, ofrece nuevos puntos de vista.</w:t>
      </w:r>
      <w:r w:rsidR="00D904F7">
        <w:rPr>
          <w:rFonts w:ascii="Trebuchet MS" w:eastAsia="Trebuchet MS" w:hAnsi="Trebuchet MS"/>
          <w:color w:val="000000"/>
          <w:sz w:val="24"/>
          <w:lang w:val="es-ES_tradnl"/>
        </w:rPr>
        <w:tab/>
      </w:r>
      <w:r w:rsidRPr="00D904F7">
        <w:rPr>
          <w:rFonts w:ascii="Trebuchet MS" w:eastAsia="Trebuchet MS" w:hAnsi="Trebuchet MS"/>
          <w:color w:val="000000"/>
          <w:sz w:val="24"/>
          <w:lang w:val="es-ES_tradnl"/>
        </w:rPr>
        <w:t xml:space="preserve">                                   </w:t>
      </w:r>
      <w:r w:rsidR="00D904F7">
        <w:rPr>
          <w:rFonts w:ascii="Trebuchet MS" w:eastAsia="Trebuchet MS" w:hAnsi="Trebuchet MS"/>
          <w:color w:val="000000"/>
          <w:sz w:val="24"/>
          <w:lang w:val="es-ES_tradnl"/>
        </w:rPr>
        <w:t xml:space="preserve">                                                                                                                        </w:t>
      </w:r>
      <w:r w:rsidRPr="00D904F7">
        <w:rPr>
          <w:rFonts w:ascii="Trebuchet MS" w:eastAsia="Trebuchet MS" w:hAnsi="Trebuchet MS"/>
          <w:color w:val="000000"/>
          <w:sz w:val="24"/>
          <w:lang w:val="es-ES_tradnl"/>
        </w:rPr>
        <w:t xml:space="preserve">Al ofrecer infinitas opciones para crear grifos personalizados, MOD+ satisface las exigencias artísticas de todos, gracias a una amplia selección de revestimientos en mármol y latón fijados con un </w:t>
      </w:r>
      <w:r w:rsidRPr="00A341E4">
        <w:rPr>
          <w:rFonts w:ascii="Trebuchet MS" w:eastAsia="Trebuchet MS" w:hAnsi="Trebuchet MS"/>
          <w:color w:val="000000"/>
          <w:sz w:val="24"/>
          <w:highlight w:val="cyan"/>
          <w:lang w:val="es-ES_tradnl"/>
        </w:rPr>
        <w:t>innovador sistema de clip</w:t>
      </w:r>
      <w:r w:rsidRPr="00D904F7">
        <w:rPr>
          <w:rFonts w:ascii="Trebuchet MS" w:eastAsia="Trebuchet MS" w:hAnsi="Trebuchet MS"/>
          <w:color w:val="000000"/>
          <w:sz w:val="24"/>
          <w:lang w:val="es-ES_tradnl"/>
        </w:rPr>
        <w:t xml:space="preserve"> para cualquier idea de diseño</w:t>
      </w:r>
      <w:r w:rsidR="002A49F1" w:rsidRPr="00D904F7">
        <w:rPr>
          <w:rFonts w:ascii="Trebuchet MS" w:eastAsia="Trebuchet MS" w:hAnsi="Trebuchet MS"/>
          <w:color w:val="000000"/>
          <w:sz w:val="24"/>
          <w:lang w:val="es-ES_tradnl"/>
        </w:rPr>
        <w:t>.</w:t>
      </w:r>
    </w:p>
    <w:p w:rsidR="00430E7E" w:rsidRPr="00D904F7" w:rsidRDefault="000D112B">
      <w:pPr>
        <w:spacing w:line="240" w:lineRule="exact"/>
        <w:ind w:left="504"/>
        <w:jc w:val="both"/>
        <w:textAlignment w:val="baseline"/>
        <w:rPr>
          <w:rFonts w:ascii="Trebuchet MS" w:eastAsia="Trebuchet MS" w:hAnsi="Trebuchet MS"/>
          <w:b/>
          <w:color w:val="000000"/>
          <w:sz w:val="24"/>
          <w:u w:val="single"/>
          <w:lang w:val="es-ES_tradnl"/>
        </w:rPr>
      </w:pPr>
      <w:r w:rsidRPr="00D904F7">
        <w:rPr>
          <w:rFonts w:ascii="Trebuchet MS" w:eastAsia="Trebuchet MS" w:hAnsi="Trebuchet MS"/>
          <w:b/>
          <w:color w:val="000000"/>
          <w:sz w:val="24"/>
          <w:u w:val="single"/>
          <w:lang w:val="es-ES_tradnl"/>
        </w:rPr>
        <w:t>Composición del producto</w:t>
      </w:r>
      <w:r w:rsidR="002A49F1" w:rsidRPr="00D904F7">
        <w:rPr>
          <w:rFonts w:ascii="Trebuchet MS" w:eastAsia="Trebuchet MS" w:hAnsi="Trebuchet MS"/>
          <w:b/>
          <w:color w:val="000000"/>
          <w:sz w:val="24"/>
          <w:u w:val="single"/>
          <w:lang w:val="es-ES_tradnl"/>
        </w:rPr>
        <w:t xml:space="preserve"> </w:t>
      </w:r>
    </w:p>
    <w:p w:rsidR="000D112B" w:rsidRPr="00D904F7" w:rsidRDefault="000D112B" w:rsidP="000D112B">
      <w:pPr>
        <w:spacing w:line="279" w:lineRule="exact"/>
        <w:ind w:left="504" w:right="72"/>
        <w:jc w:val="both"/>
        <w:textAlignment w:val="baseline"/>
        <w:rPr>
          <w:rFonts w:ascii="Trebuchet MS" w:eastAsia="Trebuchet MS" w:hAnsi="Trebuchet MS"/>
          <w:color w:val="000000"/>
          <w:spacing w:val="-1"/>
          <w:sz w:val="24"/>
          <w:lang w:val="es-ES_tradnl"/>
        </w:rPr>
      </w:pPr>
      <w:r w:rsidRPr="00D904F7">
        <w:rPr>
          <w:rFonts w:ascii="Trebuchet MS" w:eastAsia="Trebuchet MS" w:hAnsi="Trebuchet MS"/>
          <w:color w:val="000000"/>
          <w:spacing w:val="-1"/>
          <w:sz w:val="24"/>
          <w:lang w:val="es-ES_tradnl"/>
        </w:rPr>
        <w:t xml:space="preserve">La colección </w:t>
      </w:r>
      <w:r w:rsidRPr="00D904F7">
        <w:rPr>
          <w:rFonts w:ascii="Trebuchet MS" w:eastAsia="Trebuchet MS" w:hAnsi="Trebuchet MS"/>
          <w:b/>
          <w:color w:val="000000"/>
          <w:spacing w:val="-1"/>
          <w:sz w:val="24"/>
          <w:lang w:val="es-ES_tradnl"/>
        </w:rPr>
        <w:t>MOD+</w:t>
      </w:r>
      <w:r w:rsidRPr="00D904F7">
        <w:rPr>
          <w:rFonts w:ascii="Trebuchet MS" w:eastAsia="Trebuchet MS" w:hAnsi="Trebuchet MS"/>
          <w:color w:val="000000"/>
          <w:spacing w:val="-1"/>
          <w:sz w:val="24"/>
          <w:lang w:val="es-ES_tradnl"/>
        </w:rPr>
        <w:t xml:space="preserve"> comprende versiones de una o dos manillas para lavabo, bañera y bidé, para instalación en la pared, de apoyo o independiente.</w:t>
      </w:r>
    </w:p>
    <w:p w:rsidR="00430E7E" w:rsidRPr="00D904F7" w:rsidRDefault="000D112B" w:rsidP="000D112B">
      <w:pPr>
        <w:spacing w:line="279" w:lineRule="exact"/>
        <w:ind w:left="504" w:right="72"/>
        <w:jc w:val="both"/>
        <w:textAlignment w:val="baseline"/>
        <w:rPr>
          <w:rFonts w:ascii="Trebuchet MS" w:eastAsia="Trebuchet MS" w:hAnsi="Trebuchet MS"/>
          <w:color w:val="000000"/>
          <w:spacing w:val="-1"/>
          <w:sz w:val="24"/>
          <w:lang w:val="es-ES_tradnl"/>
        </w:rPr>
      </w:pPr>
      <w:r w:rsidRPr="00D904F7">
        <w:rPr>
          <w:rFonts w:ascii="Trebuchet MS" w:eastAsia="Trebuchet MS" w:hAnsi="Trebuchet MS"/>
          <w:color w:val="000000"/>
          <w:spacing w:val="-1"/>
          <w:sz w:val="24"/>
          <w:lang w:val="es-ES_tradnl"/>
        </w:rPr>
        <w:t xml:space="preserve">Para los grifos de lavabo y bañera, </w:t>
      </w:r>
      <w:r w:rsidRPr="00A341E4">
        <w:rPr>
          <w:rFonts w:ascii="Trebuchet MS" w:eastAsia="Trebuchet MS" w:hAnsi="Trebuchet MS"/>
          <w:color w:val="000000"/>
          <w:spacing w:val="-1"/>
          <w:sz w:val="24"/>
          <w:highlight w:val="cyan"/>
          <w:lang w:val="es-ES_tradnl"/>
        </w:rPr>
        <w:t>GRAFF ofrece la solución de cartucho progresivo: una única manilla para controlar el agua fría y caliente con un simple movimiento</w:t>
      </w:r>
      <w:r w:rsidRPr="00D904F7">
        <w:rPr>
          <w:rFonts w:ascii="Trebuchet MS" w:eastAsia="Trebuchet MS" w:hAnsi="Trebuchet MS"/>
          <w:color w:val="000000"/>
          <w:spacing w:val="-1"/>
          <w:sz w:val="24"/>
          <w:lang w:val="es-ES_tradnl"/>
        </w:rPr>
        <w:t xml:space="preserve"> de rotación que mantiene al mismo tiempo constante el caudal. De esta manera se evita el derroche de agua caliente con</w:t>
      </w:r>
      <w:r w:rsidR="007421DC">
        <w:rPr>
          <w:rFonts w:ascii="Trebuchet MS" w:eastAsia="Trebuchet MS" w:hAnsi="Trebuchet MS"/>
          <w:color w:val="000000"/>
          <w:spacing w:val="-1"/>
          <w:sz w:val="24"/>
          <w:lang w:val="es-ES_tradnl"/>
        </w:rPr>
        <w:t xml:space="preserve"> una mínima apertura del grifo.</w:t>
      </w:r>
      <w:r w:rsidRPr="00D904F7">
        <w:rPr>
          <w:rFonts w:ascii="Trebuchet MS" w:eastAsia="Trebuchet MS" w:hAnsi="Trebuchet MS"/>
          <w:color w:val="000000"/>
          <w:spacing w:val="-1"/>
          <w:sz w:val="24"/>
          <w:lang w:val="es-ES_tradnl"/>
        </w:rPr>
        <w:t xml:space="preserve"> El cartucho progresivo </w:t>
      </w:r>
      <w:r w:rsidR="000771B6">
        <w:rPr>
          <w:rFonts w:ascii="Trebuchet MS" w:eastAsia="Trebuchet MS" w:hAnsi="Trebuchet MS"/>
          <w:color w:val="000000"/>
          <w:spacing w:val="-1"/>
          <w:sz w:val="24"/>
          <w:lang w:val="es-ES_tradnl"/>
        </w:rPr>
        <w:t>permite</w:t>
      </w:r>
      <w:r w:rsidRPr="00D904F7">
        <w:rPr>
          <w:rFonts w:ascii="Trebuchet MS" w:eastAsia="Trebuchet MS" w:hAnsi="Trebuchet MS"/>
          <w:color w:val="000000"/>
          <w:spacing w:val="-1"/>
          <w:sz w:val="24"/>
          <w:lang w:val="es-ES_tradnl"/>
        </w:rPr>
        <w:t xml:space="preserve"> también un diseño más limpio y cautivador: al no ser necesario el tradicional casquete para la rotación de la manilla, el grifo se desarrolla dibujando una silueta única, sin el convencional corte en la parte posterior del cuerpo. Para el espacio ducha los elementos </w:t>
      </w:r>
      <w:r w:rsidRPr="00D904F7">
        <w:rPr>
          <w:rFonts w:ascii="Trebuchet MS" w:eastAsia="Trebuchet MS" w:hAnsi="Trebuchet MS"/>
          <w:b/>
          <w:color w:val="000000"/>
          <w:spacing w:val="-1"/>
          <w:sz w:val="24"/>
          <w:lang w:val="es-ES_tradnl"/>
        </w:rPr>
        <w:t>MOD+</w:t>
      </w:r>
      <w:r w:rsidRPr="00D904F7">
        <w:rPr>
          <w:rFonts w:ascii="Trebuchet MS" w:eastAsia="Trebuchet MS" w:hAnsi="Trebuchet MS"/>
          <w:color w:val="000000"/>
          <w:spacing w:val="-1"/>
          <w:sz w:val="24"/>
          <w:lang w:val="es-ES_tradnl"/>
        </w:rPr>
        <w:t xml:space="preserve"> son compatibles con el revolucionario sistema M-series de GRAFF</w:t>
      </w:r>
      <w:r w:rsidR="002A49F1" w:rsidRPr="00D904F7">
        <w:rPr>
          <w:rFonts w:ascii="Trebuchet MS" w:eastAsia="Trebuchet MS" w:hAnsi="Trebuchet MS"/>
          <w:color w:val="000000"/>
          <w:spacing w:val="-1"/>
          <w:sz w:val="24"/>
          <w:lang w:val="es-ES_tradnl"/>
        </w:rPr>
        <w:t>.</w:t>
      </w:r>
    </w:p>
    <w:p w:rsidR="00430E7E" w:rsidRPr="00D904F7" w:rsidRDefault="000D112B">
      <w:pPr>
        <w:spacing w:before="279" w:line="279" w:lineRule="exact"/>
        <w:ind w:left="504" w:right="72"/>
        <w:jc w:val="both"/>
        <w:textAlignment w:val="baseline"/>
        <w:rPr>
          <w:rFonts w:ascii="Trebuchet MS" w:eastAsia="Trebuchet MS" w:hAnsi="Trebuchet MS"/>
          <w:b/>
          <w:color w:val="000000"/>
          <w:sz w:val="24"/>
          <w:u w:val="single"/>
          <w:lang w:val="es-ES_tradnl"/>
        </w:rPr>
      </w:pPr>
      <w:r w:rsidRPr="00D904F7">
        <w:rPr>
          <w:rFonts w:ascii="Trebuchet MS" w:eastAsia="Trebuchet MS" w:hAnsi="Trebuchet MS"/>
          <w:b/>
          <w:color w:val="000000"/>
          <w:sz w:val="24"/>
          <w:u w:val="single"/>
          <w:lang w:val="es-ES_tradnl"/>
        </w:rPr>
        <w:t>¿Cuáles son las innovaciones respecto a las colecciones actualmente en el mercado?</w:t>
      </w:r>
      <w:r w:rsidRPr="00D904F7">
        <w:rPr>
          <w:rFonts w:ascii="Trebuchet MS" w:eastAsia="Trebuchet MS" w:hAnsi="Trebuchet MS"/>
          <w:color w:val="000000"/>
          <w:sz w:val="24"/>
          <w:lang w:val="es-ES_tradnl"/>
        </w:rPr>
        <w:t xml:space="preserve"> </w:t>
      </w:r>
      <w:r w:rsidRPr="00D904F7">
        <w:rPr>
          <w:rFonts w:ascii="Trebuchet MS" w:eastAsia="Trebuchet MS" w:hAnsi="Trebuchet MS"/>
          <w:b/>
          <w:color w:val="000000"/>
          <w:sz w:val="24"/>
          <w:lang w:val="es-ES_tradnl"/>
        </w:rPr>
        <w:t xml:space="preserve">                                                                                                                                                 </w:t>
      </w:r>
      <w:r w:rsidR="002A49F1" w:rsidRPr="00D904F7">
        <w:rPr>
          <w:rFonts w:ascii="Trebuchet MS" w:eastAsia="Trebuchet MS" w:hAnsi="Trebuchet MS"/>
          <w:b/>
          <w:color w:val="000000"/>
          <w:sz w:val="24"/>
          <w:lang w:val="es-ES_tradnl"/>
        </w:rPr>
        <w:t xml:space="preserve">MOD+ </w:t>
      </w:r>
      <w:r w:rsidRPr="00D904F7">
        <w:rPr>
          <w:rFonts w:ascii="Trebuchet MS" w:eastAsia="Trebuchet MS" w:hAnsi="Trebuchet MS"/>
          <w:color w:val="000000"/>
          <w:sz w:val="24"/>
          <w:lang w:val="es-ES_tradnl"/>
        </w:rPr>
        <w:t>es una colección extremadamente rica y diversificada, que se adapta a todos los estilos: desde los más tradicionales (co</w:t>
      </w:r>
      <w:r w:rsidR="0074199A">
        <w:rPr>
          <w:rFonts w:ascii="Trebuchet MS" w:eastAsia="Trebuchet MS" w:hAnsi="Trebuchet MS"/>
          <w:color w:val="000000"/>
          <w:sz w:val="24"/>
          <w:lang w:val="es-ES_tradnl"/>
        </w:rPr>
        <w:t>n preciosas manillas de mármol)</w:t>
      </w:r>
      <w:r w:rsidR="000F0461">
        <w:rPr>
          <w:rFonts w:ascii="Trebuchet MS" w:eastAsia="Trebuchet MS" w:hAnsi="Trebuchet MS"/>
          <w:color w:val="000000"/>
          <w:sz w:val="24"/>
          <w:lang w:val="es-ES_tradnl"/>
        </w:rPr>
        <w:t xml:space="preserve"> a los</w:t>
      </w:r>
      <w:r w:rsidRPr="00D904F7">
        <w:rPr>
          <w:rFonts w:ascii="Trebuchet MS" w:eastAsia="Trebuchet MS" w:hAnsi="Trebuchet MS"/>
          <w:color w:val="000000"/>
          <w:sz w:val="24"/>
          <w:lang w:val="es-ES_tradnl"/>
        </w:rPr>
        <w:t xml:space="preserve"> baños contemporáneos (en particular en los nuevos acabados </w:t>
      </w:r>
      <w:proofErr w:type="spellStart"/>
      <w:r w:rsidRPr="0074199A">
        <w:rPr>
          <w:rFonts w:ascii="Trebuchet MS" w:eastAsia="Trebuchet MS" w:hAnsi="Trebuchet MS"/>
          <w:i/>
          <w:color w:val="000000"/>
          <w:sz w:val="24"/>
          <w:lang w:val="es-ES_tradnl"/>
        </w:rPr>
        <w:t>Gunmetal</w:t>
      </w:r>
      <w:proofErr w:type="spellEnd"/>
      <w:r w:rsidRPr="00D904F7">
        <w:rPr>
          <w:rFonts w:ascii="Trebuchet MS" w:eastAsia="Trebuchet MS" w:hAnsi="Trebuchet MS"/>
          <w:color w:val="000000"/>
          <w:sz w:val="24"/>
          <w:lang w:val="es-ES_tradnl"/>
        </w:rPr>
        <w:t xml:space="preserve"> y Negro Opaco). Las diversas combinaciones de los tres elementos (chorro y base manillas, </w:t>
      </w:r>
      <w:r w:rsidR="0074199A">
        <w:rPr>
          <w:rFonts w:ascii="Trebuchet MS" w:eastAsia="Trebuchet MS" w:hAnsi="Trebuchet MS"/>
          <w:color w:val="000000"/>
          <w:sz w:val="24"/>
          <w:lang w:val="es-ES_tradnl"/>
        </w:rPr>
        <w:t>carcasa</w:t>
      </w:r>
      <w:r w:rsidRPr="00D904F7">
        <w:rPr>
          <w:rFonts w:ascii="Trebuchet MS" w:eastAsia="Trebuchet MS" w:hAnsi="Trebuchet MS"/>
          <w:color w:val="000000"/>
          <w:sz w:val="24"/>
          <w:lang w:val="es-ES_tradnl"/>
        </w:rPr>
        <w:t xml:space="preserve"> manilla y clip) permiten infinitas soluciones de planificación</w:t>
      </w:r>
      <w:r w:rsidR="002A49F1" w:rsidRPr="00D904F7">
        <w:rPr>
          <w:rFonts w:ascii="Trebuchet MS" w:eastAsia="Trebuchet MS" w:hAnsi="Trebuchet MS"/>
          <w:color w:val="000000"/>
          <w:sz w:val="24"/>
          <w:lang w:val="es-ES_tradnl"/>
        </w:rPr>
        <w:t>.</w:t>
      </w:r>
    </w:p>
    <w:p w:rsidR="00430E7E" w:rsidRPr="00D904F7" w:rsidRDefault="002A49F1">
      <w:pPr>
        <w:spacing w:line="278" w:lineRule="exact"/>
        <w:ind w:left="504" w:right="72"/>
        <w:jc w:val="both"/>
        <w:textAlignment w:val="baseline"/>
        <w:rPr>
          <w:rFonts w:ascii="Trebuchet MS" w:eastAsia="Trebuchet MS" w:hAnsi="Trebuchet MS"/>
          <w:color w:val="000000"/>
          <w:sz w:val="24"/>
          <w:lang w:val="es-ES_tradnl"/>
        </w:rPr>
      </w:pPr>
      <w:r w:rsidRPr="0052295E">
        <w:rPr>
          <w:rFonts w:ascii="Trebuchet MS" w:eastAsia="Trebuchet MS" w:hAnsi="Trebuchet MS"/>
          <w:b/>
          <w:color w:val="000000"/>
          <w:sz w:val="24"/>
          <w:highlight w:val="cyan"/>
          <w:lang w:val="es-ES_tradnl"/>
        </w:rPr>
        <w:t>MOD+</w:t>
      </w:r>
      <w:r w:rsidRPr="0052295E">
        <w:rPr>
          <w:rFonts w:ascii="Trebuchet MS" w:eastAsia="Trebuchet MS" w:hAnsi="Trebuchet MS"/>
          <w:color w:val="000000"/>
          <w:sz w:val="24"/>
          <w:highlight w:val="cyan"/>
          <w:lang w:val="es-ES_tradnl"/>
        </w:rPr>
        <w:t xml:space="preserve"> </w:t>
      </w:r>
      <w:r w:rsidR="000D112B" w:rsidRPr="0052295E">
        <w:rPr>
          <w:rFonts w:ascii="Trebuchet MS" w:eastAsia="Trebuchet MS" w:hAnsi="Trebuchet MS"/>
          <w:color w:val="000000"/>
          <w:sz w:val="24"/>
          <w:highlight w:val="cyan"/>
          <w:lang w:val="es-ES_tradnl"/>
        </w:rPr>
        <w:t>es la única colección modular GRAFF que combina los 18 acabados disponibles por cada uno de los tres componentes que constituyen los grifos</w:t>
      </w:r>
      <w:r w:rsidRPr="00D904F7">
        <w:rPr>
          <w:rFonts w:ascii="Trebuchet MS" w:eastAsia="Trebuchet MS" w:hAnsi="Trebuchet MS"/>
          <w:color w:val="000000"/>
          <w:sz w:val="24"/>
          <w:lang w:val="es-ES_tradnl"/>
        </w:rPr>
        <w:t>.</w:t>
      </w:r>
    </w:p>
    <w:p w:rsidR="00430E7E" w:rsidRPr="00D904F7" w:rsidRDefault="00430E7E">
      <w:pPr>
        <w:rPr>
          <w:lang w:val="es-ES_tradnl"/>
        </w:rPr>
        <w:sectPr w:rsidR="00430E7E" w:rsidRPr="00D904F7" w:rsidSect="007744A1">
          <w:pgSz w:w="11904" w:h="16819"/>
          <w:pgMar w:top="357" w:right="851" w:bottom="680" w:left="851" w:header="720" w:footer="720" w:gutter="0"/>
          <w:cols w:space="720"/>
        </w:sectPr>
      </w:pPr>
    </w:p>
    <w:p w:rsidR="00430E7E" w:rsidRPr="00D904F7" w:rsidRDefault="002A49F1">
      <w:pPr>
        <w:spacing w:before="13" w:after="816"/>
        <w:ind w:left="223" w:right="6665"/>
        <w:textAlignment w:val="baseline"/>
        <w:rPr>
          <w:lang w:val="es-ES_tradnl"/>
        </w:rPr>
      </w:pPr>
      <w:r w:rsidRPr="00D904F7">
        <w:rPr>
          <w:noProof/>
          <w:lang w:val="it-IT" w:eastAsia="it-IT"/>
        </w:rPr>
        <w:lastRenderedPageBreak/>
        <w:drawing>
          <wp:inline distT="0" distB="0" distL="0" distR="0">
            <wp:extent cx="1569720" cy="41465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6"/>
                    <a:stretch>
                      <a:fillRect/>
                    </a:stretch>
                  </pic:blipFill>
                  <pic:spPr>
                    <a:xfrm>
                      <a:off x="0" y="0"/>
                      <a:ext cx="1569720" cy="414655"/>
                    </a:xfrm>
                    <a:prstGeom prst="rect">
                      <a:avLst/>
                    </a:prstGeom>
                  </pic:spPr>
                </pic:pic>
              </a:graphicData>
            </a:graphic>
          </wp:inline>
        </w:drawing>
      </w:r>
    </w:p>
    <w:p w:rsidR="00430E7E" w:rsidRPr="00D904F7" w:rsidRDefault="003D12F2">
      <w:pPr>
        <w:spacing w:line="277" w:lineRule="exact"/>
        <w:ind w:left="360" w:right="216"/>
        <w:jc w:val="both"/>
        <w:textAlignment w:val="baseline"/>
        <w:rPr>
          <w:rFonts w:ascii="Trebuchet MS" w:eastAsia="Trebuchet MS" w:hAnsi="Trebuchet MS"/>
          <w:color w:val="000000"/>
          <w:sz w:val="24"/>
          <w:lang w:val="es-ES_tradnl"/>
        </w:rPr>
      </w:pPr>
      <w:r w:rsidRPr="00D904F7">
        <w:rPr>
          <w:rFonts w:ascii="Trebuchet MS" w:eastAsia="Trebuchet MS" w:hAnsi="Trebuchet MS"/>
          <w:color w:val="000000"/>
          <w:sz w:val="24"/>
          <w:lang w:val="es-ES_tradnl"/>
        </w:rPr>
        <w:t>Es posible elegir entre 5 diversos cuerpos-estructura para lavabos de apoyo y de pared como confirmación de la extrema versatilidad de la colección</w:t>
      </w:r>
      <w:r w:rsidR="002A49F1" w:rsidRPr="00D904F7">
        <w:rPr>
          <w:rFonts w:ascii="Trebuchet MS" w:eastAsia="Trebuchet MS" w:hAnsi="Trebuchet MS"/>
          <w:color w:val="000000"/>
          <w:sz w:val="24"/>
          <w:lang w:val="es-ES_tradnl"/>
        </w:rPr>
        <w:t>.</w:t>
      </w:r>
    </w:p>
    <w:p w:rsidR="00430E7E" w:rsidRPr="00D904F7" w:rsidRDefault="003D12F2">
      <w:pPr>
        <w:spacing w:before="1" w:line="279" w:lineRule="exact"/>
        <w:ind w:left="360"/>
        <w:textAlignment w:val="baseline"/>
        <w:rPr>
          <w:rFonts w:ascii="Trebuchet MS" w:eastAsia="Trebuchet MS" w:hAnsi="Trebuchet MS"/>
          <w:b/>
          <w:color w:val="000000"/>
          <w:sz w:val="24"/>
          <w:u w:val="single"/>
          <w:lang w:val="es-ES_tradnl"/>
        </w:rPr>
      </w:pPr>
      <w:r w:rsidRPr="00D904F7">
        <w:rPr>
          <w:rFonts w:ascii="Trebuchet MS" w:eastAsia="Trebuchet MS" w:hAnsi="Trebuchet MS"/>
          <w:b/>
          <w:color w:val="000000"/>
          <w:sz w:val="24"/>
          <w:u w:val="single"/>
          <w:lang w:val="es-ES_tradnl"/>
        </w:rPr>
        <w:t>Aspectos técnicos (consumo, solidez, duración</w:t>
      </w:r>
      <w:r w:rsidR="002A49F1" w:rsidRPr="00D904F7">
        <w:rPr>
          <w:rFonts w:ascii="Trebuchet MS" w:eastAsia="Trebuchet MS" w:hAnsi="Trebuchet MS"/>
          <w:b/>
          <w:color w:val="000000"/>
          <w:sz w:val="24"/>
          <w:u w:val="single"/>
          <w:lang w:val="es-ES_tradnl"/>
        </w:rPr>
        <w:t xml:space="preserve">) </w:t>
      </w:r>
    </w:p>
    <w:p w:rsidR="00430E7E" w:rsidRPr="00D904F7" w:rsidRDefault="003D12F2" w:rsidP="003D12F2">
      <w:pPr>
        <w:spacing w:before="5" w:after="312" w:line="278" w:lineRule="exact"/>
        <w:ind w:left="360" w:right="216"/>
        <w:jc w:val="both"/>
        <w:textAlignment w:val="baseline"/>
        <w:rPr>
          <w:rFonts w:ascii="Trebuchet MS" w:eastAsia="Trebuchet MS" w:hAnsi="Trebuchet MS"/>
          <w:color w:val="000000"/>
          <w:sz w:val="24"/>
          <w:lang w:val="es-ES_tradnl"/>
        </w:rPr>
      </w:pPr>
      <w:r w:rsidRPr="00B0077B">
        <w:rPr>
          <w:rFonts w:ascii="Trebuchet MS" w:eastAsia="Trebuchet MS" w:hAnsi="Trebuchet MS"/>
          <w:color w:val="000000"/>
          <w:sz w:val="24"/>
          <w:highlight w:val="cyan"/>
          <w:lang w:val="es-ES_tradnl"/>
        </w:rPr>
        <w:t xml:space="preserve">Realizados en latón con un contenido de níquel y plomo virtualmente equivalente a cero, los grifos </w:t>
      </w:r>
      <w:r w:rsidRPr="00B0077B">
        <w:rPr>
          <w:rFonts w:ascii="Trebuchet MS" w:eastAsia="Trebuchet MS" w:hAnsi="Trebuchet MS"/>
          <w:b/>
          <w:color w:val="000000"/>
          <w:sz w:val="24"/>
          <w:highlight w:val="cyan"/>
          <w:lang w:val="es-ES_tradnl"/>
        </w:rPr>
        <w:t>MOD+</w:t>
      </w:r>
      <w:r w:rsidRPr="00B0077B">
        <w:rPr>
          <w:rFonts w:ascii="Trebuchet MS" w:eastAsia="Trebuchet MS" w:hAnsi="Trebuchet MS"/>
          <w:color w:val="000000"/>
          <w:sz w:val="24"/>
          <w:highlight w:val="cyan"/>
          <w:lang w:val="es-ES_tradnl"/>
        </w:rPr>
        <w:t xml:space="preserve"> tienen una garantía de </w:t>
      </w:r>
      <w:r w:rsidR="00B0077B">
        <w:rPr>
          <w:rFonts w:ascii="Trebuchet MS" w:eastAsia="Trebuchet MS" w:hAnsi="Trebuchet MS"/>
          <w:color w:val="000000"/>
          <w:sz w:val="24"/>
          <w:highlight w:val="cyan"/>
          <w:lang w:val="es-ES_tradnl"/>
        </w:rPr>
        <w:t>5</w:t>
      </w:r>
      <w:r w:rsidRPr="00B0077B">
        <w:rPr>
          <w:rFonts w:ascii="Trebuchet MS" w:eastAsia="Trebuchet MS" w:hAnsi="Trebuchet MS"/>
          <w:color w:val="000000"/>
          <w:sz w:val="24"/>
          <w:highlight w:val="cyan"/>
          <w:lang w:val="es-ES_tradnl"/>
        </w:rPr>
        <w:t xml:space="preserve"> años</w:t>
      </w:r>
      <w:r w:rsidRPr="00D904F7">
        <w:rPr>
          <w:rFonts w:ascii="Trebuchet MS" w:eastAsia="Trebuchet MS" w:hAnsi="Trebuchet MS"/>
          <w:color w:val="000000"/>
          <w:sz w:val="24"/>
          <w:lang w:val="es-ES_tradnl"/>
        </w:rPr>
        <w:t xml:space="preserve"> y están desarrollados en conformidad con todas las actuales normativas sobre el agua potable y según los criterios más restrictivos para la </w:t>
      </w:r>
      <w:r w:rsidR="00D96923">
        <w:rPr>
          <w:rFonts w:ascii="Trebuchet MS" w:eastAsia="Trebuchet MS" w:hAnsi="Trebuchet MS"/>
          <w:color w:val="000000"/>
          <w:sz w:val="24"/>
          <w:lang w:val="es-ES_tradnl"/>
        </w:rPr>
        <w:t>salud y la protección del medio</w:t>
      </w:r>
      <w:r w:rsidRPr="00D904F7">
        <w:rPr>
          <w:rFonts w:ascii="Trebuchet MS" w:eastAsia="Trebuchet MS" w:hAnsi="Trebuchet MS"/>
          <w:color w:val="000000"/>
          <w:sz w:val="24"/>
          <w:lang w:val="es-ES_tradnl"/>
        </w:rPr>
        <w:t>ambiente.</w:t>
      </w:r>
      <w:r w:rsidR="00D749B6">
        <w:rPr>
          <w:rFonts w:ascii="Trebuchet MS" w:eastAsia="Trebuchet MS" w:hAnsi="Trebuchet MS"/>
          <w:color w:val="000000"/>
          <w:sz w:val="24"/>
          <w:lang w:val="es-ES_tradnl"/>
        </w:rPr>
        <w:tab/>
      </w:r>
      <w:r w:rsidRPr="00D904F7">
        <w:rPr>
          <w:rFonts w:ascii="Trebuchet MS" w:eastAsia="Trebuchet MS" w:hAnsi="Trebuchet MS"/>
          <w:color w:val="000000"/>
          <w:sz w:val="24"/>
          <w:lang w:val="es-ES_tradnl"/>
        </w:rPr>
        <w:t xml:space="preserve">           </w:t>
      </w:r>
      <w:r w:rsidR="00D749B6">
        <w:rPr>
          <w:rFonts w:ascii="Trebuchet MS" w:eastAsia="Trebuchet MS" w:hAnsi="Trebuchet MS"/>
          <w:color w:val="000000"/>
          <w:sz w:val="24"/>
          <w:lang w:val="es-ES_tradnl"/>
        </w:rPr>
        <w:t xml:space="preserve">                                                   </w:t>
      </w:r>
      <w:r w:rsidRPr="00D904F7">
        <w:rPr>
          <w:rFonts w:ascii="Trebuchet MS" w:eastAsia="Trebuchet MS" w:hAnsi="Trebuchet MS"/>
          <w:color w:val="000000"/>
          <w:sz w:val="24"/>
          <w:lang w:val="es-ES_tradnl"/>
        </w:rPr>
        <w:t xml:space="preserve">Los grifos de lavabo </w:t>
      </w:r>
      <w:r w:rsidRPr="00D904F7">
        <w:rPr>
          <w:rFonts w:ascii="Trebuchet MS" w:eastAsia="Trebuchet MS" w:hAnsi="Trebuchet MS"/>
          <w:b/>
          <w:color w:val="000000"/>
          <w:sz w:val="24"/>
          <w:lang w:val="es-ES_tradnl"/>
        </w:rPr>
        <w:t>MOD+</w:t>
      </w:r>
      <w:r w:rsidRPr="00D904F7">
        <w:rPr>
          <w:rFonts w:ascii="Trebuchet MS" w:eastAsia="Trebuchet MS" w:hAnsi="Trebuchet MS"/>
          <w:color w:val="000000"/>
          <w:sz w:val="24"/>
          <w:lang w:val="es-ES_tradnl"/>
        </w:rPr>
        <w:t xml:space="preserve"> están disponibles también con cartucho "Eco", que reduce significativamente el consumo de agua</w:t>
      </w:r>
      <w:r w:rsidR="002A49F1" w:rsidRPr="00D904F7">
        <w:rPr>
          <w:rFonts w:ascii="Trebuchet MS" w:eastAsia="Trebuchet MS" w:hAnsi="Trebuchet MS"/>
          <w:color w:val="000000"/>
          <w:sz w:val="24"/>
          <w:lang w:val="es-ES_tradnl"/>
        </w:rPr>
        <w:t>.</w:t>
      </w:r>
    </w:p>
    <w:p w:rsidR="00430E7E" w:rsidRPr="00D904F7" w:rsidRDefault="003D12F2">
      <w:pPr>
        <w:spacing w:line="235" w:lineRule="exact"/>
        <w:ind w:left="360"/>
        <w:jc w:val="both"/>
        <w:textAlignment w:val="baseline"/>
        <w:rPr>
          <w:rFonts w:ascii="Trebuchet MS" w:eastAsia="Trebuchet MS" w:hAnsi="Trebuchet MS"/>
          <w:b/>
          <w:color w:val="000000"/>
          <w:sz w:val="24"/>
          <w:u w:val="single"/>
          <w:lang w:val="es-ES_tradnl"/>
        </w:rPr>
      </w:pPr>
      <w:r w:rsidRPr="00D904F7">
        <w:rPr>
          <w:rFonts w:ascii="Trebuchet MS" w:eastAsia="Trebuchet MS" w:hAnsi="Trebuchet MS"/>
          <w:b/>
          <w:color w:val="000000"/>
          <w:sz w:val="24"/>
          <w:u w:val="single"/>
          <w:lang w:val="es-ES_tradnl"/>
        </w:rPr>
        <w:t>Aspectos ecológicos</w:t>
      </w:r>
      <w:r w:rsidR="002A49F1" w:rsidRPr="00D904F7">
        <w:rPr>
          <w:rFonts w:ascii="Trebuchet MS" w:eastAsia="Trebuchet MS" w:hAnsi="Trebuchet MS"/>
          <w:b/>
          <w:color w:val="000000"/>
          <w:sz w:val="24"/>
          <w:u w:val="single"/>
          <w:lang w:val="es-ES_tradnl"/>
        </w:rPr>
        <w:t xml:space="preserve"> </w:t>
      </w:r>
    </w:p>
    <w:p w:rsidR="00430E7E" w:rsidRPr="00D904F7" w:rsidRDefault="003D12F2">
      <w:pPr>
        <w:spacing w:before="7" w:line="278" w:lineRule="exact"/>
        <w:ind w:left="360" w:right="216"/>
        <w:jc w:val="both"/>
        <w:textAlignment w:val="baseline"/>
        <w:rPr>
          <w:rFonts w:ascii="Trebuchet MS" w:eastAsia="Trebuchet MS" w:hAnsi="Trebuchet MS"/>
          <w:color w:val="000000"/>
          <w:sz w:val="24"/>
          <w:lang w:val="es-ES_tradnl"/>
        </w:rPr>
      </w:pPr>
      <w:r w:rsidRPr="00D904F7">
        <w:rPr>
          <w:rFonts w:ascii="Trebuchet MS" w:eastAsia="Trebuchet MS" w:hAnsi="Trebuchet MS"/>
          <w:color w:val="000000"/>
          <w:sz w:val="24"/>
          <w:lang w:val="es-ES_tradnl"/>
        </w:rPr>
        <w:t xml:space="preserve">El sistema productivo GRAFF se basa en un concepto innovador de </w:t>
      </w:r>
      <w:r w:rsidRPr="00F67C28">
        <w:rPr>
          <w:rFonts w:ascii="Trebuchet MS" w:eastAsia="Trebuchet MS" w:hAnsi="Trebuchet MS"/>
          <w:i/>
          <w:color w:val="000000"/>
          <w:sz w:val="24"/>
          <w:lang w:val="es-ES_tradnl"/>
        </w:rPr>
        <w:t xml:space="preserve">Lean </w:t>
      </w:r>
      <w:proofErr w:type="spellStart"/>
      <w:r w:rsidRPr="00F67C28">
        <w:rPr>
          <w:rFonts w:ascii="Trebuchet MS" w:eastAsia="Trebuchet MS" w:hAnsi="Trebuchet MS"/>
          <w:i/>
          <w:color w:val="000000"/>
          <w:sz w:val="24"/>
          <w:lang w:val="es-ES_tradnl"/>
        </w:rPr>
        <w:t>Manufacturing</w:t>
      </w:r>
      <w:proofErr w:type="spellEnd"/>
      <w:r w:rsidRPr="00D904F7">
        <w:rPr>
          <w:rFonts w:ascii="Trebuchet MS" w:eastAsia="Trebuchet MS" w:hAnsi="Trebuchet MS"/>
          <w:color w:val="000000"/>
          <w:sz w:val="24"/>
          <w:lang w:val="es-ES_tradnl"/>
        </w:rPr>
        <w:t xml:space="preserve"> Management, orientado a eliminar todo derroche de tiempo, energía y materiales, de manera que todo proceso cumpla con estándares elevados de eficiencia. También en los procesos de moldeado y en los tratamientos galvánicos y de acabado, </w:t>
      </w:r>
      <w:r w:rsidRPr="00BE0D27">
        <w:rPr>
          <w:rFonts w:ascii="Trebuchet MS" w:eastAsia="Trebuchet MS" w:hAnsi="Trebuchet MS"/>
          <w:color w:val="000000"/>
          <w:sz w:val="24"/>
          <w:highlight w:val="cyan"/>
          <w:lang w:val="es-ES_tradnl"/>
        </w:rPr>
        <w:t>GRAFF ha implementado un sistema de residuo cero, que recicla el 100% de latón y papel</w:t>
      </w:r>
      <w:r w:rsidR="002A49F1" w:rsidRPr="00D904F7">
        <w:rPr>
          <w:rFonts w:ascii="Trebuchet MS" w:eastAsia="Trebuchet MS" w:hAnsi="Trebuchet MS"/>
          <w:color w:val="000000"/>
          <w:sz w:val="24"/>
          <w:lang w:val="es-ES_tradnl"/>
        </w:rPr>
        <w:t>.</w:t>
      </w:r>
    </w:p>
    <w:p w:rsidR="00430E7E" w:rsidRPr="00D904F7" w:rsidRDefault="003D12F2">
      <w:pPr>
        <w:spacing w:before="278" w:line="274" w:lineRule="exact"/>
        <w:ind w:left="360"/>
        <w:jc w:val="both"/>
        <w:textAlignment w:val="baseline"/>
        <w:rPr>
          <w:rFonts w:ascii="Trebuchet MS" w:eastAsia="Trebuchet MS" w:hAnsi="Trebuchet MS"/>
          <w:b/>
          <w:color w:val="000000"/>
          <w:sz w:val="24"/>
          <w:u w:val="single"/>
          <w:lang w:val="es-ES_tradnl"/>
        </w:rPr>
      </w:pPr>
      <w:r w:rsidRPr="00D904F7">
        <w:rPr>
          <w:rFonts w:ascii="Trebuchet MS" w:eastAsia="Trebuchet MS" w:hAnsi="Trebuchet MS"/>
          <w:b/>
          <w:color w:val="000000"/>
          <w:sz w:val="24"/>
          <w:u w:val="single"/>
          <w:lang w:val="es-ES_tradnl"/>
        </w:rPr>
        <w:t>Experimentaciones y personalidad: entre color y nuevos materiales</w:t>
      </w:r>
      <w:r w:rsidR="002A49F1" w:rsidRPr="00D904F7">
        <w:rPr>
          <w:rFonts w:ascii="Trebuchet MS" w:eastAsia="Trebuchet MS" w:hAnsi="Trebuchet MS"/>
          <w:b/>
          <w:color w:val="000000"/>
          <w:sz w:val="24"/>
          <w:u w:val="single"/>
          <w:lang w:val="es-ES_tradnl"/>
        </w:rPr>
        <w:t xml:space="preserve"> </w:t>
      </w:r>
    </w:p>
    <w:p w:rsidR="003D12F2" w:rsidRPr="00D904F7" w:rsidRDefault="003D12F2" w:rsidP="003D12F2">
      <w:pPr>
        <w:spacing w:before="7" w:line="278" w:lineRule="exact"/>
        <w:ind w:left="360" w:right="216"/>
        <w:jc w:val="both"/>
        <w:textAlignment w:val="baseline"/>
        <w:rPr>
          <w:rFonts w:ascii="Trebuchet MS" w:eastAsia="Trebuchet MS" w:hAnsi="Trebuchet MS"/>
          <w:color w:val="000000"/>
          <w:sz w:val="24"/>
          <w:lang w:val="es-ES_tradnl"/>
        </w:rPr>
      </w:pPr>
      <w:r w:rsidRPr="00D904F7">
        <w:rPr>
          <w:rFonts w:ascii="Trebuchet MS" w:eastAsia="Trebuchet MS" w:hAnsi="Trebuchet MS"/>
          <w:color w:val="000000"/>
          <w:sz w:val="24"/>
          <w:lang w:val="es-ES_tradnl"/>
        </w:rPr>
        <w:t xml:space="preserve">La colección </w:t>
      </w:r>
      <w:r w:rsidRPr="00D904F7">
        <w:rPr>
          <w:rFonts w:ascii="Trebuchet MS" w:eastAsia="Trebuchet MS" w:hAnsi="Trebuchet MS"/>
          <w:b/>
          <w:color w:val="000000"/>
          <w:sz w:val="24"/>
          <w:lang w:val="es-ES_tradnl"/>
        </w:rPr>
        <w:t>MOD+</w:t>
      </w:r>
      <w:r w:rsidR="00F67C28">
        <w:rPr>
          <w:rFonts w:ascii="Trebuchet MS" w:eastAsia="Trebuchet MS" w:hAnsi="Trebuchet MS"/>
          <w:color w:val="000000"/>
          <w:sz w:val="24"/>
          <w:lang w:val="es-ES_tradnl"/>
        </w:rPr>
        <w:t xml:space="preserve"> representa la capacidad de</w:t>
      </w:r>
      <w:r w:rsidRPr="00D904F7">
        <w:rPr>
          <w:rFonts w:ascii="Trebuchet MS" w:eastAsia="Trebuchet MS" w:hAnsi="Trebuchet MS"/>
          <w:color w:val="000000"/>
          <w:sz w:val="24"/>
          <w:lang w:val="es-ES_tradnl"/>
        </w:rPr>
        <w:t xml:space="preserve"> </w:t>
      </w:r>
      <w:r w:rsidR="00BD37D2">
        <w:rPr>
          <w:rFonts w:ascii="Trebuchet MS" w:eastAsia="Trebuchet MS" w:hAnsi="Trebuchet MS"/>
          <w:color w:val="000000"/>
          <w:sz w:val="24"/>
          <w:lang w:val="es-ES_tradnl"/>
        </w:rPr>
        <w:t xml:space="preserve">la </w:t>
      </w:r>
      <w:r w:rsidRPr="00D904F7">
        <w:rPr>
          <w:rFonts w:ascii="Trebuchet MS" w:eastAsia="Trebuchet MS" w:hAnsi="Trebuchet MS"/>
          <w:color w:val="000000"/>
          <w:sz w:val="24"/>
          <w:lang w:val="es-ES_tradnl"/>
        </w:rPr>
        <w:t>Em</w:t>
      </w:r>
      <w:r w:rsidR="00BD37D2">
        <w:rPr>
          <w:rFonts w:ascii="Trebuchet MS" w:eastAsia="Trebuchet MS" w:hAnsi="Trebuchet MS"/>
          <w:color w:val="000000"/>
          <w:sz w:val="24"/>
          <w:lang w:val="es-ES_tradnl"/>
        </w:rPr>
        <w:t>p</w:t>
      </w:r>
      <w:r w:rsidRPr="00D904F7">
        <w:rPr>
          <w:rFonts w:ascii="Trebuchet MS" w:eastAsia="Trebuchet MS" w:hAnsi="Trebuchet MS"/>
          <w:color w:val="000000"/>
          <w:sz w:val="24"/>
          <w:lang w:val="es-ES_tradnl"/>
        </w:rPr>
        <w:t>resa de evolucionar constantemente a través de la experimentación de nuevos materiales, formas y colores. Una vez más el color</w:t>
      </w:r>
      <w:r w:rsidR="00663CB8" w:rsidRPr="00D904F7">
        <w:rPr>
          <w:rFonts w:ascii="Trebuchet MS" w:eastAsia="Trebuchet MS" w:hAnsi="Trebuchet MS"/>
          <w:color w:val="000000"/>
          <w:sz w:val="24"/>
          <w:lang w:val="es-ES_tradnl"/>
        </w:rPr>
        <w:t xml:space="preserve"> representa </w:t>
      </w:r>
      <w:r w:rsidRPr="00D904F7">
        <w:rPr>
          <w:rFonts w:ascii="Trebuchet MS" w:eastAsia="Trebuchet MS" w:hAnsi="Trebuchet MS"/>
          <w:color w:val="000000"/>
          <w:sz w:val="24"/>
          <w:lang w:val="es-ES_tradnl"/>
        </w:rPr>
        <w:t xml:space="preserve">un elemento dominante de la colección GRAFF: </w:t>
      </w:r>
      <w:r w:rsidRPr="00BE0D27">
        <w:rPr>
          <w:rFonts w:ascii="Trebuchet MS" w:eastAsia="Trebuchet MS" w:hAnsi="Trebuchet MS"/>
          <w:color w:val="000000"/>
          <w:sz w:val="24"/>
          <w:highlight w:val="cyan"/>
          <w:lang w:val="es-ES_tradnl"/>
        </w:rPr>
        <w:t>tres nuevas tonalidades - negro (</w:t>
      </w:r>
      <w:proofErr w:type="spellStart"/>
      <w:r w:rsidRPr="00BE0D27">
        <w:rPr>
          <w:rFonts w:ascii="Trebuchet MS" w:eastAsia="Trebuchet MS" w:hAnsi="Trebuchet MS"/>
          <w:i/>
          <w:color w:val="000000"/>
          <w:sz w:val="24"/>
          <w:highlight w:val="cyan"/>
          <w:lang w:val="es-ES_tradnl"/>
        </w:rPr>
        <w:t>black</w:t>
      </w:r>
      <w:proofErr w:type="spellEnd"/>
      <w:r w:rsidRPr="00BE0D27">
        <w:rPr>
          <w:rFonts w:ascii="Trebuchet MS" w:eastAsia="Trebuchet MS" w:hAnsi="Trebuchet MS"/>
          <w:i/>
          <w:color w:val="000000"/>
          <w:sz w:val="24"/>
          <w:highlight w:val="cyan"/>
          <w:lang w:val="es-ES_tradnl"/>
        </w:rPr>
        <w:t xml:space="preserve"> </w:t>
      </w:r>
      <w:proofErr w:type="spellStart"/>
      <w:r w:rsidRPr="00BE0D27">
        <w:rPr>
          <w:rFonts w:ascii="Trebuchet MS" w:eastAsia="Trebuchet MS" w:hAnsi="Trebuchet MS"/>
          <w:i/>
          <w:color w:val="000000"/>
          <w:sz w:val="24"/>
          <w:highlight w:val="cyan"/>
          <w:lang w:val="es-ES_tradnl"/>
        </w:rPr>
        <w:t>storm</w:t>
      </w:r>
      <w:proofErr w:type="spellEnd"/>
      <w:r w:rsidRPr="00BE0D27">
        <w:rPr>
          <w:rFonts w:ascii="Trebuchet MS" w:eastAsia="Trebuchet MS" w:hAnsi="Trebuchet MS"/>
          <w:color w:val="000000"/>
          <w:sz w:val="24"/>
          <w:highlight w:val="cyan"/>
          <w:lang w:val="es-ES_tradnl"/>
        </w:rPr>
        <w:t>), verde (</w:t>
      </w:r>
      <w:proofErr w:type="spellStart"/>
      <w:r w:rsidRPr="00BE0D27">
        <w:rPr>
          <w:rFonts w:ascii="Trebuchet MS" w:eastAsia="Trebuchet MS" w:hAnsi="Trebuchet MS"/>
          <w:i/>
          <w:color w:val="000000"/>
          <w:sz w:val="24"/>
          <w:highlight w:val="cyan"/>
          <w:lang w:val="es-ES_tradnl"/>
        </w:rPr>
        <w:t>forest</w:t>
      </w:r>
      <w:proofErr w:type="spellEnd"/>
      <w:r w:rsidRPr="00BE0D27">
        <w:rPr>
          <w:rFonts w:ascii="Trebuchet MS" w:eastAsia="Trebuchet MS" w:hAnsi="Trebuchet MS"/>
          <w:i/>
          <w:color w:val="000000"/>
          <w:sz w:val="24"/>
          <w:highlight w:val="cyan"/>
          <w:lang w:val="es-ES_tradnl"/>
        </w:rPr>
        <w:t xml:space="preserve"> </w:t>
      </w:r>
      <w:proofErr w:type="spellStart"/>
      <w:r w:rsidRPr="00BE0D27">
        <w:rPr>
          <w:rFonts w:ascii="Trebuchet MS" w:eastAsia="Trebuchet MS" w:hAnsi="Trebuchet MS"/>
          <w:i/>
          <w:color w:val="000000"/>
          <w:sz w:val="24"/>
          <w:highlight w:val="cyan"/>
          <w:lang w:val="es-ES_tradnl"/>
        </w:rPr>
        <w:t>green</w:t>
      </w:r>
      <w:proofErr w:type="spellEnd"/>
      <w:r w:rsidRPr="00BE0D27">
        <w:rPr>
          <w:rFonts w:ascii="Trebuchet MS" w:eastAsia="Trebuchet MS" w:hAnsi="Trebuchet MS"/>
          <w:color w:val="000000"/>
          <w:sz w:val="24"/>
          <w:highlight w:val="cyan"/>
          <w:lang w:val="es-ES_tradnl"/>
        </w:rPr>
        <w:t>) y blanco (</w:t>
      </w:r>
      <w:proofErr w:type="spellStart"/>
      <w:r w:rsidRPr="00BE0D27">
        <w:rPr>
          <w:rFonts w:ascii="Trebuchet MS" w:eastAsia="Trebuchet MS" w:hAnsi="Trebuchet MS"/>
          <w:i/>
          <w:color w:val="000000"/>
          <w:sz w:val="24"/>
          <w:highlight w:val="cyan"/>
          <w:lang w:val="es-ES_tradnl"/>
        </w:rPr>
        <w:t>smoky</w:t>
      </w:r>
      <w:proofErr w:type="spellEnd"/>
      <w:r w:rsidRPr="00BE0D27">
        <w:rPr>
          <w:rFonts w:ascii="Trebuchet MS" w:eastAsia="Trebuchet MS" w:hAnsi="Trebuchet MS"/>
          <w:i/>
          <w:color w:val="000000"/>
          <w:sz w:val="24"/>
          <w:highlight w:val="cyan"/>
          <w:lang w:val="es-ES_tradnl"/>
        </w:rPr>
        <w:t xml:space="preserve"> </w:t>
      </w:r>
      <w:proofErr w:type="spellStart"/>
      <w:r w:rsidRPr="00BE0D27">
        <w:rPr>
          <w:rFonts w:ascii="Trebuchet MS" w:eastAsia="Trebuchet MS" w:hAnsi="Trebuchet MS"/>
          <w:i/>
          <w:color w:val="000000"/>
          <w:sz w:val="24"/>
          <w:highlight w:val="cyan"/>
          <w:lang w:val="es-ES_tradnl"/>
        </w:rPr>
        <w:t>white</w:t>
      </w:r>
      <w:proofErr w:type="spellEnd"/>
      <w:r w:rsidRPr="00BE0D27">
        <w:rPr>
          <w:rFonts w:ascii="Trebuchet MS" w:eastAsia="Trebuchet MS" w:hAnsi="Trebuchet MS"/>
          <w:color w:val="000000"/>
          <w:sz w:val="24"/>
          <w:highlight w:val="cyan"/>
          <w:lang w:val="es-ES_tradnl"/>
        </w:rPr>
        <w:t>)</w:t>
      </w:r>
      <w:r w:rsidRPr="00D904F7">
        <w:rPr>
          <w:rFonts w:ascii="Trebuchet MS" w:eastAsia="Trebuchet MS" w:hAnsi="Trebuchet MS"/>
          <w:color w:val="000000"/>
          <w:sz w:val="24"/>
          <w:lang w:val="es-ES_tradnl"/>
        </w:rPr>
        <w:t xml:space="preserve"> - para combinaciones cromáticas sorprendentes.</w:t>
      </w:r>
    </w:p>
    <w:p w:rsidR="00430E7E" w:rsidRPr="00D904F7" w:rsidRDefault="003D12F2" w:rsidP="003D12F2">
      <w:pPr>
        <w:spacing w:before="7" w:line="278" w:lineRule="exact"/>
        <w:ind w:left="360" w:right="216"/>
        <w:jc w:val="both"/>
        <w:textAlignment w:val="baseline"/>
        <w:rPr>
          <w:rFonts w:ascii="Trebuchet MS" w:eastAsia="Trebuchet MS" w:hAnsi="Trebuchet MS"/>
          <w:b/>
          <w:color w:val="000000"/>
          <w:sz w:val="24"/>
          <w:lang w:val="es-ES_tradnl"/>
        </w:rPr>
      </w:pPr>
      <w:r w:rsidRPr="00BE0D27">
        <w:rPr>
          <w:rFonts w:ascii="Trebuchet MS" w:eastAsia="Trebuchet MS" w:hAnsi="Trebuchet MS"/>
          <w:color w:val="000000"/>
          <w:sz w:val="24"/>
          <w:highlight w:val="cyan"/>
          <w:lang w:val="es-ES_tradnl"/>
        </w:rPr>
        <w:t>El configurador online en el sitio web de GRAFF (</w:t>
      </w:r>
      <w:hyperlink r:id="rId7" w:history="1">
        <w:r w:rsidR="00F67C28" w:rsidRPr="00BE0D27">
          <w:rPr>
            <w:rStyle w:val="Collegamentoipertestuale"/>
            <w:rFonts w:ascii="Trebuchet MS" w:eastAsia="Trebuchet MS" w:hAnsi="Trebuchet MS"/>
            <w:sz w:val="24"/>
            <w:highlight w:val="cyan"/>
            <w:lang w:val="es-ES_tradnl"/>
          </w:rPr>
          <w:t>www.graff-designs.com</w:t>
        </w:r>
      </w:hyperlink>
      <w:r w:rsidRPr="00BE0D27">
        <w:rPr>
          <w:rFonts w:ascii="Trebuchet MS" w:eastAsia="Trebuchet MS" w:hAnsi="Trebuchet MS"/>
          <w:color w:val="000000"/>
          <w:sz w:val="24"/>
          <w:highlight w:val="cyan"/>
          <w:lang w:val="es-ES_tradnl"/>
        </w:rPr>
        <w:t>), permite</w:t>
      </w:r>
      <w:r w:rsidR="0002235F" w:rsidRPr="00BE0D27">
        <w:rPr>
          <w:rFonts w:ascii="Trebuchet MS" w:eastAsia="Trebuchet MS" w:hAnsi="Trebuchet MS"/>
          <w:color w:val="000000"/>
          <w:sz w:val="24"/>
          <w:highlight w:val="cyan"/>
          <w:lang w:val="es-ES_tradnl"/>
        </w:rPr>
        <w:t xml:space="preserve"> realizar </w:t>
      </w:r>
      <w:r w:rsidRPr="00BE0D27">
        <w:rPr>
          <w:rFonts w:ascii="Trebuchet MS" w:eastAsia="Trebuchet MS" w:hAnsi="Trebuchet MS"/>
          <w:color w:val="000000"/>
          <w:sz w:val="24"/>
          <w:highlight w:val="cyan"/>
          <w:lang w:val="es-ES_tradnl"/>
        </w:rPr>
        <w:t xml:space="preserve">un </w:t>
      </w:r>
      <w:r w:rsidRPr="00BE0D27">
        <w:rPr>
          <w:rFonts w:ascii="Trebuchet MS" w:eastAsia="Trebuchet MS" w:hAnsi="Trebuchet MS"/>
          <w:i/>
          <w:color w:val="000000"/>
          <w:sz w:val="24"/>
          <w:highlight w:val="cyan"/>
          <w:lang w:val="es-ES_tradnl"/>
        </w:rPr>
        <w:t>mix and match</w:t>
      </w:r>
      <w:r w:rsidRPr="00BE0D27">
        <w:rPr>
          <w:rFonts w:ascii="Trebuchet MS" w:eastAsia="Trebuchet MS" w:hAnsi="Trebuchet MS"/>
          <w:color w:val="000000"/>
          <w:sz w:val="24"/>
          <w:highlight w:val="cyan"/>
          <w:lang w:val="es-ES_tradnl"/>
        </w:rPr>
        <w:t xml:space="preserve"> de todos los acabados</w:t>
      </w:r>
      <w:r w:rsidRPr="00D904F7">
        <w:rPr>
          <w:rFonts w:ascii="Trebuchet MS" w:eastAsia="Trebuchet MS" w:hAnsi="Trebuchet MS"/>
          <w:color w:val="000000"/>
          <w:sz w:val="24"/>
          <w:lang w:val="es-ES_tradnl"/>
        </w:rPr>
        <w:t xml:space="preserve">, a fin de crear el estilo perfecto </w:t>
      </w:r>
      <w:r w:rsidR="00E82EEE">
        <w:rPr>
          <w:rFonts w:ascii="Trebuchet MS" w:eastAsia="Trebuchet MS" w:hAnsi="Trebuchet MS"/>
          <w:color w:val="000000"/>
          <w:sz w:val="24"/>
          <w:lang w:val="es-ES_tradnl"/>
        </w:rPr>
        <w:t>¡</w:t>
      </w:r>
      <w:r w:rsidRPr="00D904F7">
        <w:rPr>
          <w:rFonts w:ascii="Trebuchet MS" w:eastAsia="Trebuchet MS" w:hAnsi="Trebuchet MS"/>
          <w:color w:val="000000"/>
          <w:sz w:val="24"/>
          <w:lang w:val="es-ES_tradnl"/>
        </w:rPr>
        <w:t xml:space="preserve">para </w:t>
      </w:r>
      <w:r w:rsidR="00D07DE4">
        <w:rPr>
          <w:rFonts w:ascii="Trebuchet MS" w:eastAsia="Trebuchet MS" w:hAnsi="Trebuchet MS"/>
          <w:color w:val="000000"/>
          <w:sz w:val="24"/>
          <w:lang w:val="es-ES_tradnl"/>
        </w:rPr>
        <w:t>cualquier exigencia y gusto</w:t>
      </w:r>
      <w:r w:rsidRPr="00D904F7">
        <w:rPr>
          <w:rFonts w:ascii="Trebuchet MS" w:eastAsia="Trebuchet MS" w:hAnsi="Trebuchet MS"/>
          <w:color w:val="000000"/>
          <w:sz w:val="24"/>
          <w:lang w:val="es-ES_tradnl"/>
        </w:rPr>
        <w:t>! Los acabados de cuerpo, manillas y clip pueden ser cambiados según las preferencias y las imágenes creadas pueden ser descargadas y guardadas</w:t>
      </w:r>
      <w:r w:rsidR="002A49F1" w:rsidRPr="00D904F7">
        <w:rPr>
          <w:rFonts w:ascii="Trebuchet MS" w:eastAsia="Trebuchet MS" w:hAnsi="Trebuchet MS"/>
          <w:color w:val="000000"/>
          <w:sz w:val="24"/>
          <w:lang w:val="es-ES_tradnl"/>
        </w:rPr>
        <w:t>.</w:t>
      </w:r>
    </w:p>
    <w:p w:rsidR="00277E10" w:rsidRDefault="002A49F1" w:rsidP="003D12F2">
      <w:pPr>
        <w:tabs>
          <w:tab w:val="left" w:pos="7371"/>
        </w:tabs>
        <w:spacing w:line="720" w:lineRule="exact"/>
        <w:ind w:left="360" w:right="1563"/>
        <w:textAlignment w:val="baseline"/>
        <w:rPr>
          <w:rFonts w:ascii="Trebuchet MS" w:eastAsia="Trebuchet MS" w:hAnsi="Trebuchet MS"/>
          <w:b/>
          <w:color w:val="000000"/>
          <w:sz w:val="20"/>
          <w:lang w:val="es-ES_tradnl"/>
        </w:rPr>
      </w:pPr>
      <w:r w:rsidRPr="00D904F7">
        <w:rPr>
          <w:rFonts w:ascii="Trebuchet MS" w:eastAsia="Trebuchet MS" w:hAnsi="Trebuchet MS"/>
          <w:b/>
          <w:color w:val="000000"/>
          <w:sz w:val="20"/>
          <w:lang w:val="es-ES_tradnl"/>
        </w:rPr>
        <w:t>#</w:t>
      </w:r>
      <w:proofErr w:type="spellStart"/>
      <w:r w:rsidRPr="00D904F7">
        <w:rPr>
          <w:rFonts w:ascii="Trebuchet MS" w:eastAsia="Trebuchet MS" w:hAnsi="Trebuchet MS"/>
          <w:b/>
          <w:color w:val="000000"/>
          <w:sz w:val="20"/>
          <w:lang w:val="es-ES_tradnl"/>
        </w:rPr>
        <w:t>Graff</w:t>
      </w:r>
      <w:proofErr w:type="spellEnd"/>
      <w:r w:rsidRPr="00D904F7">
        <w:rPr>
          <w:rFonts w:ascii="Trebuchet MS" w:eastAsia="Trebuchet MS" w:hAnsi="Trebuchet MS"/>
          <w:b/>
          <w:color w:val="000000"/>
          <w:sz w:val="20"/>
          <w:lang w:val="es-ES_tradnl"/>
        </w:rPr>
        <w:t xml:space="preserve"> #</w:t>
      </w:r>
      <w:proofErr w:type="spellStart"/>
      <w:r w:rsidRPr="00D904F7">
        <w:rPr>
          <w:rFonts w:ascii="Trebuchet MS" w:eastAsia="Trebuchet MS" w:hAnsi="Trebuchet MS"/>
          <w:b/>
          <w:color w:val="000000"/>
          <w:sz w:val="20"/>
          <w:lang w:val="es-ES_tradnl"/>
        </w:rPr>
        <w:t>mod</w:t>
      </w:r>
      <w:proofErr w:type="spellEnd"/>
      <w:r w:rsidRPr="00D904F7">
        <w:rPr>
          <w:rFonts w:ascii="Trebuchet MS" w:eastAsia="Trebuchet MS" w:hAnsi="Trebuchet MS"/>
          <w:b/>
          <w:color w:val="000000"/>
          <w:sz w:val="20"/>
          <w:lang w:val="es-ES_tradnl"/>
        </w:rPr>
        <w:t>+ #</w:t>
      </w:r>
      <w:proofErr w:type="spellStart"/>
      <w:r w:rsidRPr="00D904F7">
        <w:rPr>
          <w:rFonts w:ascii="Trebuchet MS" w:eastAsia="Trebuchet MS" w:hAnsi="Trebuchet MS"/>
          <w:b/>
          <w:color w:val="000000"/>
          <w:sz w:val="20"/>
          <w:lang w:val="es-ES_tradnl"/>
        </w:rPr>
        <w:t>mixandmatch</w:t>
      </w:r>
      <w:proofErr w:type="spellEnd"/>
      <w:r w:rsidRPr="00D904F7">
        <w:rPr>
          <w:rFonts w:ascii="Trebuchet MS" w:eastAsia="Trebuchet MS" w:hAnsi="Trebuchet MS"/>
          <w:b/>
          <w:color w:val="000000"/>
          <w:sz w:val="20"/>
          <w:lang w:val="es-ES_tradnl"/>
        </w:rPr>
        <w:t xml:space="preserve"> #</w:t>
      </w:r>
      <w:proofErr w:type="spellStart"/>
      <w:r w:rsidRPr="00D904F7">
        <w:rPr>
          <w:rFonts w:ascii="Trebuchet MS" w:eastAsia="Trebuchet MS" w:hAnsi="Trebuchet MS"/>
          <w:b/>
          <w:color w:val="000000"/>
          <w:sz w:val="20"/>
          <w:lang w:val="es-ES_tradnl"/>
        </w:rPr>
        <w:t>g+designstudio</w:t>
      </w:r>
      <w:proofErr w:type="spellEnd"/>
      <w:r w:rsidRPr="00D904F7">
        <w:rPr>
          <w:rFonts w:ascii="Trebuchet MS" w:eastAsia="Trebuchet MS" w:hAnsi="Trebuchet MS"/>
          <w:b/>
          <w:color w:val="000000"/>
          <w:sz w:val="20"/>
          <w:lang w:val="es-ES_tradnl"/>
        </w:rPr>
        <w:t xml:space="preserve"> #</w:t>
      </w:r>
      <w:r w:rsidR="00561C9C">
        <w:rPr>
          <w:rFonts w:ascii="Trebuchet MS" w:eastAsia="Trebuchet MS" w:hAnsi="Trebuchet MS"/>
          <w:b/>
          <w:color w:val="000000"/>
          <w:sz w:val="20"/>
          <w:lang w:val="es-ES_tradnl"/>
        </w:rPr>
        <w:t>latón</w:t>
      </w:r>
      <w:r w:rsidR="003D12F2" w:rsidRPr="00D904F7">
        <w:rPr>
          <w:rFonts w:ascii="Trebuchet MS" w:eastAsia="Trebuchet MS" w:hAnsi="Trebuchet MS"/>
          <w:b/>
          <w:color w:val="000000"/>
          <w:sz w:val="20"/>
          <w:lang w:val="es-ES_tradnl"/>
        </w:rPr>
        <w:t>vaciado</w:t>
      </w:r>
      <w:r w:rsidRPr="00D904F7">
        <w:rPr>
          <w:rFonts w:ascii="Trebuchet MS" w:eastAsia="Trebuchet MS" w:hAnsi="Trebuchet MS"/>
          <w:b/>
          <w:color w:val="000000"/>
          <w:sz w:val="20"/>
          <w:lang w:val="es-ES_tradnl"/>
        </w:rPr>
        <w:t xml:space="preserve"> #configura</w:t>
      </w:r>
      <w:r w:rsidR="003D12F2" w:rsidRPr="00D904F7">
        <w:rPr>
          <w:rFonts w:ascii="Trebuchet MS" w:eastAsia="Trebuchet MS" w:hAnsi="Trebuchet MS"/>
          <w:b/>
          <w:color w:val="000000"/>
          <w:sz w:val="20"/>
          <w:lang w:val="es-ES_tradnl"/>
        </w:rPr>
        <w:t>dor</w:t>
      </w:r>
      <w:r w:rsidRPr="00D904F7">
        <w:rPr>
          <w:rFonts w:ascii="Trebuchet MS" w:eastAsia="Trebuchet MS" w:hAnsi="Trebuchet MS"/>
          <w:b/>
          <w:color w:val="000000"/>
          <w:sz w:val="20"/>
          <w:lang w:val="es-ES_tradnl"/>
        </w:rPr>
        <w:t xml:space="preserve"> </w:t>
      </w:r>
    </w:p>
    <w:p w:rsidR="00430E7E" w:rsidRPr="00D904F7" w:rsidRDefault="003D12F2" w:rsidP="003D12F2">
      <w:pPr>
        <w:tabs>
          <w:tab w:val="left" w:pos="7371"/>
        </w:tabs>
        <w:spacing w:line="720" w:lineRule="exact"/>
        <w:ind w:left="360" w:right="1563"/>
        <w:textAlignment w:val="baseline"/>
        <w:rPr>
          <w:rFonts w:ascii="Trebuchet MS" w:eastAsia="Trebuchet MS" w:hAnsi="Trebuchet MS"/>
          <w:b/>
          <w:color w:val="000000"/>
          <w:sz w:val="20"/>
          <w:lang w:val="es-ES_tradnl"/>
        </w:rPr>
      </w:pPr>
      <w:r w:rsidRPr="00D904F7">
        <w:rPr>
          <w:rFonts w:ascii="Calibri" w:eastAsia="Calibri" w:hAnsi="Calibri"/>
          <w:b/>
          <w:color w:val="000000"/>
          <w:lang w:val="es-ES_tradnl"/>
        </w:rPr>
        <w:t>PRECIOS DE LOS GRIFOS EN LAS IMÁGENES ADJUNTAS</w:t>
      </w:r>
    </w:p>
    <w:p w:rsidR="00430E7E" w:rsidRPr="00D904F7" w:rsidRDefault="002A49F1">
      <w:pPr>
        <w:spacing w:before="158" w:line="269" w:lineRule="exact"/>
        <w:ind w:left="360"/>
        <w:textAlignment w:val="baseline"/>
        <w:rPr>
          <w:rFonts w:ascii="Calibri" w:eastAsia="Calibri" w:hAnsi="Calibri"/>
          <w:b/>
          <w:color w:val="000000"/>
          <w:u w:val="single"/>
          <w:lang w:val="es-ES_tradnl"/>
        </w:rPr>
      </w:pPr>
      <w:r w:rsidRPr="00D904F7">
        <w:rPr>
          <w:rFonts w:ascii="Calibri" w:eastAsia="Calibri" w:hAnsi="Calibri"/>
          <w:b/>
          <w:color w:val="000000"/>
          <w:u w:val="single"/>
          <w:lang w:val="es-ES_tradnl"/>
        </w:rPr>
        <w:t xml:space="preserve">3 </w:t>
      </w:r>
      <w:r w:rsidR="003B17D4">
        <w:rPr>
          <w:rFonts w:ascii="Calibri" w:eastAsia="Calibri" w:hAnsi="Calibri"/>
          <w:b/>
          <w:color w:val="000000"/>
          <w:u w:val="single"/>
          <w:lang w:val="es-ES_tradnl"/>
        </w:rPr>
        <w:t xml:space="preserve">orificios en </w:t>
      </w:r>
      <w:proofErr w:type="spellStart"/>
      <w:r w:rsidR="003B17D4">
        <w:rPr>
          <w:rFonts w:ascii="Calibri" w:eastAsia="Calibri" w:hAnsi="Calibri"/>
          <w:b/>
          <w:color w:val="000000"/>
          <w:u w:val="single"/>
          <w:lang w:val="es-ES_tradnl"/>
        </w:rPr>
        <w:t>Or’o</w:t>
      </w:r>
      <w:r w:rsidR="003D12F2" w:rsidRPr="00D904F7">
        <w:rPr>
          <w:rFonts w:ascii="Calibri" w:eastAsia="Calibri" w:hAnsi="Calibri"/>
          <w:b/>
          <w:color w:val="000000"/>
          <w:u w:val="single"/>
          <w:lang w:val="es-ES_tradnl"/>
        </w:rPr>
        <w:t>sa</w:t>
      </w:r>
      <w:proofErr w:type="spellEnd"/>
      <w:r w:rsidR="003D12F2" w:rsidRPr="00D904F7">
        <w:rPr>
          <w:rFonts w:ascii="Calibri" w:eastAsia="Calibri" w:hAnsi="Calibri"/>
          <w:b/>
          <w:color w:val="000000"/>
          <w:u w:val="single"/>
          <w:lang w:val="es-ES_tradnl"/>
        </w:rPr>
        <w:t xml:space="preserve"> y Mármol negro </w:t>
      </w:r>
      <w:r w:rsidRPr="00D904F7">
        <w:rPr>
          <w:rFonts w:ascii="Calibri" w:eastAsia="Calibri" w:hAnsi="Calibri"/>
          <w:b/>
          <w:color w:val="000000"/>
          <w:u w:val="single"/>
          <w:lang w:val="es-ES_tradnl"/>
        </w:rPr>
        <w:t xml:space="preserve">(E-11535):  </w:t>
      </w:r>
      <w:r w:rsidRPr="00D904F7">
        <w:rPr>
          <w:rFonts w:ascii="Calibri" w:eastAsia="Calibri" w:hAnsi="Calibri"/>
          <w:b/>
          <w:color w:val="000000"/>
          <w:u w:val="single"/>
          <w:lang w:val="es-ES_tradnl"/>
        </w:rPr>
        <w:br/>
      </w:r>
      <w:r w:rsidRPr="00D904F7">
        <w:rPr>
          <w:rFonts w:ascii="Calibri" w:eastAsia="Calibri" w:hAnsi="Calibri"/>
          <w:b/>
          <w:color w:val="000000"/>
          <w:lang w:val="es-ES_tradnl"/>
        </w:rPr>
        <w:t>1.569,00 euro</w:t>
      </w:r>
      <w:r w:rsidR="003D12F2" w:rsidRPr="00D904F7">
        <w:rPr>
          <w:rFonts w:ascii="Calibri" w:eastAsia="Calibri" w:hAnsi="Calibri"/>
          <w:b/>
          <w:color w:val="000000"/>
          <w:lang w:val="es-ES_tradnl"/>
        </w:rPr>
        <w:t>s</w:t>
      </w:r>
      <w:r w:rsidRPr="00D904F7">
        <w:rPr>
          <w:rFonts w:ascii="Calibri" w:eastAsia="Calibri" w:hAnsi="Calibri"/>
          <w:b/>
          <w:color w:val="000000"/>
          <w:lang w:val="es-ES_tradnl"/>
        </w:rPr>
        <w:t xml:space="preserve"> +IVA</w:t>
      </w:r>
    </w:p>
    <w:p w:rsidR="005E6A41" w:rsidRPr="00D904F7" w:rsidRDefault="00EE1324" w:rsidP="00926329">
      <w:pPr>
        <w:spacing w:before="269" w:line="269" w:lineRule="exact"/>
        <w:ind w:left="360" w:right="576"/>
        <w:textAlignment w:val="baseline"/>
        <w:rPr>
          <w:rFonts w:ascii="Calibri" w:eastAsia="Calibri" w:hAnsi="Calibri"/>
          <w:b/>
          <w:color w:val="000000"/>
          <w:lang w:val="es-ES_tradnl"/>
        </w:rPr>
      </w:pPr>
      <w:r>
        <w:rPr>
          <w:rFonts w:ascii="Calibri" w:eastAsia="Calibri" w:hAnsi="Calibri"/>
          <w:b/>
          <w:color w:val="000000"/>
          <w:u w:val="single"/>
          <w:lang w:val="es-ES_tradnl"/>
        </w:rPr>
        <w:t>Grifo</w:t>
      </w:r>
      <w:bookmarkStart w:id="0" w:name="_GoBack"/>
      <w:bookmarkEnd w:id="0"/>
      <w:r w:rsidR="003D12F2" w:rsidRPr="00D904F7">
        <w:rPr>
          <w:rFonts w:ascii="Calibri" w:eastAsia="Calibri" w:hAnsi="Calibri"/>
          <w:b/>
          <w:color w:val="000000"/>
          <w:u w:val="single"/>
          <w:lang w:val="es-ES_tradnl"/>
        </w:rPr>
        <w:t xml:space="preserve"> empotrado para lavabo con cartucho progresivo en color Negro y </w:t>
      </w:r>
      <w:proofErr w:type="spellStart"/>
      <w:r w:rsidR="002A49F1" w:rsidRPr="00D904F7">
        <w:rPr>
          <w:rFonts w:ascii="Calibri" w:eastAsia="Calibri" w:hAnsi="Calibri"/>
          <w:b/>
          <w:color w:val="000000"/>
          <w:u w:val="single"/>
          <w:lang w:val="es-ES_tradnl"/>
        </w:rPr>
        <w:t>Smoky</w:t>
      </w:r>
      <w:proofErr w:type="spellEnd"/>
      <w:r w:rsidR="002A49F1" w:rsidRPr="00D904F7">
        <w:rPr>
          <w:rFonts w:ascii="Calibri" w:eastAsia="Calibri" w:hAnsi="Calibri"/>
          <w:b/>
          <w:color w:val="000000"/>
          <w:u w:val="single"/>
          <w:lang w:val="es-ES_tradnl"/>
        </w:rPr>
        <w:t xml:space="preserve"> </w:t>
      </w:r>
      <w:proofErr w:type="spellStart"/>
      <w:r w:rsidR="002A49F1" w:rsidRPr="00D904F7">
        <w:rPr>
          <w:rFonts w:ascii="Calibri" w:eastAsia="Calibri" w:hAnsi="Calibri"/>
          <w:b/>
          <w:color w:val="000000"/>
          <w:u w:val="single"/>
          <w:lang w:val="es-ES_tradnl"/>
        </w:rPr>
        <w:t>white</w:t>
      </w:r>
      <w:proofErr w:type="spellEnd"/>
      <w:r w:rsidR="002A49F1" w:rsidRPr="00D904F7">
        <w:rPr>
          <w:rFonts w:ascii="Calibri" w:eastAsia="Calibri" w:hAnsi="Calibri"/>
          <w:b/>
          <w:color w:val="000000"/>
          <w:u w:val="single"/>
          <w:lang w:val="es-ES_tradnl"/>
        </w:rPr>
        <w:t xml:space="preserve"> (E-11512)</w:t>
      </w:r>
      <w:proofErr w:type="gramStart"/>
      <w:r w:rsidR="002A49F1" w:rsidRPr="00D904F7">
        <w:rPr>
          <w:rFonts w:ascii="Calibri" w:eastAsia="Calibri" w:hAnsi="Calibri"/>
          <w:b/>
          <w:color w:val="000000"/>
          <w:u w:val="single"/>
          <w:lang w:val="es-ES_tradnl"/>
        </w:rPr>
        <w:t xml:space="preserve">:  </w:t>
      </w:r>
      <w:r w:rsidR="002A49F1" w:rsidRPr="00D904F7">
        <w:rPr>
          <w:rFonts w:ascii="Calibri" w:eastAsia="Calibri" w:hAnsi="Calibri"/>
          <w:b/>
          <w:color w:val="000000"/>
          <w:lang w:val="es-ES_tradnl"/>
        </w:rPr>
        <w:t>1.095,00</w:t>
      </w:r>
      <w:proofErr w:type="gramEnd"/>
      <w:r w:rsidR="002A49F1" w:rsidRPr="00D904F7">
        <w:rPr>
          <w:rFonts w:ascii="Calibri" w:eastAsia="Calibri" w:hAnsi="Calibri"/>
          <w:b/>
          <w:color w:val="000000"/>
          <w:lang w:val="es-ES_tradnl"/>
        </w:rPr>
        <w:t xml:space="preserve"> euro +IVA</w:t>
      </w:r>
      <w:r w:rsidR="00926329" w:rsidRPr="00D904F7">
        <w:rPr>
          <w:rFonts w:ascii="Calibri" w:eastAsia="Calibri" w:hAnsi="Calibri"/>
          <w:b/>
          <w:color w:val="000000"/>
          <w:lang w:val="es-ES_tradnl"/>
        </w:rPr>
        <w:t xml:space="preserve">                                                        </w:t>
      </w:r>
    </w:p>
    <w:p w:rsidR="00430E7E" w:rsidRPr="00D904F7" w:rsidRDefault="002A49F1" w:rsidP="005E6A41">
      <w:pPr>
        <w:spacing w:before="269" w:line="269" w:lineRule="exact"/>
        <w:ind w:left="5316" w:right="576" w:firstLine="348"/>
        <w:textAlignment w:val="baseline"/>
        <w:rPr>
          <w:rFonts w:ascii="Trebuchet MS" w:eastAsia="Trebuchet MS" w:hAnsi="Trebuchet MS"/>
          <w:b/>
          <w:color w:val="000000"/>
          <w:sz w:val="18"/>
          <w:lang w:val="es-ES_tradnl"/>
        </w:rPr>
      </w:pPr>
      <w:r w:rsidRPr="00D904F7">
        <w:rPr>
          <w:rFonts w:ascii="Trebuchet MS" w:eastAsia="Trebuchet MS" w:hAnsi="Trebuchet MS"/>
          <w:b/>
          <w:color w:val="000000"/>
          <w:sz w:val="18"/>
          <w:lang w:val="es-ES_tradnl"/>
        </w:rPr>
        <w:t>GRAFF EUROPE</w:t>
      </w:r>
    </w:p>
    <w:p w:rsidR="00430E7E" w:rsidRPr="00D904F7" w:rsidRDefault="002A49F1">
      <w:pPr>
        <w:spacing w:line="205" w:lineRule="exact"/>
        <w:ind w:left="5688"/>
        <w:textAlignment w:val="baseline"/>
        <w:rPr>
          <w:rFonts w:ascii="Trebuchet MS" w:eastAsia="Trebuchet MS" w:hAnsi="Trebuchet MS"/>
          <w:color w:val="000000"/>
          <w:sz w:val="18"/>
          <w:lang w:val="es-ES_tradnl"/>
        </w:rPr>
      </w:pPr>
      <w:proofErr w:type="spellStart"/>
      <w:r w:rsidRPr="00D904F7">
        <w:rPr>
          <w:rFonts w:ascii="Trebuchet MS" w:eastAsia="Trebuchet MS" w:hAnsi="Trebuchet MS"/>
          <w:color w:val="000000"/>
          <w:sz w:val="18"/>
          <w:lang w:val="es-ES_tradnl"/>
        </w:rPr>
        <w:t>Via</w:t>
      </w:r>
      <w:proofErr w:type="spellEnd"/>
      <w:r w:rsidRPr="00D904F7">
        <w:rPr>
          <w:rFonts w:ascii="Trebuchet MS" w:eastAsia="Trebuchet MS" w:hAnsi="Trebuchet MS"/>
          <w:color w:val="000000"/>
          <w:sz w:val="18"/>
          <w:lang w:val="es-ES_tradnl"/>
        </w:rPr>
        <w:t xml:space="preserve"> Aretina 159, 50136 Florence - ITALY</w:t>
      </w:r>
    </w:p>
    <w:p w:rsidR="00430E7E" w:rsidRPr="00D904F7" w:rsidRDefault="002A49F1">
      <w:pPr>
        <w:spacing w:before="3" w:line="208" w:lineRule="exact"/>
        <w:ind w:left="5688"/>
        <w:textAlignment w:val="baseline"/>
        <w:rPr>
          <w:rFonts w:ascii="Trebuchet MS" w:eastAsia="Trebuchet MS" w:hAnsi="Trebuchet MS"/>
          <w:color w:val="000000"/>
          <w:sz w:val="18"/>
          <w:lang w:val="es-ES_tradnl"/>
        </w:rPr>
      </w:pPr>
      <w:r w:rsidRPr="00D904F7">
        <w:rPr>
          <w:rFonts w:ascii="Trebuchet MS" w:eastAsia="Trebuchet MS" w:hAnsi="Trebuchet MS"/>
          <w:color w:val="000000"/>
          <w:sz w:val="18"/>
          <w:lang w:val="es-ES_tradnl"/>
        </w:rPr>
        <w:t>Tel: +39 055 9332115,</w:t>
      </w:r>
    </w:p>
    <w:p w:rsidR="00430E7E" w:rsidRPr="00D904F7" w:rsidRDefault="002A49F1">
      <w:pPr>
        <w:spacing w:line="206" w:lineRule="exact"/>
        <w:ind w:left="5688"/>
        <w:textAlignment w:val="baseline"/>
        <w:rPr>
          <w:rFonts w:ascii="Trebuchet MS" w:eastAsia="Trebuchet MS" w:hAnsi="Trebuchet MS"/>
          <w:color w:val="000000"/>
          <w:sz w:val="18"/>
          <w:lang w:val="es-ES_tradnl"/>
        </w:rPr>
      </w:pPr>
      <w:proofErr w:type="gramStart"/>
      <w:r w:rsidRPr="00D904F7">
        <w:rPr>
          <w:rFonts w:ascii="Trebuchet MS" w:eastAsia="Trebuchet MS" w:hAnsi="Trebuchet MS"/>
          <w:color w:val="000000"/>
          <w:sz w:val="18"/>
          <w:lang w:val="es-ES_tradnl"/>
        </w:rPr>
        <w:t>fax</w:t>
      </w:r>
      <w:proofErr w:type="gramEnd"/>
      <w:r w:rsidRPr="00D904F7">
        <w:rPr>
          <w:rFonts w:ascii="Trebuchet MS" w:eastAsia="Trebuchet MS" w:hAnsi="Trebuchet MS"/>
          <w:color w:val="000000"/>
          <w:sz w:val="18"/>
          <w:lang w:val="es-ES_tradnl"/>
        </w:rPr>
        <w:t>: +39 055 9332116</w:t>
      </w:r>
    </w:p>
    <w:p w:rsidR="00430E7E" w:rsidRPr="00355F34" w:rsidRDefault="00EE1324" w:rsidP="00355F34">
      <w:pPr>
        <w:ind w:left="4956" w:firstLine="708"/>
      </w:pPr>
      <w:hyperlink r:id="rId8">
        <w:r w:rsidR="002A49F1" w:rsidRPr="00D904F7">
          <w:rPr>
            <w:color w:val="0000FF"/>
            <w:u w:val="single"/>
            <w:lang w:val="es-ES_tradnl"/>
          </w:rPr>
          <w:t>info@graff-designs.com</w:t>
        </w:r>
      </w:hyperlink>
      <w:r w:rsidR="002A49F1" w:rsidRPr="00D904F7">
        <w:rPr>
          <w:lang w:val="es-ES_tradnl"/>
        </w:rPr>
        <w:t xml:space="preserve"> </w:t>
      </w:r>
    </w:p>
    <w:p w:rsidR="00430E7E" w:rsidRDefault="00EE1324" w:rsidP="00355F34">
      <w:pPr>
        <w:ind w:left="4980" w:firstLine="708"/>
      </w:pPr>
      <w:hyperlink r:id="rId9">
        <w:r w:rsidR="002A49F1" w:rsidRPr="00355F34">
          <w:rPr>
            <w:rStyle w:val="Collegamentoipertestuale"/>
            <w:highlight w:val="cyan"/>
          </w:rPr>
          <w:t>www.graff-designs.com</w:t>
        </w:r>
      </w:hyperlink>
      <w:r w:rsidR="002A49F1" w:rsidRPr="00355F34">
        <w:t xml:space="preserve"> </w:t>
      </w:r>
    </w:p>
    <w:p w:rsidR="00355F34" w:rsidRPr="00355F34" w:rsidRDefault="00355F34" w:rsidP="00355F34">
      <w:pPr>
        <w:ind w:left="4980" w:firstLine="708"/>
      </w:pPr>
    </w:p>
    <w:p w:rsidR="00430E7E" w:rsidRPr="00D904F7" w:rsidRDefault="00926329">
      <w:pPr>
        <w:spacing w:before="3" w:line="206" w:lineRule="exact"/>
        <w:ind w:left="5688"/>
        <w:textAlignment w:val="baseline"/>
        <w:rPr>
          <w:rFonts w:ascii="Trebuchet MS" w:eastAsia="Trebuchet MS" w:hAnsi="Trebuchet MS"/>
          <w:b/>
          <w:color w:val="000000"/>
          <w:sz w:val="18"/>
          <w:lang w:val="es-ES_tradnl"/>
        </w:rPr>
      </w:pPr>
      <w:r w:rsidRPr="00D904F7">
        <w:rPr>
          <w:rFonts w:ascii="Trebuchet MS" w:eastAsia="Trebuchet MS" w:hAnsi="Trebuchet MS"/>
          <w:b/>
          <w:color w:val="000000"/>
          <w:sz w:val="18"/>
          <w:lang w:val="es-ES_tradnl"/>
        </w:rPr>
        <w:t>GABINETE DE PRENSA</w:t>
      </w:r>
    </w:p>
    <w:p w:rsidR="007966CF" w:rsidRDefault="002A49F1">
      <w:pPr>
        <w:spacing w:line="207" w:lineRule="exact"/>
        <w:ind w:left="5688" w:right="504"/>
        <w:textAlignment w:val="baseline"/>
        <w:rPr>
          <w:rFonts w:ascii="Trebuchet MS" w:eastAsia="Trebuchet MS" w:hAnsi="Trebuchet MS"/>
          <w:color w:val="000000"/>
          <w:sz w:val="18"/>
          <w:lang w:val="es-ES_tradnl"/>
        </w:rPr>
      </w:pPr>
      <w:proofErr w:type="gramStart"/>
      <w:r w:rsidRPr="00D904F7">
        <w:rPr>
          <w:rFonts w:ascii="Trebuchet MS" w:eastAsia="Trebuchet MS" w:hAnsi="Trebuchet MS"/>
          <w:b/>
          <w:color w:val="000000"/>
          <w:sz w:val="18"/>
          <w:lang w:val="es-ES_tradnl"/>
        </w:rPr>
        <w:t>tac</w:t>
      </w:r>
      <w:proofErr w:type="gramEnd"/>
      <w:r w:rsidRPr="00D904F7">
        <w:rPr>
          <w:rFonts w:ascii="Trebuchet MS" w:eastAsia="Trebuchet MS" w:hAnsi="Trebuchet MS"/>
          <w:b/>
          <w:color w:val="000000"/>
          <w:sz w:val="18"/>
          <w:lang w:val="es-ES_tradnl"/>
        </w:rPr>
        <w:t xml:space="preserve"> </w:t>
      </w:r>
      <w:proofErr w:type="spellStart"/>
      <w:r w:rsidRPr="00D904F7">
        <w:rPr>
          <w:rFonts w:ascii="Trebuchet MS" w:eastAsia="Trebuchet MS" w:hAnsi="Trebuchet MS"/>
          <w:b/>
          <w:color w:val="000000"/>
          <w:sz w:val="18"/>
          <w:lang w:val="es-ES_tradnl"/>
        </w:rPr>
        <w:t>comunic@zione</w:t>
      </w:r>
      <w:proofErr w:type="spellEnd"/>
      <w:r w:rsidR="006564EB">
        <w:rPr>
          <w:rFonts w:ascii="Trebuchet MS" w:eastAsia="Trebuchet MS" w:hAnsi="Trebuchet MS"/>
          <w:color w:val="000000"/>
          <w:sz w:val="18"/>
          <w:lang w:val="es-ES_tradnl"/>
        </w:rPr>
        <w:t xml:space="preserve"> </w:t>
      </w:r>
      <w:proofErr w:type="spellStart"/>
      <w:r w:rsidR="006564EB">
        <w:rPr>
          <w:rFonts w:ascii="Trebuchet MS" w:eastAsia="Trebuchet MS" w:hAnsi="Trebuchet MS"/>
          <w:color w:val="000000"/>
          <w:sz w:val="18"/>
          <w:lang w:val="es-ES_tradnl"/>
        </w:rPr>
        <w:t>milán</w:t>
      </w:r>
      <w:r w:rsidRPr="00D904F7">
        <w:rPr>
          <w:rFonts w:ascii="Trebuchet MS" w:eastAsia="Trebuchet MS" w:hAnsi="Trebuchet MS"/>
          <w:color w:val="000000"/>
          <w:sz w:val="18"/>
          <w:lang w:val="es-ES_tradnl"/>
        </w:rPr>
        <w:t>|</w:t>
      </w:r>
      <w:r w:rsidR="006564EB">
        <w:rPr>
          <w:rFonts w:ascii="Trebuchet MS" w:eastAsia="Trebuchet MS" w:hAnsi="Trebuchet MS"/>
          <w:color w:val="000000"/>
          <w:sz w:val="18"/>
          <w:lang w:val="es-ES_tradnl"/>
        </w:rPr>
        <w:t>g</w:t>
      </w:r>
      <w:r w:rsidR="007966CF">
        <w:rPr>
          <w:rFonts w:ascii="Trebuchet MS" w:eastAsia="Trebuchet MS" w:hAnsi="Trebuchet MS"/>
          <w:color w:val="000000"/>
          <w:sz w:val="18"/>
          <w:lang w:val="es-ES_tradnl"/>
        </w:rPr>
        <w:t>énova</w:t>
      </w:r>
      <w:proofErr w:type="spellEnd"/>
    </w:p>
    <w:p w:rsidR="00430E7E" w:rsidRPr="00D904F7" w:rsidRDefault="002A49F1">
      <w:pPr>
        <w:spacing w:line="207" w:lineRule="exact"/>
        <w:ind w:left="5688" w:right="504"/>
        <w:textAlignment w:val="baseline"/>
        <w:rPr>
          <w:rFonts w:ascii="Trebuchet MS" w:eastAsia="Trebuchet MS" w:hAnsi="Trebuchet MS"/>
          <w:b/>
          <w:color w:val="000000"/>
          <w:sz w:val="18"/>
          <w:lang w:val="es-ES_tradnl"/>
        </w:rPr>
      </w:pPr>
      <w:proofErr w:type="spellStart"/>
      <w:proofErr w:type="gramStart"/>
      <w:r w:rsidRPr="00D904F7">
        <w:rPr>
          <w:rFonts w:ascii="Trebuchet MS" w:eastAsia="Trebuchet MS" w:hAnsi="Trebuchet MS"/>
          <w:color w:val="000000"/>
          <w:sz w:val="18"/>
          <w:lang w:val="es-ES_tradnl"/>
        </w:rPr>
        <w:t>tel</w:t>
      </w:r>
      <w:proofErr w:type="spellEnd"/>
      <w:proofErr w:type="gramEnd"/>
      <w:r w:rsidRPr="00D904F7">
        <w:rPr>
          <w:rFonts w:ascii="Trebuchet MS" w:eastAsia="Trebuchet MS" w:hAnsi="Trebuchet MS"/>
          <w:color w:val="000000"/>
          <w:sz w:val="18"/>
          <w:lang w:val="es-ES_tradnl"/>
        </w:rPr>
        <w:t xml:space="preserve"> +39 02 48517618 | 0185 351616 </w:t>
      </w:r>
      <w:hyperlink r:id="rId10">
        <w:r w:rsidRPr="00D904F7">
          <w:rPr>
            <w:rFonts w:ascii="Trebuchet MS" w:eastAsia="Trebuchet MS" w:hAnsi="Trebuchet MS"/>
            <w:color w:val="0000FF"/>
            <w:sz w:val="18"/>
            <w:u w:val="single"/>
            <w:lang w:val="es-ES_tradnl"/>
          </w:rPr>
          <w:t>press@taconline.it</w:t>
        </w:r>
      </w:hyperlink>
      <w:r w:rsidRPr="00D904F7">
        <w:rPr>
          <w:rFonts w:ascii="Trebuchet MS" w:eastAsia="Trebuchet MS" w:hAnsi="Trebuchet MS"/>
          <w:color w:val="000000"/>
          <w:sz w:val="18"/>
          <w:lang w:val="es-ES_tradnl"/>
        </w:rPr>
        <w:t xml:space="preserve"> | </w:t>
      </w:r>
      <w:hyperlink r:id="rId11">
        <w:r w:rsidRPr="00D904F7">
          <w:rPr>
            <w:rFonts w:ascii="Trebuchet MS" w:eastAsia="Trebuchet MS" w:hAnsi="Trebuchet MS"/>
            <w:color w:val="0000FF"/>
            <w:sz w:val="18"/>
            <w:u w:val="single"/>
            <w:lang w:val="es-ES_tradnl"/>
          </w:rPr>
          <w:t>www.taconline.it</w:t>
        </w:r>
      </w:hyperlink>
      <w:r w:rsidRPr="00D904F7">
        <w:rPr>
          <w:rFonts w:ascii="Trebuchet MS" w:eastAsia="Trebuchet MS" w:hAnsi="Trebuchet MS"/>
          <w:color w:val="000000"/>
          <w:sz w:val="18"/>
          <w:lang w:val="es-ES_tradnl"/>
        </w:rPr>
        <w:t xml:space="preserve"> </w:t>
      </w:r>
    </w:p>
    <w:sectPr w:rsidR="00430E7E" w:rsidRPr="00D904F7" w:rsidSect="005E6A41">
      <w:pgSz w:w="11904" w:h="16819"/>
      <w:pgMar w:top="641" w:right="851" w:bottom="3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rebuchet MS">
    <w:charset w:val="00"/>
    <w:pitch w:val="variable"/>
    <w:family w:val="swiss"/>
    <w:panose1 w:val="02020603050405020304"/>
  </w:font>
  <w:font w:name="Calibri">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F511DA5-8BEC-44A7-9E19-24DBA4B039DD}"/>
    <w:docVar w:name="dgnword-eventsink" w:val="1878517692592"/>
  </w:docVars>
  <w:rsids>
    <w:rsidRoot w:val="00430E7E"/>
    <w:rsid w:val="0002235F"/>
    <w:rsid w:val="000771B6"/>
    <w:rsid w:val="000D112B"/>
    <w:rsid w:val="000F0461"/>
    <w:rsid w:val="00277E10"/>
    <w:rsid w:val="002A49F1"/>
    <w:rsid w:val="00355F34"/>
    <w:rsid w:val="003B17D4"/>
    <w:rsid w:val="003D12F2"/>
    <w:rsid w:val="00430E7E"/>
    <w:rsid w:val="0052295E"/>
    <w:rsid w:val="00561C9C"/>
    <w:rsid w:val="005E6A41"/>
    <w:rsid w:val="006564EB"/>
    <w:rsid w:val="00663CB8"/>
    <w:rsid w:val="0074199A"/>
    <w:rsid w:val="007421DC"/>
    <w:rsid w:val="007744A1"/>
    <w:rsid w:val="007966CF"/>
    <w:rsid w:val="00890CBE"/>
    <w:rsid w:val="00926329"/>
    <w:rsid w:val="00A341E4"/>
    <w:rsid w:val="00B0077B"/>
    <w:rsid w:val="00BD37D2"/>
    <w:rsid w:val="00BE0D27"/>
    <w:rsid w:val="00C14069"/>
    <w:rsid w:val="00C849AD"/>
    <w:rsid w:val="00CE2165"/>
    <w:rsid w:val="00D07DE4"/>
    <w:rsid w:val="00D749B6"/>
    <w:rsid w:val="00D904F7"/>
    <w:rsid w:val="00D96923"/>
    <w:rsid w:val="00E82EEE"/>
    <w:rsid w:val="00EE1324"/>
    <w:rsid w:val="00F67C28"/>
    <w:rsid w:val="00FB30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115FE-35AF-49FE-94C3-1CA077F0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67C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graff-designs.com" TargetMode="External"/><Relationship Id="rId13"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yperlink" Target="http://www.graff-design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www.taconline.it" TargetMode="External"/><Relationship Id="rId5" Type="http://schemas.openxmlformats.org/officeDocument/2006/relationships/image" Target="media/image1.png"/><Relationship Id="rId10" Type="http://schemas.openxmlformats.org/officeDocument/2006/relationships/hyperlink" Target="mailto:press@taconline.it" TargetMode="External"/><Relationship Id="rId4" Type="http://schemas.openxmlformats.org/officeDocument/2006/relationships/webSettings" Target="webSettings.xml"/><Relationship Id="rId9" Type="http://schemas.openxmlformats.org/officeDocument/2006/relationships/hyperlink" Target="http://www.graff-design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8FFFE-522D-444C-A561-AF88BF79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930</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novello</dc:creator>
  <cp:lastModifiedBy>roberto novello</cp:lastModifiedBy>
  <cp:revision>38</cp:revision>
  <dcterms:created xsi:type="dcterms:W3CDTF">2019-07-21T14:47:00Z</dcterms:created>
  <dcterms:modified xsi:type="dcterms:W3CDTF">2019-07-22T09:27:00Z</dcterms:modified>
</cp:coreProperties>
</file>