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4CE115" w14:textId="4DA0B84D" w:rsidR="002709A7" w:rsidRPr="00122516" w:rsidRDefault="000E659B" w:rsidP="005472B2">
      <w:pPr>
        <w:tabs>
          <w:tab w:val="left" w:pos="7797"/>
        </w:tabs>
        <w:jc w:val="right"/>
        <w:rPr>
          <w:rFonts w:ascii="Arial" w:hAnsi="Arial" w:cs="Arial"/>
          <w:b/>
          <w:sz w:val="20"/>
          <w:szCs w:val="20"/>
          <w:lang w:val="en-US"/>
        </w:rPr>
      </w:pPr>
      <w:r w:rsidRPr="00122516">
        <w:rPr>
          <w:rFonts w:ascii="Arial" w:hAnsi="Arial" w:cs="Arial"/>
          <w:b/>
          <w:sz w:val="20"/>
          <w:szCs w:val="20"/>
          <w:lang w:val="en-US"/>
        </w:rPr>
        <w:t>Press release</w:t>
      </w:r>
      <w:r w:rsidR="00D24C13">
        <w:rPr>
          <w:rFonts w:ascii="Arial" w:hAnsi="Arial" w:cs="Arial"/>
          <w:b/>
          <w:sz w:val="20"/>
          <w:szCs w:val="20"/>
          <w:lang w:val="en-US"/>
        </w:rPr>
        <w:t xml:space="preserve"> 2016</w:t>
      </w:r>
    </w:p>
    <w:p w14:paraId="1B3741E7" w14:textId="77777777" w:rsidR="009858E3" w:rsidRPr="00122516" w:rsidRDefault="009858E3" w:rsidP="009858E3">
      <w:pPr>
        <w:tabs>
          <w:tab w:val="left" w:pos="7797"/>
        </w:tabs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14:paraId="31E80134" w14:textId="77777777" w:rsidR="009858E3" w:rsidRPr="00122516" w:rsidRDefault="009858E3" w:rsidP="009858E3">
      <w:pPr>
        <w:tabs>
          <w:tab w:val="left" w:pos="7797"/>
        </w:tabs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14:paraId="2BC94708" w14:textId="26741044" w:rsidR="000D09B2" w:rsidRPr="00D24C13" w:rsidRDefault="00D24C13" w:rsidP="000D09B2">
      <w:pPr>
        <w:tabs>
          <w:tab w:val="left" w:pos="7797"/>
        </w:tabs>
        <w:ind w:right="-147"/>
        <w:jc w:val="center"/>
        <w:rPr>
          <w:rFonts w:ascii="Arial" w:hAnsi="Arial" w:cs="Arial"/>
          <w:b/>
          <w:sz w:val="36"/>
          <w:szCs w:val="36"/>
          <w:lang w:val="en-US"/>
        </w:rPr>
      </w:pPr>
      <w:r>
        <w:rPr>
          <w:rFonts w:ascii="Arial" w:hAnsi="Arial" w:cs="Arial"/>
          <w:b/>
          <w:sz w:val="36"/>
          <w:szCs w:val="36"/>
          <w:lang w:val="en-US"/>
        </w:rPr>
        <w:t xml:space="preserve">New </w:t>
      </w:r>
      <w:r w:rsidR="00742582" w:rsidRPr="00122516">
        <w:rPr>
          <w:rFonts w:ascii="Arial" w:hAnsi="Arial" w:cs="Arial"/>
          <w:b/>
          <w:sz w:val="36"/>
          <w:szCs w:val="36"/>
          <w:lang w:val="en-US"/>
        </w:rPr>
        <w:t>GRAFF</w:t>
      </w:r>
      <w:r>
        <w:rPr>
          <w:rFonts w:ascii="Arial" w:hAnsi="Arial" w:cs="Arial"/>
          <w:b/>
          <w:sz w:val="36"/>
          <w:szCs w:val="36"/>
          <w:lang w:val="en-US"/>
        </w:rPr>
        <w:t xml:space="preserve"> Aqua Sense</w:t>
      </w:r>
      <w:r w:rsidR="009858E3" w:rsidRPr="00122516">
        <w:rPr>
          <w:rFonts w:ascii="Arial" w:hAnsi="Arial" w:cs="Arial"/>
          <w:b/>
          <w:sz w:val="36"/>
          <w:szCs w:val="36"/>
          <w:lang w:val="en-US"/>
        </w:rPr>
        <w:t xml:space="preserve">, </w:t>
      </w:r>
      <w:r>
        <w:rPr>
          <w:rFonts w:ascii="Arial" w:hAnsi="Arial" w:cs="Arial"/>
          <w:b/>
          <w:sz w:val="36"/>
          <w:szCs w:val="36"/>
          <w:lang w:val="en-US"/>
        </w:rPr>
        <w:br/>
      </w:r>
      <w:r w:rsidR="000E659B" w:rsidRPr="00D24C13">
        <w:rPr>
          <w:rFonts w:ascii="Arial" w:hAnsi="Arial" w:cs="Arial"/>
          <w:b/>
          <w:sz w:val="32"/>
          <w:szCs w:val="32"/>
          <w:lang w:val="en-US"/>
        </w:rPr>
        <w:t>artistic icon</w:t>
      </w:r>
      <w:r w:rsidR="00D654CC" w:rsidRPr="00D24C13">
        <w:rPr>
          <w:rFonts w:ascii="Arial" w:hAnsi="Arial" w:cs="Arial"/>
          <w:b/>
          <w:sz w:val="32"/>
          <w:szCs w:val="32"/>
          <w:lang w:val="en-US"/>
        </w:rPr>
        <w:t>s</w:t>
      </w:r>
      <w:r w:rsidR="000E659B" w:rsidRPr="00D24C13">
        <w:rPr>
          <w:rFonts w:ascii="Arial" w:hAnsi="Arial" w:cs="Arial"/>
          <w:b/>
          <w:sz w:val="32"/>
          <w:szCs w:val="32"/>
          <w:lang w:val="en-US"/>
        </w:rPr>
        <w:t xml:space="preserve"> at the</w:t>
      </w:r>
      <w:r w:rsidR="000D09B2" w:rsidRPr="00D24C13">
        <w:rPr>
          <w:rFonts w:ascii="Arial" w:hAnsi="Arial" w:cs="Arial"/>
          <w:b/>
          <w:sz w:val="32"/>
          <w:szCs w:val="32"/>
          <w:lang w:val="en-US"/>
        </w:rPr>
        <w:t xml:space="preserve"> </w:t>
      </w:r>
      <w:r w:rsidR="000E659B" w:rsidRPr="00D24C13">
        <w:rPr>
          <w:rFonts w:ascii="Arial" w:hAnsi="Arial" w:cs="Arial"/>
          <w:b/>
          <w:sz w:val="32"/>
          <w:szCs w:val="32"/>
        </w:rPr>
        <w:t xml:space="preserve">International </w:t>
      </w:r>
      <w:proofErr w:type="spellStart"/>
      <w:r w:rsidR="000E659B" w:rsidRPr="00D24C13">
        <w:rPr>
          <w:rFonts w:ascii="Arial" w:hAnsi="Arial" w:cs="Arial"/>
          <w:b/>
          <w:sz w:val="32"/>
          <w:szCs w:val="32"/>
        </w:rPr>
        <w:t>Bathroom</w:t>
      </w:r>
      <w:proofErr w:type="spellEnd"/>
      <w:r w:rsidR="000E659B" w:rsidRPr="00D24C13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="000E659B" w:rsidRPr="00D24C13">
        <w:rPr>
          <w:rFonts w:ascii="Arial" w:hAnsi="Arial" w:cs="Arial"/>
          <w:b/>
          <w:sz w:val="32"/>
          <w:szCs w:val="32"/>
        </w:rPr>
        <w:t>Exhibition</w:t>
      </w:r>
      <w:proofErr w:type="spellEnd"/>
      <w:r w:rsidR="000E659B" w:rsidRPr="00122516">
        <w:rPr>
          <w:rFonts w:ascii="Arial" w:hAnsi="Arial" w:cs="Arial"/>
          <w:b/>
          <w:sz w:val="36"/>
          <w:szCs w:val="36"/>
        </w:rPr>
        <w:t xml:space="preserve"> </w:t>
      </w:r>
      <w:r w:rsidR="000D09B2" w:rsidRPr="00122516">
        <w:rPr>
          <w:rFonts w:ascii="Arial" w:hAnsi="Arial" w:cs="Arial"/>
          <w:b/>
          <w:sz w:val="36"/>
          <w:szCs w:val="36"/>
        </w:rPr>
        <w:t xml:space="preserve"> </w:t>
      </w:r>
    </w:p>
    <w:p w14:paraId="55F5DFF8" w14:textId="77777777" w:rsidR="007747F1" w:rsidRPr="00122516" w:rsidRDefault="007747F1" w:rsidP="00E34FB9">
      <w:pPr>
        <w:pBdr>
          <w:bottom w:val="nil"/>
        </w:pBdr>
        <w:jc w:val="both"/>
        <w:rPr>
          <w:rFonts w:ascii="Arial" w:hAnsi="Arial" w:cs="Arial"/>
          <w:iCs/>
          <w:sz w:val="25"/>
          <w:szCs w:val="25"/>
        </w:rPr>
      </w:pPr>
    </w:p>
    <w:p w14:paraId="5CA9DEB3" w14:textId="21956C4D" w:rsidR="00E34FB9" w:rsidRPr="005472B2" w:rsidRDefault="007747F1" w:rsidP="00E34FB9">
      <w:pPr>
        <w:pBdr>
          <w:bottom w:val="nil"/>
        </w:pBdr>
        <w:jc w:val="both"/>
        <w:rPr>
          <w:rFonts w:ascii="Arial" w:hAnsi="Arial" w:cs="Arial"/>
          <w:iCs/>
          <w:lang w:val="en-US"/>
        </w:rPr>
      </w:pPr>
      <w:proofErr w:type="gramStart"/>
      <w:r w:rsidRPr="005472B2">
        <w:rPr>
          <w:rFonts w:ascii="Arial" w:hAnsi="Arial" w:cs="Arial"/>
          <w:iCs/>
          <w:lang w:val="en-US"/>
        </w:rPr>
        <w:t>Unique vision,</w:t>
      </w:r>
      <w:r w:rsidR="00E34FB9" w:rsidRPr="005472B2">
        <w:rPr>
          <w:rFonts w:ascii="Arial" w:hAnsi="Arial" w:cs="Arial"/>
          <w:iCs/>
          <w:lang w:val="en-US"/>
        </w:rPr>
        <w:t xml:space="preserve"> international design, </w:t>
      </w:r>
      <w:r w:rsidR="00A97EC2" w:rsidRPr="005472B2">
        <w:rPr>
          <w:rFonts w:ascii="Arial" w:hAnsi="Arial" w:cs="Arial"/>
          <w:iCs/>
          <w:lang w:val="en-US"/>
        </w:rPr>
        <w:t>precise</w:t>
      </w:r>
      <w:r w:rsidR="00E34FB9" w:rsidRPr="005472B2">
        <w:rPr>
          <w:rFonts w:ascii="Arial" w:hAnsi="Arial" w:cs="Arial"/>
          <w:iCs/>
          <w:lang w:val="en-US"/>
        </w:rPr>
        <w:t xml:space="preserve"> materials, manufacturing tradition.</w:t>
      </w:r>
      <w:proofErr w:type="gramEnd"/>
    </w:p>
    <w:p w14:paraId="53B34C71" w14:textId="7C688941" w:rsidR="00C224E3" w:rsidRPr="005472B2" w:rsidRDefault="000C244A" w:rsidP="00E34FB9">
      <w:pPr>
        <w:pBdr>
          <w:bottom w:val="nil"/>
        </w:pBdr>
        <w:jc w:val="both"/>
        <w:rPr>
          <w:rFonts w:ascii="Arial" w:hAnsi="Arial" w:cs="Arial"/>
          <w:iCs/>
          <w:lang w:val="en-US"/>
        </w:rPr>
      </w:pPr>
      <w:r w:rsidRPr="005472B2">
        <w:rPr>
          <w:rFonts w:ascii="Arial" w:hAnsi="Arial" w:cs="Arial"/>
          <w:iCs/>
          <w:lang w:val="en-US"/>
        </w:rPr>
        <w:t>These</w:t>
      </w:r>
      <w:r w:rsidR="00E34FB9" w:rsidRPr="005472B2">
        <w:rPr>
          <w:rFonts w:ascii="Arial" w:hAnsi="Arial" w:cs="Arial"/>
          <w:iCs/>
          <w:lang w:val="en-US"/>
        </w:rPr>
        <w:t xml:space="preserve"> are some of the secrets of the new </w:t>
      </w:r>
      <w:r w:rsidR="007747F1" w:rsidRPr="005472B2">
        <w:rPr>
          <w:rFonts w:ascii="Arial" w:hAnsi="Arial" w:cs="Arial"/>
          <w:iCs/>
          <w:lang w:val="en-US"/>
        </w:rPr>
        <w:t xml:space="preserve">GRAFF </w:t>
      </w:r>
      <w:r w:rsidR="00E34FB9" w:rsidRPr="005472B2">
        <w:rPr>
          <w:rFonts w:ascii="Arial" w:hAnsi="Arial" w:cs="Arial"/>
          <w:iCs/>
          <w:lang w:val="en-US"/>
        </w:rPr>
        <w:t xml:space="preserve">SHOWER </w:t>
      </w:r>
      <w:r w:rsidR="00132F74" w:rsidRPr="005472B2">
        <w:rPr>
          <w:rFonts w:ascii="Arial" w:hAnsi="Arial" w:cs="Arial"/>
          <w:iCs/>
          <w:lang w:val="en-US"/>
        </w:rPr>
        <w:t>offerings</w:t>
      </w:r>
      <w:r w:rsidR="00E34FB9" w:rsidRPr="005472B2">
        <w:rPr>
          <w:rFonts w:ascii="Arial" w:hAnsi="Arial" w:cs="Arial"/>
          <w:iCs/>
          <w:lang w:val="en-US"/>
        </w:rPr>
        <w:t xml:space="preserve">, a project that includes </w:t>
      </w:r>
      <w:r w:rsidRPr="005472B2">
        <w:rPr>
          <w:rFonts w:ascii="Arial" w:hAnsi="Arial" w:cs="Arial"/>
          <w:iCs/>
          <w:lang w:val="en-US"/>
        </w:rPr>
        <w:t>a complete collection</w:t>
      </w:r>
      <w:r w:rsidR="00E34FB9" w:rsidRPr="005472B2">
        <w:rPr>
          <w:rFonts w:ascii="Arial" w:hAnsi="Arial" w:cs="Arial"/>
          <w:iCs/>
          <w:lang w:val="en-US"/>
        </w:rPr>
        <w:t xml:space="preserve"> for the shower area, an eclectic and versatile wellness program with solutions for ev</w:t>
      </w:r>
      <w:r w:rsidRPr="005472B2">
        <w:rPr>
          <w:rFonts w:ascii="Arial" w:hAnsi="Arial" w:cs="Arial"/>
          <w:iCs/>
          <w:lang w:val="en-US"/>
        </w:rPr>
        <w:t>ery need and original answers for</w:t>
      </w:r>
      <w:r w:rsidR="00E34FB9" w:rsidRPr="005472B2">
        <w:rPr>
          <w:rFonts w:ascii="Arial" w:hAnsi="Arial" w:cs="Arial"/>
          <w:iCs/>
          <w:lang w:val="en-US"/>
        </w:rPr>
        <w:t xml:space="preserve"> those </w:t>
      </w:r>
      <w:r w:rsidRPr="005472B2">
        <w:rPr>
          <w:rFonts w:ascii="Arial" w:hAnsi="Arial" w:cs="Arial"/>
          <w:iCs/>
          <w:lang w:val="en-US"/>
        </w:rPr>
        <w:t xml:space="preserve">who seek </w:t>
      </w:r>
      <w:r w:rsidR="00E34FB9" w:rsidRPr="005472B2">
        <w:rPr>
          <w:rFonts w:ascii="Arial" w:hAnsi="Arial" w:cs="Arial"/>
          <w:iCs/>
          <w:lang w:val="en-US"/>
        </w:rPr>
        <w:t>aesthetic</w:t>
      </w:r>
      <w:r w:rsidRPr="005472B2">
        <w:rPr>
          <w:rFonts w:ascii="Arial" w:hAnsi="Arial" w:cs="Arial"/>
          <w:iCs/>
          <w:lang w:val="en-US"/>
        </w:rPr>
        <w:t>s</w:t>
      </w:r>
      <w:r w:rsidR="00E34FB9" w:rsidRPr="005472B2">
        <w:rPr>
          <w:rFonts w:ascii="Arial" w:hAnsi="Arial" w:cs="Arial"/>
          <w:iCs/>
          <w:lang w:val="en-US"/>
        </w:rPr>
        <w:t>,</w:t>
      </w:r>
      <w:r w:rsidR="00D654CC" w:rsidRPr="005472B2">
        <w:rPr>
          <w:rFonts w:ascii="Arial" w:hAnsi="Arial" w:cs="Arial"/>
          <w:iCs/>
          <w:lang w:val="en-US"/>
        </w:rPr>
        <w:t xml:space="preserve"> </w:t>
      </w:r>
      <w:r w:rsidR="00E34FB9" w:rsidRPr="005472B2">
        <w:rPr>
          <w:rFonts w:ascii="Arial" w:hAnsi="Arial" w:cs="Arial"/>
          <w:iCs/>
          <w:lang w:val="en-US"/>
        </w:rPr>
        <w:t>functionality, technology, eco-sustainability and performance.</w:t>
      </w:r>
    </w:p>
    <w:p w14:paraId="2BBA99E9" w14:textId="77777777" w:rsidR="00E34FB9" w:rsidRPr="005472B2" w:rsidRDefault="00E34FB9" w:rsidP="00E34FB9">
      <w:pPr>
        <w:pBdr>
          <w:bottom w:val="nil"/>
        </w:pBdr>
        <w:jc w:val="both"/>
        <w:rPr>
          <w:rFonts w:ascii="Arial" w:hAnsi="Arial" w:cs="Arial"/>
          <w:iCs/>
          <w:lang w:val="en-US"/>
        </w:rPr>
      </w:pPr>
    </w:p>
    <w:p w14:paraId="16BA3D1D" w14:textId="51668729" w:rsidR="007747F1" w:rsidRPr="005472B2" w:rsidRDefault="007747F1" w:rsidP="00122516">
      <w:pPr>
        <w:jc w:val="both"/>
        <w:rPr>
          <w:rFonts w:ascii="Arial" w:hAnsi="Arial" w:cs="Arial"/>
          <w:iCs/>
          <w:lang w:val="en-US"/>
        </w:rPr>
      </w:pPr>
      <w:r w:rsidRPr="005472B2">
        <w:rPr>
          <w:rFonts w:ascii="Arial" w:hAnsi="Arial" w:cs="Arial"/>
          <w:iCs/>
          <w:lang w:val="en-US"/>
        </w:rPr>
        <w:t xml:space="preserve">The </w:t>
      </w:r>
      <w:r w:rsidR="000C244A" w:rsidRPr="005472B2">
        <w:rPr>
          <w:rFonts w:ascii="Arial" w:hAnsi="Arial" w:cs="Arial"/>
          <w:iCs/>
          <w:lang w:val="en-US"/>
        </w:rPr>
        <w:t>G</w:t>
      </w:r>
      <w:r w:rsidRPr="005472B2">
        <w:rPr>
          <w:rFonts w:ascii="Arial" w:hAnsi="Arial" w:cs="Arial"/>
          <w:iCs/>
          <w:lang w:val="en-US"/>
        </w:rPr>
        <w:t>RAF</w:t>
      </w:r>
      <w:r w:rsidR="000C244A" w:rsidRPr="005472B2">
        <w:rPr>
          <w:rFonts w:ascii="Arial" w:hAnsi="Arial" w:cs="Arial"/>
          <w:iCs/>
          <w:lang w:val="en-US"/>
        </w:rPr>
        <w:t>F</w:t>
      </w:r>
      <w:r w:rsidRPr="005472B2">
        <w:rPr>
          <w:rFonts w:ascii="Arial" w:hAnsi="Arial" w:cs="Arial"/>
          <w:iCs/>
          <w:lang w:val="en-US"/>
        </w:rPr>
        <w:t xml:space="preserve"> SHOWER program is the result of a modern and innovative approach to the industry. It includes several modular thermostatic elements for simultaneous control of separate </w:t>
      </w:r>
      <w:r w:rsidR="00D654CC" w:rsidRPr="005472B2">
        <w:rPr>
          <w:rFonts w:ascii="Arial" w:hAnsi="Arial" w:cs="Arial"/>
          <w:iCs/>
          <w:lang w:val="en-US"/>
        </w:rPr>
        <w:t>jets, and a new range of shower</w:t>
      </w:r>
      <w:r w:rsidRPr="005472B2">
        <w:rPr>
          <w:rFonts w:ascii="Arial" w:hAnsi="Arial" w:cs="Arial"/>
          <w:iCs/>
          <w:lang w:val="en-US"/>
        </w:rPr>
        <w:t>heads with innovative functions.</w:t>
      </w:r>
    </w:p>
    <w:p w14:paraId="6DB5934E" w14:textId="77777777" w:rsidR="0067430E" w:rsidRPr="005472B2" w:rsidRDefault="0067430E" w:rsidP="001225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</w:p>
    <w:p w14:paraId="69E101A8" w14:textId="0D42EC46" w:rsidR="0067430E" w:rsidRPr="005472B2" w:rsidRDefault="0067430E" w:rsidP="001225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5472B2">
        <w:rPr>
          <w:rFonts w:ascii="Arial" w:hAnsi="Arial" w:cs="Arial"/>
          <w:color w:val="000000"/>
          <w:lang w:val="en-US"/>
        </w:rPr>
        <w:t xml:space="preserve">From watching videos and listening to music to enjoying color therapy, the Aqua-Sense shower system provides a multimedia experience through the use of a technological touchpad. </w:t>
      </w:r>
    </w:p>
    <w:p w14:paraId="726EE2D6" w14:textId="77777777" w:rsidR="000C244A" w:rsidRPr="005472B2" w:rsidRDefault="000C244A" w:rsidP="00122516">
      <w:pPr>
        <w:jc w:val="both"/>
        <w:rPr>
          <w:rFonts w:ascii="Arial" w:hAnsi="Arial" w:cs="Arial"/>
          <w:iCs/>
          <w:lang w:val="en-US"/>
        </w:rPr>
      </w:pPr>
    </w:p>
    <w:p w14:paraId="4E44924E" w14:textId="4663EBA7" w:rsidR="00C2443E" w:rsidRPr="005472B2" w:rsidRDefault="000C244A" w:rsidP="00D24C13">
      <w:pPr>
        <w:widowControl w:val="0"/>
        <w:autoSpaceDE w:val="0"/>
        <w:autoSpaceDN w:val="0"/>
        <w:adjustRightInd w:val="0"/>
        <w:spacing w:after="280"/>
        <w:jc w:val="both"/>
        <w:rPr>
          <w:rFonts w:ascii="Arial" w:eastAsia="Arial Unicode MS" w:hAnsi="Arial" w:cs="Arial"/>
          <w:color w:val="262626"/>
          <w:lang w:val="en-US"/>
        </w:rPr>
      </w:pPr>
      <w:r w:rsidRPr="005472B2">
        <w:rPr>
          <w:rFonts w:ascii="Arial" w:eastAsia="Arial Unicode MS" w:hAnsi="Arial" w:cs="Arial"/>
          <w:color w:val="262626"/>
          <w:lang w:val="en-US"/>
        </w:rPr>
        <w:t xml:space="preserve">As part of the </w:t>
      </w:r>
      <w:r w:rsidR="007747F1" w:rsidRPr="005472B2">
        <w:rPr>
          <w:rFonts w:ascii="Arial" w:eastAsia="Arial Unicode MS" w:hAnsi="Arial" w:cs="Arial"/>
          <w:color w:val="262626"/>
          <w:lang w:val="en-US"/>
        </w:rPr>
        <w:t xml:space="preserve">project "Art of the Bath Gallery", which </w:t>
      </w:r>
      <w:r w:rsidR="00D24C13" w:rsidRPr="005472B2">
        <w:rPr>
          <w:rFonts w:ascii="Arial" w:eastAsia="Arial Unicode MS" w:hAnsi="Arial" w:cs="Arial"/>
          <w:color w:val="262626"/>
          <w:lang w:val="en-US"/>
        </w:rPr>
        <w:t>had</w:t>
      </w:r>
      <w:r w:rsidR="007747F1" w:rsidRPr="005472B2">
        <w:rPr>
          <w:rFonts w:ascii="Arial" w:eastAsia="Arial Unicode MS" w:hAnsi="Arial" w:cs="Arial"/>
          <w:color w:val="262626"/>
          <w:lang w:val="en-US"/>
        </w:rPr>
        <w:t xml:space="preserve"> its highest expression at</w:t>
      </w:r>
      <w:r w:rsidRPr="005472B2">
        <w:rPr>
          <w:rFonts w:ascii="Arial" w:eastAsia="Arial Unicode MS" w:hAnsi="Arial" w:cs="Arial"/>
          <w:color w:val="262626"/>
          <w:lang w:val="en-US"/>
        </w:rPr>
        <w:t xml:space="preserve"> </w:t>
      </w:r>
      <w:proofErr w:type="spellStart"/>
      <w:r w:rsidRPr="005472B2">
        <w:rPr>
          <w:rFonts w:ascii="Arial" w:eastAsia="Arial Unicode MS" w:hAnsi="Arial" w:cs="Arial"/>
          <w:color w:val="262626"/>
          <w:lang w:val="en-US"/>
        </w:rPr>
        <w:t>Salone</w:t>
      </w:r>
      <w:proofErr w:type="spellEnd"/>
      <w:r w:rsidRPr="005472B2">
        <w:rPr>
          <w:rFonts w:ascii="Arial" w:eastAsia="Arial Unicode MS" w:hAnsi="Arial" w:cs="Arial"/>
          <w:color w:val="262626"/>
          <w:lang w:val="en-US"/>
        </w:rPr>
        <w:t xml:space="preserve"> del Mobile in Milan,</w:t>
      </w:r>
      <w:r w:rsidR="007747F1" w:rsidRPr="005472B2">
        <w:rPr>
          <w:rFonts w:ascii="Arial" w:eastAsia="Arial Unicode MS" w:hAnsi="Arial" w:cs="Arial"/>
          <w:color w:val="262626"/>
          <w:lang w:val="en-US"/>
        </w:rPr>
        <w:t xml:space="preserve"> GRAFF collections are decontextualized in a</w:t>
      </w:r>
      <w:r w:rsidRPr="005472B2">
        <w:rPr>
          <w:rFonts w:ascii="Arial" w:eastAsia="Arial Unicode MS" w:hAnsi="Arial" w:cs="Arial"/>
          <w:color w:val="262626"/>
          <w:lang w:val="en-US"/>
        </w:rPr>
        <w:t xml:space="preserve"> setting which is almost metaphysical</w:t>
      </w:r>
      <w:r w:rsidR="007747F1" w:rsidRPr="005472B2">
        <w:rPr>
          <w:rFonts w:ascii="Arial" w:eastAsia="Arial Unicode MS" w:hAnsi="Arial" w:cs="Arial"/>
          <w:color w:val="262626"/>
          <w:lang w:val="en-US"/>
        </w:rPr>
        <w:t>, abstract and chara</w:t>
      </w:r>
      <w:r w:rsidRPr="005472B2">
        <w:rPr>
          <w:rFonts w:ascii="Arial" w:eastAsia="Arial Unicode MS" w:hAnsi="Arial" w:cs="Arial"/>
          <w:color w:val="262626"/>
          <w:lang w:val="en-US"/>
        </w:rPr>
        <w:t>cterized by strong ties with</w:t>
      </w:r>
      <w:r w:rsidR="007747F1" w:rsidRPr="005472B2">
        <w:rPr>
          <w:rFonts w:ascii="Arial" w:eastAsia="Arial Unicode MS" w:hAnsi="Arial" w:cs="Arial"/>
          <w:color w:val="262626"/>
          <w:lang w:val="en-US"/>
        </w:rPr>
        <w:t xml:space="preserve"> art.</w:t>
      </w:r>
      <w:r w:rsidR="00122516" w:rsidRPr="005472B2">
        <w:rPr>
          <w:rFonts w:ascii="Arial" w:eastAsia="Arial Unicode MS" w:hAnsi="Arial" w:cs="Arial"/>
          <w:color w:val="262626"/>
          <w:lang w:val="en-US"/>
        </w:rPr>
        <w:t xml:space="preserve"> Showers faucets, showerheads, and accessories connect, weaving interesting, colorful and iconic threads. </w:t>
      </w:r>
    </w:p>
    <w:p w14:paraId="12CC98E0" w14:textId="0AC6F21D" w:rsidR="001E5B0F" w:rsidRPr="005472B2" w:rsidRDefault="00623F48" w:rsidP="005472B2">
      <w:pPr>
        <w:pBdr>
          <w:bottom w:val="nil"/>
        </w:pBdr>
        <w:rPr>
          <w:rFonts w:ascii="Arial" w:hAnsi="Arial" w:cs="Arial"/>
          <w:b/>
          <w:iCs/>
          <w:lang w:val="en-US"/>
        </w:rPr>
      </w:pPr>
      <w:r w:rsidRPr="00122516">
        <w:rPr>
          <w:rFonts w:ascii="Arial" w:hAnsi="Arial" w:cs="Arial"/>
          <w:b/>
          <w:iCs/>
          <w:lang w:val="en-US"/>
        </w:rPr>
        <w:t xml:space="preserve">Enclosed </w:t>
      </w:r>
      <w:r w:rsidR="00C126C6" w:rsidRPr="00122516">
        <w:rPr>
          <w:rFonts w:ascii="Arial" w:hAnsi="Arial" w:cs="Arial"/>
          <w:b/>
          <w:iCs/>
          <w:lang w:val="en-US"/>
        </w:rPr>
        <w:t>images</w:t>
      </w:r>
      <w:r w:rsidR="00726E07" w:rsidRPr="00122516">
        <w:rPr>
          <w:rFonts w:ascii="Arial" w:hAnsi="Arial" w:cs="Arial"/>
          <w:b/>
          <w:iCs/>
          <w:lang w:val="en-US"/>
        </w:rPr>
        <w:t>:</w:t>
      </w:r>
    </w:p>
    <w:p w14:paraId="519B55D6" w14:textId="65C82165" w:rsidR="00C224E3" w:rsidRPr="00122516" w:rsidRDefault="00C224E3" w:rsidP="00C224E3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14:paraId="72FBFC10" w14:textId="49B5F9E8" w:rsidR="00122516" w:rsidRPr="00122516" w:rsidRDefault="005472B2" w:rsidP="00736452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noProof/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3F41CC" wp14:editId="6541076E">
                <wp:simplePos x="0" y="0"/>
                <wp:positionH relativeFrom="column">
                  <wp:posOffset>3771900</wp:posOffset>
                </wp:positionH>
                <wp:positionV relativeFrom="paragraph">
                  <wp:posOffset>64770</wp:posOffset>
                </wp:positionV>
                <wp:extent cx="1257300" cy="2171700"/>
                <wp:effectExtent l="0" t="0" r="0" b="1270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17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14E4882" w14:textId="77777777" w:rsidR="005472B2" w:rsidRPr="00122516" w:rsidRDefault="005472B2" w:rsidP="00C224E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2251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AQUA-SENSE</w:t>
                            </w:r>
                          </w:p>
                          <w:p w14:paraId="03406FA8" w14:textId="77777777" w:rsidR="005472B2" w:rsidRPr="00A93CE6" w:rsidRDefault="005472B2" w:rsidP="00A93C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12251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Ceiling mounted showerhead with rain and </w:t>
                            </w:r>
                            <w:proofErr w:type="spellStart"/>
                            <w:r w:rsidRPr="0012251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chromotherapy</w:t>
                            </w:r>
                            <w:proofErr w:type="spellEnd"/>
                            <w:r w:rsidRPr="0012251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functions. Supplied with remote control.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Dimensions: 500 cm diameter. </w:t>
                            </w:r>
                            <w:r w:rsidRPr="0012251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Material: Stainless steel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" o:spid="_x0000_s1026" type="#_x0000_t202" style="position:absolute;margin-left:297pt;margin-top:5.1pt;width:99pt;height:17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" filled="f" stroked="f">
                <v:textbox>
                  <w:txbxContent>
                    <w:p w14:paraId="114E4882" w14:textId="77777777" w:rsidR="005472B2" w:rsidRPr="00122516" w:rsidRDefault="005472B2" w:rsidP="00C224E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122516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AQUA-SENSE</w:t>
                      </w:r>
                    </w:p>
                    <w:p w14:paraId="03406FA8" w14:textId="77777777" w:rsidR="005472B2" w:rsidRPr="00A93CE6" w:rsidRDefault="005472B2" w:rsidP="00A93CE6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</w:pPr>
                      <w:r w:rsidRPr="00122516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Ceiling mounted showerhead with rain and </w:t>
                      </w:r>
                      <w:proofErr w:type="spellStart"/>
                      <w:r w:rsidRPr="00122516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chromotherapy</w:t>
                      </w:r>
                      <w:proofErr w:type="spellEnd"/>
                      <w:r w:rsidRPr="00122516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functions. Supplied with remote control.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Dimensions: 500 cm diameter. </w:t>
                      </w:r>
                      <w:r w:rsidRPr="00122516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Material: Stainless steel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858E3" w:rsidRPr="00122516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4684F1CC" wp14:editId="6863B527">
            <wp:extent cx="1526932" cy="2288540"/>
            <wp:effectExtent l="0" t="0" r="0" b="0"/>
            <wp:docPr id="8" name="Immagine 8" descr="Dati TAC:NUOVO TACONLINE:Materiali CLIENTI :GRAFF:2016:DA INSERIRE:Cartella Salone Mobile 2016:GRAFF low 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ti TAC:NUOVO TACONLINE:Materiali CLIENTI :GRAFF:2016:DA INSERIRE:Cartella Salone Mobile 2016:GRAFF low B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013" cy="22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2516">
        <w:rPr>
          <w:rFonts w:ascii="Arial" w:hAnsi="Arial" w:cs="Arial"/>
          <w:noProof/>
          <w:sz w:val="28"/>
          <w:szCs w:val="28"/>
          <w:lang w:val="en-US"/>
        </w:rPr>
        <w:t xml:space="preserve">  </w:t>
      </w:r>
      <w:r w:rsidR="009858E3" w:rsidRPr="00122516">
        <w:rPr>
          <w:rFonts w:ascii="Arial" w:hAnsi="Arial" w:cs="Arial"/>
          <w:noProof/>
          <w:sz w:val="28"/>
          <w:szCs w:val="28"/>
          <w:lang w:val="en-US"/>
        </w:rPr>
        <w:t xml:space="preserve">  </w:t>
      </w:r>
      <w:r w:rsidR="009858E3" w:rsidRPr="00122516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22C861FB" wp14:editId="65CC5355">
            <wp:extent cx="1526930" cy="2288540"/>
            <wp:effectExtent l="0" t="0" r="0" b="0"/>
            <wp:docPr id="9" name="Immagine 9" descr="Dati TAC:NUOVO TACONLINE:Materiali CLIENTI :GRAFF:2016:DA INSERIRE:Cartella Salone Mobile 2016:GRAFF B9__DETTblu__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ati TAC:NUOVO TACONLINE:Materiali CLIENTI :GRAFF:2016:DA INSERIRE:Cartella Salone Mobile 2016:GRAFF B9__DETTblu___00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891" cy="2292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1DFCF" w14:textId="5141A5F4" w:rsidR="00122516" w:rsidRPr="00122516" w:rsidRDefault="00122516" w:rsidP="00736452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6008851A" w14:textId="794A7B79" w:rsidR="00122516" w:rsidRPr="00122516" w:rsidRDefault="00122516" w:rsidP="00736452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41E71F6C" w14:textId="63FA2583" w:rsidR="00122516" w:rsidRPr="00122516" w:rsidRDefault="005472B2" w:rsidP="00736452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b/>
          <w:bCs/>
          <w:sz w:val="18"/>
          <w:szCs w:val="18"/>
          <w:lang w:val="en-US"/>
        </w:rPr>
      </w:pPr>
      <w:bookmarkStart w:id="0" w:name="_GoBack"/>
      <w:r w:rsidRPr="00122516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450CE3" wp14:editId="0E7E0801">
                <wp:simplePos x="0" y="0"/>
                <wp:positionH relativeFrom="margin">
                  <wp:posOffset>2400300</wp:posOffset>
                </wp:positionH>
                <wp:positionV relativeFrom="margin">
                  <wp:posOffset>8229600</wp:posOffset>
                </wp:positionV>
                <wp:extent cx="2400300" cy="934085"/>
                <wp:effectExtent l="0" t="0" r="0" b="5715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934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4BF9988" w14:textId="65A87299" w:rsidR="00D24C13" w:rsidRPr="00781B71" w:rsidRDefault="00D24C13" w:rsidP="00317F55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PRESS OFFICE</w:t>
                            </w:r>
                          </w:p>
                          <w:p w14:paraId="2571DC9C" w14:textId="77777777" w:rsidR="00D24C13" w:rsidRPr="00781B71" w:rsidRDefault="00D24C13" w:rsidP="00317F55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81B71">
                              <w:rPr>
                                <w:rFonts w:ascii="Helvetica" w:hAnsi="Helvetica" w:cs="Arial"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Ufficio Stampa</w:t>
                            </w:r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1C291D39" w14:textId="77777777" w:rsidR="00D24C13" w:rsidRPr="00781B71" w:rsidRDefault="00D24C13" w:rsidP="00317F55">
                            <w:pPr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81B71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>tac</w:t>
                            </w:r>
                            <w:proofErr w:type="gramEnd"/>
                            <w:r w:rsidRPr="00781B71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81B71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>comunic@zione</w:t>
                            </w:r>
                            <w:proofErr w:type="spellEnd"/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spellStart"/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7052D14C" w14:textId="77777777" w:rsidR="00D24C13" w:rsidRPr="0067430E" w:rsidRDefault="00D24C13" w:rsidP="00317F55">
                            <w:pPr>
                              <w:rPr>
                                <w:rFonts w:ascii="Helvetica" w:hAnsi="Helvetica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proofErr w:type="spellStart"/>
                            <w:r w:rsidRPr="0067430E">
                              <w:rPr>
                                <w:rFonts w:ascii="Helvetica" w:hAnsi="Helvetica" w:cs="Arial"/>
                                <w:sz w:val="18"/>
                                <w:szCs w:val="18"/>
                                <w:lang w:val="de-DE"/>
                              </w:rPr>
                              <w:t>tel</w:t>
                            </w:r>
                            <w:proofErr w:type="spellEnd"/>
                            <w:r w:rsidRPr="0067430E">
                              <w:rPr>
                                <w:rFonts w:ascii="Helvetica" w:hAnsi="Helvetica" w:cs="Arial"/>
                                <w:sz w:val="18"/>
                                <w:szCs w:val="18"/>
                                <w:lang w:val="de-DE"/>
                              </w:rPr>
                              <w:t xml:space="preserve"> +39 02 48517618 | 0185 351616 </w:t>
                            </w:r>
                          </w:p>
                          <w:p w14:paraId="3434364A" w14:textId="4B7EACF5" w:rsidR="00D24C13" w:rsidRPr="0067430E" w:rsidRDefault="00D24C13">
                            <w:pPr>
                              <w:rPr>
                                <w:rFonts w:ascii="Helvetica" w:hAnsi="Helvetica" w:cs="Arial"/>
                                <w:b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67430E">
                              <w:rPr>
                                <w:rFonts w:ascii="Helvetica" w:hAnsi="Helvetica" w:cs="Arial"/>
                                <w:sz w:val="18"/>
                                <w:szCs w:val="18"/>
                                <w:lang w:val="de-DE"/>
                              </w:rPr>
                              <w:t xml:space="preserve">press@taconline.it | </w:t>
                            </w:r>
                            <w:r w:rsidRPr="0067430E">
                              <w:rPr>
                                <w:rFonts w:ascii="Helvetica" w:hAnsi="Helvetica" w:cs="Arial"/>
                                <w:b/>
                                <w:sz w:val="18"/>
                                <w:szCs w:val="18"/>
                                <w:lang w:val="de-DE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2" o:spid="_x0000_s1027" type="#_x0000_t202" style="position:absolute;margin-left:189pt;margin-top:9in;width:189pt;height:73.5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" filled="f" stroked="f">
                <v:textbox>
                  <w:txbxContent>
                    <w:p w14:paraId="64BF9988" w14:textId="65A87299" w:rsidR="00D24C13" w:rsidRPr="00781B71" w:rsidRDefault="00D24C13" w:rsidP="00317F55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PRESS OFFICE</w:t>
                      </w:r>
                    </w:p>
                    <w:p w14:paraId="2571DC9C" w14:textId="77777777" w:rsidR="00D24C13" w:rsidRPr="00781B71" w:rsidRDefault="00D24C13" w:rsidP="00317F55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r w:rsidRPr="00781B71">
                        <w:rPr>
                          <w:rFonts w:ascii="Helvetica" w:hAnsi="Helvetica" w:cs="Arial"/>
                          <w:bCs/>
                          <w:color w:val="000307"/>
                          <w:sz w:val="18"/>
                          <w:szCs w:val="18"/>
                        </w:rPr>
                        <w:t>Ufficio Stampa</w:t>
                      </w:r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>:</w:t>
                      </w:r>
                    </w:p>
                    <w:p w14:paraId="1C291D39" w14:textId="77777777" w:rsidR="00D24C13" w:rsidRPr="00781B71" w:rsidRDefault="00D24C13" w:rsidP="00317F55">
                      <w:pPr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proofErr w:type="gramStart"/>
                      <w:r w:rsidRPr="00781B71">
                        <w:rPr>
                          <w:rFonts w:ascii="Helvetica" w:hAnsi="Helvetica" w:cs="Arial"/>
                          <w:b/>
                          <w:color w:val="000307"/>
                          <w:sz w:val="18"/>
                          <w:szCs w:val="18"/>
                        </w:rPr>
                        <w:t>tac</w:t>
                      </w:r>
                      <w:proofErr w:type="gramEnd"/>
                      <w:r w:rsidRPr="00781B71">
                        <w:rPr>
                          <w:rFonts w:ascii="Helvetica" w:hAnsi="Helvetica" w:cs="Arial"/>
                          <w:b/>
                          <w:color w:val="00030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81B71">
                        <w:rPr>
                          <w:rFonts w:ascii="Helvetica" w:hAnsi="Helvetica" w:cs="Arial"/>
                          <w:b/>
                          <w:color w:val="000307"/>
                          <w:sz w:val="18"/>
                          <w:szCs w:val="18"/>
                        </w:rPr>
                        <w:t>comunic@zione</w:t>
                      </w:r>
                      <w:proofErr w:type="spellEnd"/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 xml:space="preserve">  </w:t>
                      </w:r>
                      <w:proofErr w:type="spellStart"/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7052D14C" w14:textId="77777777" w:rsidR="00D24C13" w:rsidRPr="0067430E" w:rsidRDefault="00D24C13" w:rsidP="00317F55">
                      <w:pPr>
                        <w:rPr>
                          <w:rFonts w:ascii="Helvetica" w:hAnsi="Helvetica" w:cs="Arial"/>
                          <w:sz w:val="18"/>
                          <w:szCs w:val="18"/>
                          <w:lang w:val="de-DE"/>
                        </w:rPr>
                      </w:pPr>
                      <w:proofErr w:type="spellStart"/>
                      <w:r w:rsidRPr="0067430E">
                        <w:rPr>
                          <w:rFonts w:ascii="Helvetica" w:hAnsi="Helvetica" w:cs="Arial"/>
                          <w:sz w:val="18"/>
                          <w:szCs w:val="18"/>
                          <w:lang w:val="de-DE"/>
                        </w:rPr>
                        <w:t>tel</w:t>
                      </w:r>
                      <w:proofErr w:type="spellEnd"/>
                      <w:r w:rsidRPr="0067430E">
                        <w:rPr>
                          <w:rFonts w:ascii="Helvetica" w:hAnsi="Helvetica" w:cs="Arial"/>
                          <w:sz w:val="18"/>
                          <w:szCs w:val="18"/>
                          <w:lang w:val="de-DE"/>
                        </w:rPr>
                        <w:t xml:space="preserve"> +39 02 48517618 | 0185 351616 </w:t>
                      </w:r>
                    </w:p>
                    <w:p w14:paraId="3434364A" w14:textId="4B7EACF5" w:rsidR="00D24C13" w:rsidRPr="0067430E" w:rsidRDefault="00D24C13">
                      <w:pPr>
                        <w:rPr>
                          <w:rFonts w:ascii="Helvetica" w:hAnsi="Helvetica" w:cs="Arial"/>
                          <w:b/>
                          <w:sz w:val="18"/>
                          <w:szCs w:val="18"/>
                          <w:lang w:val="de-DE"/>
                        </w:rPr>
                      </w:pPr>
                      <w:r w:rsidRPr="0067430E">
                        <w:rPr>
                          <w:rFonts w:ascii="Helvetica" w:hAnsi="Helvetica" w:cs="Arial"/>
                          <w:sz w:val="18"/>
                          <w:szCs w:val="18"/>
                          <w:lang w:val="de-DE"/>
                        </w:rPr>
                        <w:t xml:space="preserve">press@taconline.it | </w:t>
                      </w:r>
                      <w:r w:rsidRPr="0067430E">
                        <w:rPr>
                          <w:rFonts w:ascii="Helvetica" w:hAnsi="Helvetica" w:cs="Arial"/>
                          <w:b/>
                          <w:sz w:val="18"/>
                          <w:szCs w:val="18"/>
                          <w:lang w:val="de-DE"/>
                        </w:rPr>
                        <w:t>www.taconline.it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bookmarkEnd w:id="0"/>
      <w:r w:rsidRPr="0012251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F99280" wp14:editId="2B56B824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2057400" cy="1009015"/>
                <wp:effectExtent l="0" t="0" r="0" b="6985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2057400" cy="1009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CA5B013" w14:textId="77777777" w:rsidR="00D24C13" w:rsidRPr="000E659B" w:rsidRDefault="00D24C13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E659B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GRAFF EUROPE </w:t>
                            </w:r>
                          </w:p>
                          <w:p w14:paraId="5B60C3C9" w14:textId="77777777" w:rsidR="00D24C13" w:rsidRPr="000E659B" w:rsidRDefault="00D24C13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E659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Via </w:t>
                            </w:r>
                            <w:proofErr w:type="spellStart"/>
                            <w:r w:rsidRPr="000E659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Aretina</w:t>
                            </w:r>
                            <w:proofErr w:type="spellEnd"/>
                            <w:r w:rsidRPr="000E659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159</w:t>
                            </w:r>
                            <w:proofErr w:type="gramStart"/>
                            <w:r w:rsidRPr="000E659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, </w:t>
                            </w:r>
                            <w:proofErr w:type="gramEnd"/>
                            <w:r w:rsidRPr="000E659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50136 Florence - ITALY </w:t>
                            </w:r>
                          </w:p>
                          <w:p w14:paraId="2A43E2AB" w14:textId="77777777" w:rsidR="00D24C13" w:rsidRPr="000E659B" w:rsidRDefault="00D24C13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E659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Tel: +39 055 9332115, </w:t>
                            </w:r>
                          </w:p>
                          <w:p w14:paraId="095B7C23" w14:textId="77777777" w:rsidR="00D24C13" w:rsidRPr="000E659B" w:rsidRDefault="00D24C13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gramStart"/>
                            <w:r w:rsidRPr="000E659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fax</w:t>
                            </w:r>
                            <w:proofErr w:type="gramEnd"/>
                            <w:r w:rsidRPr="000E659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: +39 055 9332116</w:t>
                            </w:r>
                          </w:p>
                          <w:p w14:paraId="15B5FF2B" w14:textId="77777777" w:rsidR="00D24C13" w:rsidRPr="000E659B" w:rsidRDefault="00D24C13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gramStart"/>
                            <w:r w:rsidRPr="000E659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email</w:t>
                            </w:r>
                            <w:proofErr w:type="gramEnd"/>
                            <w:r w:rsidRPr="000E659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: info@graff-mixers.com </w:t>
                            </w:r>
                          </w:p>
                          <w:p w14:paraId="020ACDCC" w14:textId="77777777" w:rsidR="00D24C13" w:rsidRPr="000D09B2" w:rsidRDefault="00D24C13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0D09B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www.graff-faucets.com</w:t>
                            </w:r>
                            <w:proofErr w:type="gramEnd"/>
                          </w:p>
                          <w:p w14:paraId="7385AEEC" w14:textId="77777777" w:rsidR="00D24C13" w:rsidRPr="001D41C8" w:rsidRDefault="00D24C13" w:rsidP="001E5B0F">
                            <w:pPr>
                              <w:tabs>
                                <w:tab w:val="left" w:pos="7797"/>
                              </w:tabs>
                              <w:ind w:left="4820" w:right="-148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5" o:spid="_x0000_s1028" type="#_x0000_t202" style="position:absolute;margin-left:0;margin-top:1.5pt;width:162pt;height:79.45pt;rotation:180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" filled="f" stroked="f">
                <v:textbox>
                  <w:txbxContent>
                    <w:p w14:paraId="5CA5B013" w14:textId="77777777" w:rsidR="00D24C13" w:rsidRPr="000E659B" w:rsidRDefault="00D24C13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0E659B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GRAFF EUROPE </w:t>
                      </w:r>
                    </w:p>
                    <w:p w14:paraId="5B60C3C9" w14:textId="77777777" w:rsidR="00D24C13" w:rsidRPr="000E659B" w:rsidRDefault="00D24C13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0E659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Via </w:t>
                      </w:r>
                      <w:proofErr w:type="spellStart"/>
                      <w:r w:rsidRPr="000E659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Aretina</w:t>
                      </w:r>
                      <w:proofErr w:type="spellEnd"/>
                      <w:r w:rsidRPr="000E659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159</w:t>
                      </w:r>
                      <w:proofErr w:type="gramStart"/>
                      <w:r w:rsidRPr="000E659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, </w:t>
                      </w:r>
                      <w:proofErr w:type="gramEnd"/>
                      <w:r w:rsidRPr="000E659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50136 Florence - ITALY </w:t>
                      </w:r>
                    </w:p>
                    <w:p w14:paraId="2A43E2AB" w14:textId="77777777" w:rsidR="00D24C13" w:rsidRPr="000E659B" w:rsidRDefault="00D24C13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0E659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Tel: +39 055 9332115, </w:t>
                      </w:r>
                    </w:p>
                    <w:p w14:paraId="095B7C23" w14:textId="77777777" w:rsidR="00D24C13" w:rsidRPr="000E659B" w:rsidRDefault="00D24C13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proofErr w:type="gramStart"/>
                      <w:r w:rsidRPr="000E659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fax</w:t>
                      </w:r>
                      <w:proofErr w:type="gramEnd"/>
                      <w:r w:rsidRPr="000E659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: +39 055 9332116</w:t>
                      </w:r>
                    </w:p>
                    <w:p w14:paraId="15B5FF2B" w14:textId="77777777" w:rsidR="00D24C13" w:rsidRPr="000E659B" w:rsidRDefault="00D24C13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proofErr w:type="gramStart"/>
                      <w:r w:rsidRPr="000E659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email</w:t>
                      </w:r>
                      <w:proofErr w:type="gramEnd"/>
                      <w:r w:rsidRPr="000E659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: info@graff-mixers.com </w:t>
                      </w:r>
                    </w:p>
                    <w:p w14:paraId="020ACDCC" w14:textId="77777777" w:rsidR="00D24C13" w:rsidRPr="000D09B2" w:rsidRDefault="00D24C13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0D09B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www.graff-faucets.com</w:t>
                      </w:r>
                      <w:proofErr w:type="gramEnd"/>
                    </w:p>
                    <w:p w14:paraId="7385AEEC" w14:textId="77777777" w:rsidR="00D24C13" w:rsidRPr="001D41C8" w:rsidRDefault="00D24C13" w:rsidP="001E5B0F">
                      <w:pPr>
                        <w:tabs>
                          <w:tab w:val="left" w:pos="7797"/>
                        </w:tabs>
                        <w:ind w:left="4820" w:right="-148"/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AD3811" w14:textId="49985298" w:rsidR="00122516" w:rsidRPr="00122516" w:rsidRDefault="00122516" w:rsidP="00736452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b/>
          <w:bCs/>
          <w:sz w:val="18"/>
          <w:szCs w:val="18"/>
          <w:lang w:val="en-US"/>
        </w:rPr>
      </w:pPr>
    </w:p>
    <w:p w14:paraId="424CC91B" w14:textId="77777777" w:rsidR="00122516" w:rsidRPr="00122516" w:rsidRDefault="00122516" w:rsidP="00736452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b/>
          <w:bCs/>
          <w:sz w:val="18"/>
          <w:szCs w:val="18"/>
          <w:lang w:val="en-US"/>
        </w:rPr>
      </w:pPr>
    </w:p>
    <w:p w14:paraId="34D45B0F" w14:textId="70BED4E4" w:rsidR="000507B0" w:rsidRPr="00122516" w:rsidRDefault="000507B0" w:rsidP="00736452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b/>
          <w:bCs/>
          <w:sz w:val="18"/>
          <w:szCs w:val="18"/>
        </w:rPr>
      </w:pPr>
    </w:p>
    <w:sectPr w:rsidR="000507B0" w:rsidRPr="00122516" w:rsidSect="00DF3D17">
      <w:headerReference w:type="default" r:id="rId11"/>
      <w:pgSz w:w="11901" w:h="16840"/>
      <w:pgMar w:top="1684" w:right="1418" w:bottom="284" w:left="226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32C972" w14:textId="77777777" w:rsidR="00D24C13" w:rsidRDefault="00D24C13">
      <w:r>
        <w:separator/>
      </w:r>
    </w:p>
  </w:endnote>
  <w:endnote w:type="continuationSeparator" w:id="0">
    <w:p w14:paraId="57080D01" w14:textId="77777777" w:rsidR="00D24C13" w:rsidRDefault="00D24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Bright">
    <w:panose1 w:val="020406020505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1C8B56" w14:textId="77777777" w:rsidR="00D24C13" w:rsidRDefault="00D24C13">
      <w:r>
        <w:separator/>
      </w:r>
    </w:p>
  </w:footnote>
  <w:footnote w:type="continuationSeparator" w:id="0">
    <w:p w14:paraId="5297704E" w14:textId="77777777" w:rsidR="00D24C13" w:rsidRDefault="00D24C1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674BA" w14:textId="77777777" w:rsidR="00D24C13" w:rsidRDefault="00D24C13" w:rsidP="00122516">
    <w:pPr>
      <w:pStyle w:val="Intestazione"/>
      <w:tabs>
        <w:tab w:val="left" w:pos="14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771ABE44" wp14:editId="493EA341">
          <wp:simplePos x="0" y="0"/>
          <wp:positionH relativeFrom="column">
            <wp:posOffset>-685800</wp:posOffset>
          </wp:positionH>
          <wp:positionV relativeFrom="paragraph">
            <wp:posOffset>-450850</wp:posOffset>
          </wp:positionV>
          <wp:extent cx="2026285" cy="800100"/>
          <wp:effectExtent l="0" t="0" r="5715" b="12700"/>
          <wp:wrapThrough wrapText="left">
            <wp:wrapPolygon edited="0">
              <wp:start x="0" y="0"/>
              <wp:lineTo x="0" y="21257"/>
              <wp:lineTo x="21390" y="21257"/>
              <wp:lineTo x="21390" y="0"/>
              <wp:lineTo x="0" y="0"/>
            </wp:wrapPolygon>
          </wp:wrapThrough>
          <wp:docPr id="3" name="Immagin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28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55"/>
    <w:rsid w:val="00006555"/>
    <w:rsid w:val="00010D11"/>
    <w:rsid w:val="0002560D"/>
    <w:rsid w:val="00032303"/>
    <w:rsid w:val="000507B0"/>
    <w:rsid w:val="00062CC8"/>
    <w:rsid w:val="000A6FCB"/>
    <w:rsid w:val="000B199C"/>
    <w:rsid w:val="000C07C3"/>
    <w:rsid w:val="000C244A"/>
    <w:rsid w:val="000C2577"/>
    <w:rsid w:val="000C3B90"/>
    <w:rsid w:val="000C57AE"/>
    <w:rsid w:val="000C741C"/>
    <w:rsid w:val="000D09B2"/>
    <w:rsid w:val="000E45C9"/>
    <w:rsid w:val="000E659B"/>
    <w:rsid w:val="000F40C5"/>
    <w:rsid w:val="000F7A51"/>
    <w:rsid w:val="00122516"/>
    <w:rsid w:val="00132F74"/>
    <w:rsid w:val="00133185"/>
    <w:rsid w:val="001532FD"/>
    <w:rsid w:val="00156FC5"/>
    <w:rsid w:val="00186CFA"/>
    <w:rsid w:val="001A2DF1"/>
    <w:rsid w:val="001B1A6B"/>
    <w:rsid w:val="001D3008"/>
    <w:rsid w:val="001E5B0F"/>
    <w:rsid w:val="001F41CA"/>
    <w:rsid w:val="00200233"/>
    <w:rsid w:val="00203B72"/>
    <w:rsid w:val="002169CD"/>
    <w:rsid w:val="0022432F"/>
    <w:rsid w:val="002329BD"/>
    <w:rsid w:val="00233F67"/>
    <w:rsid w:val="00253739"/>
    <w:rsid w:val="002579BF"/>
    <w:rsid w:val="00267502"/>
    <w:rsid w:val="002709A7"/>
    <w:rsid w:val="002836B9"/>
    <w:rsid w:val="002A5D32"/>
    <w:rsid w:val="002B5C84"/>
    <w:rsid w:val="002C3EFC"/>
    <w:rsid w:val="002E28EF"/>
    <w:rsid w:val="002F0E30"/>
    <w:rsid w:val="002F1C34"/>
    <w:rsid w:val="00310B53"/>
    <w:rsid w:val="003126A8"/>
    <w:rsid w:val="00317F55"/>
    <w:rsid w:val="00357ECD"/>
    <w:rsid w:val="003622F4"/>
    <w:rsid w:val="00373AE5"/>
    <w:rsid w:val="00381FB5"/>
    <w:rsid w:val="00391223"/>
    <w:rsid w:val="003D0FD2"/>
    <w:rsid w:val="004029FB"/>
    <w:rsid w:val="00415B62"/>
    <w:rsid w:val="004347E1"/>
    <w:rsid w:val="00443135"/>
    <w:rsid w:val="004806F6"/>
    <w:rsid w:val="004A7E33"/>
    <w:rsid w:val="004B4335"/>
    <w:rsid w:val="004D31E9"/>
    <w:rsid w:val="00500AB3"/>
    <w:rsid w:val="0053314C"/>
    <w:rsid w:val="005472B2"/>
    <w:rsid w:val="005666A9"/>
    <w:rsid w:val="00570DE4"/>
    <w:rsid w:val="00587DA0"/>
    <w:rsid w:val="005A719F"/>
    <w:rsid w:val="005F0F37"/>
    <w:rsid w:val="005F29B1"/>
    <w:rsid w:val="00604A74"/>
    <w:rsid w:val="00623F48"/>
    <w:rsid w:val="006473C7"/>
    <w:rsid w:val="00673155"/>
    <w:rsid w:val="00673F2B"/>
    <w:rsid w:val="0067430E"/>
    <w:rsid w:val="006A34B1"/>
    <w:rsid w:val="006B4664"/>
    <w:rsid w:val="006B469E"/>
    <w:rsid w:val="006B705D"/>
    <w:rsid w:val="007157B6"/>
    <w:rsid w:val="00726E07"/>
    <w:rsid w:val="00731762"/>
    <w:rsid w:val="00735F10"/>
    <w:rsid w:val="00736452"/>
    <w:rsid w:val="00742582"/>
    <w:rsid w:val="00755497"/>
    <w:rsid w:val="00764DE5"/>
    <w:rsid w:val="007747F1"/>
    <w:rsid w:val="00781B71"/>
    <w:rsid w:val="0079082F"/>
    <w:rsid w:val="007B1AF8"/>
    <w:rsid w:val="007D6221"/>
    <w:rsid w:val="007F2A65"/>
    <w:rsid w:val="00824DD9"/>
    <w:rsid w:val="00831C28"/>
    <w:rsid w:val="00847ECC"/>
    <w:rsid w:val="00880EB4"/>
    <w:rsid w:val="008822A2"/>
    <w:rsid w:val="00891DDB"/>
    <w:rsid w:val="00891F9A"/>
    <w:rsid w:val="008974B5"/>
    <w:rsid w:val="008A574C"/>
    <w:rsid w:val="008B4294"/>
    <w:rsid w:val="008E717E"/>
    <w:rsid w:val="00920F49"/>
    <w:rsid w:val="00936070"/>
    <w:rsid w:val="00943275"/>
    <w:rsid w:val="009852F2"/>
    <w:rsid w:val="009858E3"/>
    <w:rsid w:val="009919E9"/>
    <w:rsid w:val="009C5D3E"/>
    <w:rsid w:val="009D0C4E"/>
    <w:rsid w:val="009D263C"/>
    <w:rsid w:val="009D3025"/>
    <w:rsid w:val="009F4C86"/>
    <w:rsid w:val="00A0111D"/>
    <w:rsid w:val="00A01706"/>
    <w:rsid w:val="00A10D15"/>
    <w:rsid w:val="00A24BB1"/>
    <w:rsid w:val="00A25B94"/>
    <w:rsid w:val="00A92C25"/>
    <w:rsid w:val="00A97EC2"/>
    <w:rsid w:val="00AA08C9"/>
    <w:rsid w:val="00AD1A50"/>
    <w:rsid w:val="00AD29E2"/>
    <w:rsid w:val="00B07108"/>
    <w:rsid w:val="00B32E39"/>
    <w:rsid w:val="00B55CEF"/>
    <w:rsid w:val="00B81C4B"/>
    <w:rsid w:val="00B83B1B"/>
    <w:rsid w:val="00BA512A"/>
    <w:rsid w:val="00BC7BAA"/>
    <w:rsid w:val="00BE36E4"/>
    <w:rsid w:val="00BF5BCC"/>
    <w:rsid w:val="00C038B1"/>
    <w:rsid w:val="00C126C6"/>
    <w:rsid w:val="00C224E3"/>
    <w:rsid w:val="00C2443E"/>
    <w:rsid w:val="00C35387"/>
    <w:rsid w:val="00C47110"/>
    <w:rsid w:val="00C67B6C"/>
    <w:rsid w:val="00C97DF6"/>
    <w:rsid w:val="00CA3796"/>
    <w:rsid w:val="00CE2FE3"/>
    <w:rsid w:val="00CF5722"/>
    <w:rsid w:val="00D04FE3"/>
    <w:rsid w:val="00D139FC"/>
    <w:rsid w:val="00D24C13"/>
    <w:rsid w:val="00D25DB0"/>
    <w:rsid w:val="00D61000"/>
    <w:rsid w:val="00D654CC"/>
    <w:rsid w:val="00D66295"/>
    <w:rsid w:val="00D844DD"/>
    <w:rsid w:val="00D85DEE"/>
    <w:rsid w:val="00DB6E74"/>
    <w:rsid w:val="00DC21B5"/>
    <w:rsid w:val="00DC32F4"/>
    <w:rsid w:val="00DC3F09"/>
    <w:rsid w:val="00DD4630"/>
    <w:rsid w:val="00DF3D17"/>
    <w:rsid w:val="00E33828"/>
    <w:rsid w:val="00E34FB9"/>
    <w:rsid w:val="00E54D8C"/>
    <w:rsid w:val="00EB62ED"/>
    <w:rsid w:val="00ED5769"/>
    <w:rsid w:val="00F15ED4"/>
    <w:rsid w:val="00F4327A"/>
    <w:rsid w:val="00F54193"/>
    <w:rsid w:val="00F60CDA"/>
    <w:rsid w:val="00F9730E"/>
    <w:rsid w:val="00FA5F1D"/>
    <w:rsid w:val="00FB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7078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AF48D-2A07-4748-B847-343F3462D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196</Words>
  <Characters>1121</Characters>
  <Application>Microsoft Macintosh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TAC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tac comunicazione</cp:lastModifiedBy>
  <cp:revision>10</cp:revision>
  <cp:lastPrinted>2016-01-04T16:42:00Z</cp:lastPrinted>
  <dcterms:created xsi:type="dcterms:W3CDTF">2016-04-06T20:00:00Z</dcterms:created>
  <dcterms:modified xsi:type="dcterms:W3CDTF">2016-04-29T09:55:00Z</dcterms:modified>
</cp:coreProperties>
</file>