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A05A29" w14:textId="77777777" w:rsidR="00ED5769" w:rsidRDefault="00ED5769" w:rsidP="000C3B90">
      <w:pPr>
        <w:tabs>
          <w:tab w:val="left" w:pos="7797"/>
        </w:tabs>
        <w:ind w:left="5812" w:right="-147"/>
        <w:jc w:val="right"/>
        <w:rPr>
          <w:rFonts w:cs="Times"/>
          <w:b/>
          <w:color w:val="7F7F7F" w:themeColor="text1" w:themeTint="80"/>
          <w:sz w:val="18"/>
          <w:szCs w:val="18"/>
        </w:rPr>
      </w:pPr>
    </w:p>
    <w:p w14:paraId="1B3741E7" w14:textId="120AF627" w:rsidR="009858E3" w:rsidRDefault="009858E3" w:rsidP="00B123D1">
      <w:pPr>
        <w:tabs>
          <w:tab w:val="left" w:pos="2268"/>
          <w:tab w:val="left" w:pos="7797"/>
        </w:tabs>
        <w:jc w:val="right"/>
        <w:rPr>
          <w:rFonts w:ascii="Arial" w:hAnsi="Arial" w:cs="Arial"/>
          <w:b/>
          <w:sz w:val="20"/>
          <w:szCs w:val="20"/>
        </w:rPr>
      </w:pPr>
      <w:r w:rsidRPr="009858E3">
        <w:rPr>
          <w:rFonts w:ascii="Arial" w:hAnsi="Arial" w:cs="Arial"/>
          <w:b/>
          <w:sz w:val="20"/>
          <w:szCs w:val="20"/>
        </w:rPr>
        <w:t>Cartella Stampa</w:t>
      </w:r>
      <w:r w:rsidR="00B123D1">
        <w:rPr>
          <w:rFonts w:ascii="Arial" w:hAnsi="Arial" w:cs="Arial"/>
          <w:b/>
          <w:sz w:val="20"/>
          <w:szCs w:val="20"/>
        </w:rPr>
        <w:t xml:space="preserve"> </w:t>
      </w:r>
      <w:bookmarkStart w:id="0" w:name="_GoBack"/>
      <w:bookmarkEnd w:id="0"/>
    </w:p>
    <w:p w14:paraId="31E80134" w14:textId="77777777" w:rsidR="009858E3" w:rsidRPr="009858E3" w:rsidRDefault="009858E3" w:rsidP="009858E3">
      <w:pPr>
        <w:tabs>
          <w:tab w:val="left" w:pos="7797"/>
        </w:tabs>
        <w:jc w:val="center"/>
        <w:rPr>
          <w:rFonts w:ascii="Arial" w:hAnsi="Arial" w:cs="Arial"/>
          <w:b/>
          <w:sz w:val="20"/>
          <w:szCs w:val="20"/>
        </w:rPr>
      </w:pPr>
    </w:p>
    <w:p w14:paraId="2BC94708" w14:textId="35026FA6" w:rsidR="000D09B2" w:rsidRPr="00C224E3" w:rsidRDefault="00EE0B79" w:rsidP="000D09B2">
      <w:pPr>
        <w:tabs>
          <w:tab w:val="left" w:pos="7797"/>
        </w:tabs>
        <w:ind w:right="-147"/>
        <w:jc w:val="center"/>
        <w:rPr>
          <w:rFonts w:ascii="Arial" w:hAnsi="Arial" w:cs="Arial"/>
          <w:b/>
          <w:sz w:val="36"/>
          <w:szCs w:val="36"/>
        </w:rPr>
      </w:pPr>
      <w:bookmarkStart w:id="1" w:name="OLE_LINK9"/>
      <w:bookmarkStart w:id="2" w:name="OLE_LINK10"/>
      <w:proofErr w:type="gramStart"/>
      <w:r>
        <w:rPr>
          <w:rFonts w:ascii="Arial" w:hAnsi="Arial" w:cs="Arial"/>
          <w:b/>
          <w:sz w:val="36"/>
          <w:szCs w:val="36"/>
        </w:rPr>
        <w:t xml:space="preserve">Nuovo </w:t>
      </w:r>
      <w:proofErr w:type="spellStart"/>
      <w:r>
        <w:rPr>
          <w:rFonts w:ascii="Arial" w:hAnsi="Arial" w:cs="Arial"/>
          <w:b/>
          <w:sz w:val="36"/>
          <w:szCs w:val="36"/>
        </w:rPr>
        <w:t>Aqua</w:t>
      </w:r>
      <w:proofErr w:type="spellEnd"/>
      <w:r>
        <w:rPr>
          <w:rFonts w:ascii="Arial" w:hAnsi="Arial" w:cs="Arial"/>
          <w:b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sz w:val="36"/>
          <w:szCs w:val="36"/>
        </w:rPr>
        <w:t>Sense</w:t>
      </w:r>
      <w:proofErr w:type="spellEnd"/>
      <w:r>
        <w:rPr>
          <w:rFonts w:ascii="Arial" w:hAnsi="Arial" w:cs="Arial"/>
          <w:b/>
          <w:sz w:val="36"/>
          <w:szCs w:val="36"/>
        </w:rPr>
        <w:t xml:space="preserve"> di</w:t>
      </w:r>
      <w:r w:rsidR="00742582" w:rsidRPr="00C224E3">
        <w:rPr>
          <w:rFonts w:ascii="Arial" w:hAnsi="Arial" w:cs="Arial"/>
          <w:b/>
          <w:sz w:val="36"/>
          <w:szCs w:val="36"/>
        </w:rPr>
        <w:t xml:space="preserve"> GRAFF</w:t>
      </w:r>
      <w:r>
        <w:rPr>
          <w:rFonts w:ascii="Arial" w:hAnsi="Arial" w:cs="Arial"/>
          <w:b/>
          <w:sz w:val="36"/>
          <w:szCs w:val="36"/>
        </w:rPr>
        <w:t>,</w:t>
      </w:r>
      <w:r>
        <w:rPr>
          <w:rFonts w:ascii="Arial" w:hAnsi="Arial" w:cs="Arial"/>
          <w:b/>
          <w:sz w:val="36"/>
          <w:szCs w:val="36"/>
        </w:rPr>
        <w:br/>
      </w:r>
      <w:r w:rsidRPr="00EE0B79">
        <w:rPr>
          <w:rFonts w:ascii="Arial" w:hAnsi="Arial" w:cs="Arial"/>
          <w:b/>
          <w:sz w:val="32"/>
          <w:szCs w:val="32"/>
        </w:rPr>
        <w:t>icone</w:t>
      </w:r>
      <w:r w:rsidR="009858E3" w:rsidRPr="00EE0B79">
        <w:rPr>
          <w:rFonts w:ascii="Arial" w:hAnsi="Arial" w:cs="Arial"/>
          <w:b/>
          <w:sz w:val="32"/>
          <w:szCs w:val="32"/>
        </w:rPr>
        <w:t xml:space="preserve"> artistiche</w:t>
      </w:r>
      <w:r w:rsidR="000D09B2" w:rsidRPr="00EE0B79">
        <w:rPr>
          <w:rFonts w:ascii="Arial" w:hAnsi="Arial" w:cs="Arial"/>
          <w:b/>
          <w:sz w:val="32"/>
          <w:szCs w:val="32"/>
        </w:rPr>
        <w:t xml:space="preserve"> al Salone </w:t>
      </w:r>
      <w:r w:rsidR="00C224E3" w:rsidRPr="00EE0B79">
        <w:rPr>
          <w:rFonts w:ascii="Arial" w:hAnsi="Arial" w:cs="Arial"/>
          <w:b/>
          <w:sz w:val="32"/>
          <w:szCs w:val="32"/>
        </w:rPr>
        <w:t xml:space="preserve">Internazionale </w:t>
      </w:r>
      <w:r w:rsidR="000D09B2" w:rsidRPr="00EE0B79">
        <w:rPr>
          <w:rFonts w:ascii="Arial" w:hAnsi="Arial" w:cs="Arial"/>
          <w:b/>
          <w:sz w:val="32"/>
          <w:szCs w:val="32"/>
        </w:rPr>
        <w:t>del</w:t>
      </w:r>
      <w:r w:rsidR="009858E3" w:rsidRPr="00EE0B79">
        <w:rPr>
          <w:rFonts w:ascii="Arial" w:hAnsi="Arial" w:cs="Arial"/>
          <w:b/>
          <w:sz w:val="32"/>
          <w:szCs w:val="32"/>
        </w:rPr>
        <w:t xml:space="preserve"> Bagno</w:t>
      </w:r>
      <w:proofErr w:type="gramEnd"/>
    </w:p>
    <w:bookmarkEnd w:id="1"/>
    <w:bookmarkEnd w:id="2"/>
    <w:p w14:paraId="0E7667F2" w14:textId="77777777" w:rsidR="001E5B0F" w:rsidRPr="00AF51A8" w:rsidRDefault="001E5B0F" w:rsidP="000D09B2">
      <w:pPr>
        <w:pBdr>
          <w:bottom w:val="nil"/>
        </w:pBdr>
        <w:jc w:val="both"/>
        <w:rPr>
          <w:rFonts w:ascii="Arial" w:hAnsi="Arial" w:cs="Arial"/>
          <w:iCs/>
          <w:sz w:val="25"/>
          <w:szCs w:val="25"/>
        </w:rPr>
      </w:pPr>
    </w:p>
    <w:p w14:paraId="6B350FE1" w14:textId="77777777" w:rsidR="00AF51A8" w:rsidRPr="00B123D1" w:rsidRDefault="00AF51A8" w:rsidP="00AF51A8">
      <w:pPr>
        <w:pBdr>
          <w:bottom w:val="nil"/>
        </w:pBdr>
        <w:jc w:val="both"/>
        <w:rPr>
          <w:rFonts w:ascii="Arial" w:hAnsi="Arial" w:cs="Arial"/>
          <w:color w:val="1A1A1A"/>
        </w:rPr>
      </w:pPr>
      <w:r w:rsidRPr="00B123D1">
        <w:rPr>
          <w:rFonts w:ascii="Arial" w:hAnsi="Arial" w:cs="Arial"/>
          <w:color w:val="1A1A1A"/>
        </w:rPr>
        <w:t xml:space="preserve">Visione unica, design internazionale, materiali selezionati, tradizione manifatturiera. </w:t>
      </w:r>
    </w:p>
    <w:p w14:paraId="6DAF0EB1" w14:textId="77777777" w:rsidR="00AF51A8" w:rsidRPr="00B123D1" w:rsidRDefault="00AF51A8" w:rsidP="00AF51A8">
      <w:pPr>
        <w:pBdr>
          <w:bottom w:val="nil"/>
        </w:pBdr>
        <w:jc w:val="both"/>
        <w:rPr>
          <w:rFonts w:ascii="Arial" w:hAnsi="Arial" w:cs="Arial"/>
          <w:iCs/>
        </w:rPr>
      </w:pPr>
      <w:r w:rsidRPr="00B123D1">
        <w:rPr>
          <w:rFonts w:ascii="Arial" w:hAnsi="Arial" w:cs="Arial"/>
          <w:color w:val="1A1A1A"/>
        </w:rPr>
        <w:t xml:space="preserve">Ecco alcuni dei segreti delle </w:t>
      </w:r>
      <w:r w:rsidRPr="00B123D1">
        <w:rPr>
          <w:rFonts w:ascii="Arial" w:hAnsi="Arial" w:cs="Arial"/>
          <w:iCs/>
        </w:rPr>
        <w:t xml:space="preserve">nuove proposte </w:t>
      </w:r>
      <w:r w:rsidRPr="00B123D1">
        <w:rPr>
          <w:rFonts w:ascii="Arial" w:hAnsi="Arial" w:cs="Arial"/>
          <w:b/>
          <w:iCs/>
        </w:rPr>
        <w:t xml:space="preserve">SHOWER di GRAFF, </w:t>
      </w:r>
      <w:r w:rsidRPr="00B123D1">
        <w:rPr>
          <w:rFonts w:ascii="Arial" w:hAnsi="Arial" w:cs="Arial"/>
          <w:iCs/>
        </w:rPr>
        <w:t xml:space="preserve">progetto che include collezioni complete per il settore doccia, un programma </w:t>
      </w:r>
      <w:r w:rsidRPr="00B123D1">
        <w:rPr>
          <w:rFonts w:ascii="Arial" w:hAnsi="Arial" w:cs="Arial"/>
          <w:i/>
          <w:iCs/>
        </w:rPr>
        <w:t>wellness</w:t>
      </w:r>
      <w:r w:rsidRPr="00B123D1">
        <w:rPr>
          <w:rFonts w:ascii="Arial" w:hAnsi="Arial" w:cs="Arial"/>
          <w:iCs/>
        </w:rPr>
        <w:t xml:space="preserve"> eclettico e versatile con soluzioni per ogni necessità e risposte originali a </w:t>
      </w:r>
      <w:proofErr w:type="gramStart"/>
      <w:r w:rsidRPr="00B123D1">
        <w:rPr>
          <w:rFonts w:ascii="Arial" w:hAnsi="Arial" w:cs="Arial"/>
          <w:iCs/>
        </w:rPr>
        <w:t>chi</w:t>
      </w:r>
      <w:proofErr w:type="gramEnd"/>
      <w:r w:rsidRPr="00B123D1">
        <w:rPr>
          <w:rFonts w:ascii="Arial" w:hAnsi="Arial" w:cs="Arial"/>
          <w:iCs/>
        </w:rPr>
        <w:t xml:space="preserve"> ricerca estetica, funzionalità, tecnologia, eco-sostenibilità e performance.</w:t>
      </w:r>
    </w:p>
    <w:p w14:paraId="6FD38220" w14:textId="77777777" w:rsidR="00AF51A8" w:rsidRPr="00B123D1" w:rsidRDefault="00AF51A8" w:rsidP="00AF51A8">
      <w:pPr>
        <w:pBdr>
          <w:bottom w:val="nil"/>
        </w:pBdr>
        <w:jc w:val="both"/>
        <w:rPr>
          <w:rFonts w:ascii="Arial" w:hAnsi="Arial" w:cs="Arial"/>
          <w:iCs/>
        </w:rPr>
      </w:pPr>
    </w:p>
    <w:p w14:paraId="20340023" w14:textId="77777777" w:rsidR="00AF51A8" w:rsidRPr="00B123D1" w:rsidRDefault="00AF51A8" w:rsidP="00AF51A8">
      <w:pPr>
        <w:pBdr>
          <w:bottom w:val="nil"/>
        </w:pBdr>
        <w:jc w:val="both"/>
        <w:rPr>
          <w:rFonts w:ascii="Arial" w:hAnsi="Arial" w:cs="Arial"/>
          <w:iCs/>
        </w:rPr>
      </w:pPr>
      <w:bookmarkStart w:id="3" w:name="OLE_LINK7"/>
      <w:bookmarkStart w:id="4" w:name="OLE_LINK8"/>
      <w:r w:rsidRPr="00B123D1">
        <w:rPr>
          <w:rFonts w:ascii="Arial" w:hAnsi="Arial" w:cs="Arial"/>
          <w:iCs/>
        </w:rPr>
        <w:t xml:space="preserve">Il programma </w:t>
      </w:r>
      <w:r w:rsidRPr="00B123D1">
        <w:rPr>
          <w:rFonts w:ascii="Arial" w:hAnsi="Arial" w:cs="Arial"/>
          <w:b/>
          <w:iCs/>
        </w:rPr>
        <w:t>SHOWER di GRAFF</w:t>
      </w:r>
      <w:r w:rsidRPr="00B123D1">
        <w:rPr>
          <w:rFonts w:ascii="Arial" w:hAnsi="Arial" w:cs="Arial"/>
          <w:iCs/>
        </w:rPr>
        <w:t xml:space="preserve"> è il frutto di un approccio moderno e all’avanguardia per il settore. Include diversi elementi termostatici modulari per un controllo simultaneo di getti distinti e una nuova gamma di soffioni con funzioni innovative. </w:t>
      </w:r>
    </w:p>
    <w:p w14:paraId="05F5F198" w14:textId="77777777" w:rsidR="00AF51A8" w:rsidRPr="00B123D1" w:rsidRDefault="00AF51A8" w:rsidP="00AF51A8">
      <w:pPr>
        <w:jc w:val="both"/>
        <w:rPr>
          <w:rFonts w:ascii="Arial" w:hAnsi="Arial" w:cs="Arial"/>
          <w:iCs/>
        </w:rPr>
      </w:pPr>
    </w:p>
    <w:p w14:paraId="47421482" w14:textId="77777777" w:rsidR="00AF51A8" w:rsidRPr="00B123D1" w:rsidRDefault="00AF51A8" w:rsidP="00AF51A8">
      <w:pPr>
        <w:jc w:val="both"/>
        <w:rPr>
          <w:rFonts w:ascii="Arial" w:hAnsi="Arial" w:cs="Arial"/>
          <w:iCs/>
        </w:rPr>
      </w:pPr>
      <w:r w:rsidRPr="00B123D1">
        <w:rPr>
          <w:rFonts w:ascii="Arial" w:hAnsi="Arial" w:cs="Arial"/>
          <w:iCs/>
        </w:rPr>
        <w:t xml:space="preserve">Il sistema </w:t>
      </w:r>
      <w:proofErr w:type="spellStart"/>
      <w:r w:rsidRPr="00B123D1">
        <w:rPr>
          <w:rFonts w:ascii="Arial" w:hAnsi="Arial" w:cs="Arial"/>
          <w:b/>
          <w:iCs/>
        </w:rPr>
        <w:t>Aqua-sense</w:t>
      </w:r>
      <w:proofErr w:type="spellEnd"/>
      <w:r w:rsidRPr="00B123D1">
        <w:rPr>
          <w:rFonts w:ascii="Arial" w:hAnsi="Arial" w:cs="Arial"/>
          <w:iCs/>
        </w:rPr>
        <w:t xml:space="preserve">, grazie al comando </w:t>
      </w:r>
      <w:r w:rsidRPr="00B123D1">
        <w:rPr>
          <w:rFonts w:ascii="Arial" w:hAnsi="Arial" w:cs="Arial"/>
          <w:i/>
          <w:iCs/>
        </w:rPr>
        <w:t>touchpad,</w:t>
      </w:r>
      <w:r w:rsidRPr="00B123D1">
        <w:rPr>
          <w:rFonts w:ascii="Arial" w:hAnsi="Arial" w:cs="Arial"/>
          <w:iCs/>
        </w:rPr>
        <w:t xml:space="preserve"> permette di vivere un’esperienza multimediale, affiancando le funzioni doccia ai comandi elettronici, alla visione di video, all’ascolto di musica e alla cromoterapia. </w:t>
      </w:r>
    </w:p>
    <w:bookmarkEnd w:id="3"/>
    <w:bookmarkEnd w:id="4"/>
    <w:p w14:paraId="6931BCEF" w14:textId="77777777" w:rsidR="00AF51A8" w:rsidRPr="00B123D1" w:rsidRDefault="00AF51A8" w:rsidP="00AF51A8">
      <w:pPr>
        <w:pBdr>
          <w:bottom w:val="nil"/>
        </w:pBdr>
        <w:jc w:val="both"/>
        <w:rPr>
          <w:rFonts w:ascii="Arial" w:hAnsi="Arial" w:cs="Arial"/>
          <w:iCs/>
        </w:rPr>
      </w:pPr>
    </w:p>
    <w:p w14:paraId="5265FCEB" w14:textId="4ED64AAB" w:rsidR="00B123D1" w:rsidRPr="00B123D1" w:rsidRDefault="00AF51A8" w:rsidP="00B123D1">
      <w:pPr>
        <w:widowControl w:val="0"/>
        <w:autoSpaceDE w:val="0"/>
        <w:autoSpaceDN w:val="0"/>
        <w:adjustRightInd w:val="0"/>
        <w:spacing w:after="280"/>
        <w:jc w:val="both"/>
        <w:rPr>
          <w:rFonts w:ascii="Arial" w:eastAsia="Arial Unicode MS" w:hAnsi="Arial" w:cs="Arial"/>
          <w:color w:val="262626"/>
        </w:rPr>
      </w:pPr>
      <w:r w:rsidRPr="00B123D1">
        <w:rPr>
          <w:rFonts w:ascii="Arial" w:eastAsia="Arial Unicode MS" w:hAnsi="Arial" w:cs="Arial"/>
        </w:rPr>
        <w:t>Nell’ambito del progetto artistico “Art of the</w:t>
      </w:r>
      <w:r w:rsidRPr="00B123D1">
        <w:rPr>
          <w:rStyle w:val="Rimandocommento"/>
          <w:rFonts w:ascii="Arial" w:hAnsi="Arial" w:cs="Arial"/>
          <w:sz w:val="24"/>
          <w:szCs w:val="24"/>
        </w:rPr>
        <w:t xml:space="preserve"> </w:t>
      </w:r>
      <w:r w:rsidRPr="00B123D1">
        <w:rPr>
          <w:rFonts w:ascii="Arial" w:eastAsia="Arial Unicode MS" w:hAnsi="Arial" w:cs="Arial"/>
        </w:rPr>
        <w:t>Bath Gallery”, che ha</w:t>
      </w:r>
      <w:r w:rsidR="009419A3">
        <w:rPr>
          <w:rFonts w:ascii="Arial" w:eastAsia="Arial Unicode MS" w:hAnsi="Arial" w:cs="Arial"/>
        </w:rPr>
        <w:t xml:space="preserve"> avuto</w:t>
      </w:r>
      <w:r w:rsidRPr="00B123D1">
        <w:rPr>
          <w:rFonts w:ascii="Arial" w:eastAsia="Arial Unicode MS" w:hAnsi="Arial" w:cs="Arial"/>
        </w:rPr>
        <w:t xml:space="preserve"> la sua massima espressione al Salone del Mobile di Milano, le collezioni GRAFF sono decontestualizzate in una scenografia quasi metafisica, astratta e caratterizzata da forti legami con l’arte.</w:t>
      </w:r>
      <w:r w:rsidRPr="00B123D1">
        <w:rPr>
          <w:rFonts w:ascii="Arial" w:eastAsia="Arial Unicode MS" w:hAnsi="Arial" w:cs="Arial"/>
          <w:color w:val="262626"/>
        </w:rPr>
        <w:t xml:space="preserve"> Sistemi doccia, rubinetti, soffioni e accessori dialogano per imbastire vibranti trame iconico-cromatiche. </w:t>
      </w:r>
    </w:p>
    <w:p w14:paraId="315DBC57" w14:textId="419D12DA" w:rsidR="007E57EB" w:rsidRDefault="00AF51A8" w:rsidP="00B123D1">
      <w:pPr>
        <w:pBdr>
          <w:bottom w:val="nil"/>
        </w:pBdr>
        <w:rPr>
          <w:rFonts w:ascii="Arial" w:hAnsi="Arial" w:cs="Arial"/>
          <w:b/>
          <w:iCs/>
          <w:sz w:val="28"/>
          <w:szCs w:val="28"/>
        </w:rPr>
      </w:pPr>
      <w:r w:rsidRPr="00B123D1">
        <w:rPr>
          <w:rFonts w:ascii="Arial" w:hAnsi="Arial" w:cs="Arial"/>
          <w:b/>
          <w:iCs/>
          <w:sz w:val="28"/>
          <w:szCs w:val="28"/>
        </w:rPr>
        <w:t>IMMAGINI ALLEGATE:</w:t>
      </w:r>
    </w:p>
    <w:p w14:paraId="519B55D6" w14:textId="7442BD5E" w:rsidR="00C224E3" w:rsidRDefault="00C224E3" w:rsidP="00C224E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8485DAC" w14:textId="15C3A5E5" w:rsidR="001E5B0F" w:rsidRDefault="00B123D1" w:rsidP="00736452">
      <w:pPr>
        <w:widowControl w:val="0"/>
        <w:tabs>
          <w:tab w:val="left" w:pos="426"/>
          <w:tab w:val="left" w:pos="7797"/>
        </w:tabs>
        <w:ind w:right="-148"/>
        <w:rPr>
          <w:rFonts w:cs="Helvetica"/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60E368" wp14:editId="22046657">
                <wp:simplePos x="0" y="0"/>
                <wp:positionH relativeFrom="column">
                  <wp:posOffset>3771900</wp:posOffset>
                </wp:positionH>
                <wp:positionV relativeFrom="paragraph">
                  <wp:posOffset>36195</wp:posOffset>
                </wp:positionV>
                <wp:extent cx="1371600" cy="2400300"/>
                <wp:effectExtent l="0" t="0" r="0" b="1270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A04C06E" w14:textId="77777777" w:rsidR="00B123D1" w:rsidRDefault="00B123D1" w:rsidP="00AF51A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bookmarkStart w:id="5" w:name="OLE_LINK11"/>
                            <w:bookmarkStart w:id="6" w:name="OLE_LINK12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Collezione </w:t>
                            </w:r>
                            <w:r w:rsidRPr="003622F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AQUA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  <w:r w:rsidRPr="003622F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SENSE</w:t>
                            </w:r>
                          </w:p>
                          <w:p w14:paraId="33FBA63C" w14:textId="77777777" w:rsidR="00B123D1" w:rsidRPr="00B123D1" w:rsidRDefault="00B123D1" w:rsidP="00AF51A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356E073" w14:textId="77777777" w:rsidR="00B123D1" w:rsidRPr="003622F4" w:rsidRDefault="00B123D1" w:rsidP="00AF51A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622F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Sistema doccia con soffione </w:t>
                            </w:r>
                            <w:proofErr w:type="gramStart"/>
                            <w:r w:rsidRPr="003622F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ad</w:t>
                            </w:r>
                            <w:proofErr w:type="gramEnd"/>
                            <w:r w:rsidRPr="003622F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incasso a soffitto e funzioni di pioggia e cromoterapia. Con telecomando.</w:t>
                            </w:r>
                          </w:p>
                          <w:p w14:paraId="66ED92B9" w14:textId="77777777" w:rsidR="00B123D1" w:rsidRPr="00BB04BB" w:rsidRDefault="00B123D1" w:rsidP="00BB04B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622F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Dimensioni: diametro cm 500. Materiale: acciaio inox </w:t>
                            </w:r>
                          </w:p>
                          <w:bookmarkEnd w:id="5"/>
                          <w:bookmarkEnd w:id="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" o:spid="_x0000_s1026" type="#_x0000_t202" style="position:absolute;margin-left:297pt;margin-top:2.85pt;width:108pt;height:18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" filled="f" stroked="f">
                <v:textbox>
                  <w:txbxContent>
                    <w:p w14:paraId="0A04C06E" w14:textId="77777777" w:rsidR="00B123D1" w:rsidRDefault="00B123D1" w:rsidP="00AF51A8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bookmarkStart w:id="7" w:name="OLE_LINK11"/>
                      <w:bookmarkStart w:id="8" w:name="OLE_LINK12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Collezione </w:t>
                      </w:r>
                      <w:r w:rsidRPr="003622F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AQUA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-</w:t>
                      </w:r>
                      <w:r w:rsidRPr="003622F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SENSE</w:t>
                      </w:r>
                    </w:p>
                    <w:p w14:paraId="33FBA63C" w14:textId="77777777" w:rsidR="00B123D1" w:rsidRPr="00B123D1" w:rsidRDefault="00B123D1" w:rsidP="00AF51A8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356E073" w14:textId="77777777" w:rsidR="00B123D1" w:rsidRPr="003622F4" w:rsidRDefault="00B123D1" w:rsidP="00AF51A8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622F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Sistema doccia con soffione </w:t>
                      </w:r>
                      <w:proofErr w:type="gramStart"/>
                      <w:r w:rsidRPr="003622F4">
                        <w:rPr>
                          <w:rFonts w:ascii="Arial" w:hAnsi="Arial" w:cs="Arial"/>
                          <w:sz w:val="22"/>
                          <w:szCs w:val="22"/>
                        </w:rPr>
                        <w:t>ad</w:t>
                      </w:r>
                      <w:proofErr w:type="gramEnd"/>
                      <w:r w:rsidRPr="003622F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incasso a soffitto e funzioni di pioggia e cromoterapia. Con telecomando.</w:t>
                      </w:r>
                    </w:p>
                    <w:p w14:paraId="66ED92B9" w14:textId="77777777" w:rsidR="00B123D1" w:rsidRPr="00BB04BB" w:rsidRDefault="00B123D1" w:rsidP="00BB04BB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622F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Dimensioni: diametro cm 500. Materiale: acciaio inox </w:t>
                      </w:r>
                    </w:p>
                    <w:bookmarkEnd w:id="7"/>
                    <w:bookmarkEnd w:id="8"/>
                  </w:txbxContent>
                </v:textbox>
                <w10:wrap type="square"/>
              </v:shape>
            </w:pict>
          </mc:Fallback>
        </mc:AlternateContent>
      </w:r>
      <w:r w:rsidR="009858E3">
        <w:rPr>
          <w:rFonts w:cs="Helvetica"/>
          <w:noProof/>
          <w:sz w:val="28"/>
          <w:szCs w:val="28"/>
        </w:rPr>
        <w:drawing>
          <wp:inline distT="0" distB="0" distL="0" distR="0" wp14:anchorId="4684F1CC" wp14:editId="4B424CF1">
            <wp:extent cx="1564133" cy="2344296"/>
            <wp:effectExtent l="0" t="0" r="10795" b="0"/>
            <wp:docPr id="8" name="Immagine 8" descr="Dati TAC:NUOVO TACONLINE:Materiali CLIENTI :GRAFF:2016:DA INSERIRE:Cartella Salone Mobile 2016:GRAFF low 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 TAC:NUOVO TACONLINE:Materiali CLIENTI :GRAFF:2016:DA INSERIRE:Cartella Salone Mobile 2016:GRAFF low B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540" cy="23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58E3">
        <w:rPr>
          <w:rFonts w:cs="Helvetica"/>
          <w:noProof/>
          <w:sz w:val="28"/>
          <w:szCs w:val="28"/>
        </w:rPr>
        <w:t xml:space="preserve">      </w:t>
      </w:r>
      <w:r w:rsidR="009858E3">
        <w:rPr>
          <w:rFonts w:cs="Helvetica"/>
          <w:noProof/>
          <w:sz w:val="28"/>
          <w:szCs w:val="28"/>
        </w:rPr>
        <w:drawing>
          <wp:inline distT="0" distB="0" distL="0" distR="0" wp14:anchorId="22C861FB" wp14:editId="41655243">
            <wp:extent cx="1538160" cy="2305369"/>
            <wp:effectExtent l="0" t="0" r="11430" b="6350"/>
            <wp:docPr id="9" name="Immagine 9" descr="Dati TAC:NUOVO TACONLINE:Materiali CLIENTI :GRAFF:2016:DA INSERIRE:Cartella Salone Mobile 2016:GRAFF B9__DETTblu__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ti TAC:NUOVO TACONLINE:Materiali CLIENTI :GRAFF:2016:DA INSERIRE:Cartella Salone Mobile 2016:GRAFF B9__DETTblu___0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090" cy="230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19534" w14:textId="68C2621C" w:rsidR="001E5B0F" w:rsidRDefault="001E5B0F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</w:p>
    <w:p w14:paraId="65136149" w14:textId="77777777" w:rsidR="007E57EB" w:rsidRDefault="007E57EB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</w:p>
    <w:p w14:paraId="33880AF5" w14:textId="77777777" w:rsidR="007E57EB" w:rsidRDefault="007E57EB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</w:p>
    <w:p w14:paraId="34D45B0F" w14:textId="11950A88" w:rsidR="000507B0" w:rsidRPr="000507B0" w:rsidRDefault="00B123D1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99280" wp14:editId="2EF5E6B8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2057400" cy="1009015"/>
                <wp:effectExtent l="0" t="0" r="0" b="6985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057400" cy="1009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CA5B013" w14:textId="77777777" w:rsidR="000312AA" w:rsidRPr="000D09B2" w:rsidRDefault="000312AA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GRAFF EUROPE </w:t>
                            </w:r>
                          </w:p>
                          <w:p w14:paraId="5B60C3C9" w14:textId="77777777" w:rsidR="000312AA" w:rsidRPr="000D09B2" w:rsidRDefault="000312AA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Via Aretina 159</w:t>
                            </w: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 50136 Florence - ITALY </w:t>
                            </w:r>
                          </w:p>
                          <w:p w14:paraId="2A43E2AB" w14:textId="77777777" w:rsidR="000312AA" w:rsidRPr="000D09B2" w:rsidRDefault="000312AA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: +39 055 9332115, </w:t>
                            </w:r>
                          </w:p>
                          <w:p w14:paraId="095B7C23" w14:textId="77777777" w:rsidR="000312AA" w:rsidRPr="000D09B2" w:rsidRDefault="000312AA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fax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: +39 055 9332116</w:t>
                            </w:r>
                          </w:p>
                          <w:p w14:paraId="15B5FF2B" w14:textId="77777777" w:rsidR="000312AA" w:rsidRPr="000D09B2" w:rsidRDefault="000312AA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email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 xml:space="preserve">: info@graff-mixers.com </w:t>
                            </w:r>
                          </w:p>
                          <w:p w14:paraId="020ACDCC" w14:textId="77777777" w:rsidR="000312AA" w:rsidRPr="000D09B2" w:rsidRDefault="000312AA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www.graff-faucets.com</w:t>
                            </w:r>
                            <w:proofErr w:type="gramEnd"/>
                          </w:p>
                          <w:p w14:paraId="7385AEEC" w14:textId="77777777" w:rsidR="000312AA" w:rsidRPr="001D41C8" w:rsidRDefault="000312AA" w:rsidP="001E5B0F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5" o:spid="_x0000_s1027" type="#_x0000_t202" style="position:absolute;margin-left:0;margin-top:2.1pt;width:162pt;height:79.4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" filled="f" stroked="f">
                <v:textbox>
                  <w:txbxContent>
                    <w:p w14:paraId="5CA5B013" w14:textId="77777777" w:rsidR="000312AA" w:rsidRPr="000D09B2" w:rsidRDefault="000312AA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GRAFF EUROPE </w:t>
                      </w:r>
                    </w:p>
                    <w:p w14:paraId="5B60C3C9" w14:textId="77777777" w:rsidR="000312AA" w:rsidRPr="000D09B2" w:rsidRDefault="000312AA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Via Aretina 159</w:t>
                      </w: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,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 50136 Florence - ITALY </w:t>
                      </w:r>
                    </w:p>
                    <w:p w14:paraId="2A43E2AB" w14:textId="77777777" w:rsidR="000312AA" w:rsidRPr="000D09B2" w:rsidRDefault="000312AA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: +39 055 9332115, </w:t>
                      </w:r>
                    </w:p>
                    <w:p w14:paraId="095B7C23" w14:textId="77777777" w:rsidR="000312AA" w:rsidRPr="000D09B2" w:rsidRDefault="000312AA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fax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: +39 055 9332116</w:t>
                      </w:r>
                    </w:p>
                    <w:p w14:paraId="15B5FF2B" w14:textId="77777777" w:rsidR="000312AA" w:rsidRPr="000D09B2" w:rsidRDefault="000312AA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email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 xml:space="preserve">: info@graff-mixers.com </w:t>
                      </w:r>
                    </w:p>
                    <w:p w14:paraId="020ACDCC" w14:textId="77777777" w:rsidR="000312AA" w:rsidRPr="000D09B2" w:rsidRDefault="000312AA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www.graff-faucets.com</w:t>
                      </w:r>
                      <w:proofErr w:type="gramEnd"/>
                    </w:p>
                    <w:p w14:paraId="7385AEEC" w14:textId="77777777" w:rsidR="000312AA" w:rsidRPr="001D41C8" w:rsidRDefault="000312AA" w:rsidP="001E5B0F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312AA" w:rsidRPr="00736452"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50CE3" wp14:editId="1DC1CD83">
                <wp:simplePos x="0" y="0"/>
                <wp:positionH relativeFrom="margin">
                  <wp:posOffset>2514600</wp:posOffset>
                </wp:positionH>
                <wp:positionV relativeFrom="margin">
                  <wp:posOffset>8115300</wp:posOffset>
                </wp:positionV>
                <wp:extent cx="240030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C190E28" w14:textId="77777777" w:rsidR="000312AA" w:rsidRDefault="000312AA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Per</w:t>
                            </w:r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 informazioni e immagini </w:t>
                            </w:r>
                          </w:p>
                          <w:p w14:paraId="64BF9988" w14:textId="4840FF61" w:rsidR="000312AA" w:rsidRPr="00781B71" w:rsidRDefault="000312AA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in</w:t>
                            </w:r>
                            <w:proofErr w:type="gramEnd"/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 alta risoluzione</w:t>
                            </w:r>
                          </w:p>
                          <w:p w14:paraId="2571DC9C" w14:textId="77777777" w:rsidR="000312AA" w:rsidRPr="00781B71" w:rsidRDefault="000312AA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81B71">
                              <w:rPr>
                                <w:rFonts w:ascii="Helvetica" w:hAnsi="Helvetic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C291D39" w14:textId="77777777" w:rsidR="000312AA" w:rsidRPr="00781B71" w:rsidRDefault="000312AA" w:rsidP="00317F55">
                            <w:pPr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7052D14C" w14:textId="77777777" w:rsidR="000312AA" w:rsidRPr="00C67B6C" w:rsidRDefault="000312AA" w:rsidP="00317F55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 +39 02 48517618 | 0185 351616 </w:t>
                            </w:r>
                          </w:p>
                          <w:p w14:paraId="3434364A" w14:textId="4B7EACF5" w:rsidR="000312AA" w:rsidRPr="003622F4" w:rsidRDefault="000312AA">
                            <w:pPr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press@taconline.it | </w:t>
                            </w:r>
                            <w:r w:rsidRPr="003622F4"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2" o:spid="_x0000_s1028" type="#_x0000_t202" style="position:absolute;margin-left:198pt;margin-top:639pt;width:189pt;height:73.5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" filled="f" stroked="f">
                <v:textbox>
                  <w:txbxContent>
                    <w:p w14:paraId="5C190E28" w14:textId="77777777" w:rsidR="000312AA" w:rsidRDefault="000312AA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Per</w:t>
                      </w:r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 informazioni e immagini </w:t>
                      </w:r>
                    </w:p>
                    <w:p w14:paraId="64BF9988" w14:textId="4840FF61" w:rsidR="000312AA" w:rsidRPr="00781B71" w:rsidRDefault="000312AA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proofErr w:type="gramStart"/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</w:t>
                      </w:r>
                      <w:proofErr w:type="gramEnd"/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 alta risoluzione</w:t>
                      </w:r>
                    </w:p>
                    <w:p w14:paraId="2571DC9C" w14:textId="77777777" w:rsidR="000312AA" w:rsidRPr="00781B71" w:rsidRDefault="000312AA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 w:rsidRPr="00781B71">
                        <w:rPr>
                          <w:rFonts w:ascii="Helvetica" w:hAnsi="Helvetic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1C291D39" w14:textId="77777777" w:rsidR="000312AA" w:rsidRPr="00781B71" w:rsidRDefault="000312AA" w:rsidP="00317F55">
                      <w:pPr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proofErr w:type="gramStart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 xml:space="preserve"> comunic@zione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7052D14C" w14:textId="77777777" w:rsidR="000312AA" w:rsidRPr="00C67B6C" w:rsidRDefault="000312AA" w:rsidP="00317F55">
                      <w:pPr>
                        <w:rPr>
                          <w:rFonts w:ascii="Helvetica" w:hAnsi="Helvetica" w:cs="Arial"/>
                          <w:sz w:val="18"/>
                          <w:szCs w:val="18"/>
                        </w:rPr>
                      </w:pPr>
                      <w:proofErr w:type="spellStart"/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 xml:space="preserve"> +39 02 48517618 | 0185 351616 </w:t>
                      </w:r>
                    </w:p>
                    <w:p w14:paraId="3434364A" w14:textId="4B7EACF5" w:rsidR="000312AA" w:rsidRPr="003622F4" w:rsidRDefault="000312AA">
                      <w:pPr>
                        <w:rPr>
                          <w:rFonts w:ascii="Helvetica" w:hAnsi="Helvetica" w:cs="Arial"/>
                          <w:b/>
                          <w:sz w:val="18"/>
                          <w:szCs w:val="18"/>
                        </w:rPr>
                      </w:pPr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 xml:space="preserve">press@taconline.it | </w:t>
                      </w:r>
                      <w:r w:rsidRPr="003622F4">
                        <w:rPr>
                          <w:rFonts w:ascii="Helvetica" w:hAnsi="Helvetica" w:cs="Arial"/>
                          <w:b/>
                          <w:sz w:val="18"/>
                          <w:szCs w:val="18"/>
                        </w:rPr>
                        <w:t>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0507B0" w:rsidRPr="000507B0" w:rsidSect="00DF3D17">
      <w:headerReference w:type="default" r:id="rId10"/>
      <w:pgSz w:w="11901" w:h="16840"/>
      <w:pgMar w:top="1684" w:right="1418" w:bottom="284" w:left="226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9D20E" w14:textId="77777777" w:rsidR="000312AA" w:rsidRDefault="000312AA">
      <w:r>
        <w:separator/>
      </w:r>
    </w:p>
  </w:endnote>
  <w:endnote w:type="continuationSeparator" w:id="0">
    <w:p w14:paraId="163F5495" w14:textId="77777777" w:rsidR="000312AA" w:rsidRDefault="00031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5CBDF8" w14:textId="77777777" w:rsidR="000312AA" w:rsidRDefault="000312AA">
      <w:r>
        <w:separator/>
      </w:r>
    </w:p>
  </w:footnote>
  <w:footnote w:type="continuationSeparator" w:id="0">
    <w:p w14:paraId="12611E71" w14:textId="77777777" w:rsidR="000312AA" w:rsidRDefault="000312A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77777777" w:rsidR="000312AA" w:rsidRDefault="000312AA" w:rsidP="008B55CE">
    <w:pPr>
      <w:pStyle w:val="Intestazione"/>
      <w:ind w:left="-127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1ABE44" wp14:editId="03C6C2D6">
          <wp:simplePos x="0" y="0"/>
          <wp:positionH relativeFrom="column">
            <wp:posOffset>-685800</wp:posOffset>
          </wp:positionH>
          <wp:positionV relativeFrom="paragraph">
            <wp:posOffset>-450850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6555"/>
    <w:rsid w:val="00010D11"/>
    <w:rsid w:val="0002560D"/>
    <w:rsid w:val="000312AA"/>
    <w:rsid w:val="00032303"/>
    <w:rsid w:val="000507B0"/>
    <w:rsid w:val="00062CC8"/>
    <w:rsid w:val="00093AEB"/>
    <w:rsid w:val="000A6FCB"/>
    <w:rsid w:val="000B199C"/>
    <w:rsid w:val="000C07C3"/>
    <w:rsid w:val="000C3B90"/>
    <w:rsid w:val="000C57AE"/>
    <w:rsid w:val="000C741C"/>
    <w:rsid w:val="000D09B2"/>
    <w:rsid w:val="000E45C9"/>
    <w:rsid w:val="000F40C5"/>
    <w:rsid w:val="000F7A51"/>
    <w:rsid w:val="00133185"/>
    <w:rsid w:val="001532FD"/>
    <w:rsid w:val="00153352"/>
    <w:rsid w:val="00156FC5"/>
    <w:rsid w:val="00186CFA"/>
    <w:rsid w:val="001A2DF1"/>
    <w:rsid w:val="001B1A6B"/>
    <w:rsid w:val="001D3008"/>
    <w:rsid w:val="001E5B0F"/>
    <w:rsid w:val="001F41CA"/>
    <w:rsid w:val="00200233"/>
    <w:rsid w:val="00203B72"/>
    <w:rsid w:val="002169CD"/>
    <w:rsid w:val="0022432F"/>
    <w:rsid w:val="002329BD"/>
    <w:rsid w:val="00233F67"/>
    <w:rsid w:val="00253739"/>
    <w:rsid w:val="002579BF"/>
    <w:rsid w:val="00267502"/>
    <w:rsid w:val="002709A7"/>
    <w:rsid w:val="002836B9"/>
    <w:rsid w:val="002A5D32"/>
    <w:rsid w:val="002B5C84"/>
    <w:rsid w:val="002C3EFC"/>
    <w:rsid w:val="002E28EF"/>
    <w:rsid w:val="003126A8"/>
    <w:rsid w:val="00317F55"/>
    <w:rsid w:val="003622F4"/>
    <w:rsid w:val="00373AE5"/>
    <w:rsid w:val="00381FB5"/>
    <w:rsid w:val="00391223"/>
    <w:rsid w:val="00392882"/>
    <w:rsid w:val="003E6118"/>
    <w:rsid w:val="00415B62"/>
    <w:rsid w:val="004172CA"/>
    <w:rsid w:val="004347E1"/>
    <w:rsid w:val="00443135"/>
    <w:rsid w:val="004A7E33"/>
    <w:rsid w:val="004D31E9"/>
    <w:rsid w:val="005666A9"/>
    <w:rsid w:val="00570DE4"/>
    <w:rsid w:val="00587DA0"/>
    <w:rsid w:val="005A719F"/>
    <w:rsid w:val="005F0F37"/>
    <w:rsid w:val="005F29B1"/>
    <w:rsid w:val="00604A74"/>
    <w:rsid w:val="006473C7"/>
    <w:rsid w:val="00673F2B"/>
    <w:rsid w:val="006A34B1"/>
    <w:rsid w:val="006B4664"/>
    <w:rsid w:val="006B469E"/>
    <w:rsid w:val="00726E07"/>
    <w:rsid w:val="00731762"/>
    <w:rsid w:val="00735F10"/>
    <w:rsid w:val="00736452"/>
    <w:rsid w:val="00742582"/>
    <w:rsid w:val="00755497"/>
    <w:rsid w:val="00755AD6"/>
    <w:rsid w:val="00781B71"/>
    <w:rsid w:val="0079082F"/>
    <w:rsid w:val="007B1AF8"/>
    <w:rsid w:val="007D6221"/>
    <w:rsid w:val="007E57EB"/>
    <w:rsid w:val="007F2A65"/>
    <w:rsid w:val="00824DD9"/>
    <w:rsid w:val="00847ECC"/>
    <w:rsid w:val="008822A2"/>
    <w:rsid w:val="00891DDB"/>
    <w:rsid w:val="00891F9A"/>
    <w:rsid w:val="008B4294"/>
    <w:rsid w:val="008B55CE"/>
    <w:rsid w:val="008E717E"/>
    <w:rsid w:val="00920F49"/>
    <w:rsid w:val="00936070"/>
    <w:rsid w:val="009419A3"/>
    <w:rsid w:val="00943275"/>
    <w:rsid w:val="009852F2"/>
    <w:rsid w:val="009858E3"/>
    <w:rsid w:val="009919E9"/>
    <w:rsid w:val="009C5D3E"/>
    <w:rsid w:val="009F4C86"/>
    <w:rsid w:val="00A0111D"/>
    <w:rsid w:val="00A01706"/>
    <w:rsid w:val="00A10D15"/>
    <w:rsid w:val="00A25B94"/>
    <w:rsid w:val="00A277C6"/>
    <w:rsid w:val="00A92C25"/>
    <w:rsid w:val="00AA08C9"/>
    <w:rsid w:val="00AD1A50"/>
    <w:rsid w:val="00AD29E2"/>
    <w:rsid w:val="00AF51A8"/>
    <w:rsid w:val="00B07108"/>
    <w:rsid w:val="00B123D1"/>
    <w:rsid w:val="00B32E39"/>
    <w:rsid w:val="00B55CEF"/>
    <w:rsid w:val="00B81C4B"/>
    <w:rsid w:val="00B83B1B"/>
    <w:rsid w:val="00BA512A"/>
    <w:rsid w:val="00BC7BAA"/>
    <w:rsid w:val="00C038B1"/>
    <w:rsid w:val="00C224E3"/>
    <w:rsid w:val="00C35387"/>
    <w:rsid w:val="00C67B6C"/>
    <w:rsid w:val="00C97DF6"/>
    <w:rsid w:val="00D04FE3"/>
    <w:rsid w:val="00D139FC"/>
    <w:rsid w:val="00D25DB0"/>
    <w:rsid w:val="00D449D1"/>
    <w:rsid w:val="00D61000"/>
    <w:rsid w:val="00D66295"/>
    <w:rsid w:val="00D844DD"/>
    <w:rsid w:val="00D85DEE"/>
    <w:rsid w:val="00DB6E74"/>
    <w:rsid w:val="00DC21B5"/>
    <w:rsid w:val="00DC32F4"/>
    <w:rsid w:val="00DC3F09"/>
    <w:rsid w:val="00DF3D17"/>
    <w:rsid w:val="00E54D8C"/>
    <w:rsid w:val="00EB62ED"/>
    <w:rsid w:val="00ED5769"/>
    <w:rsid w:val="00EE0B79"/>
    <w:rsid w:val="00F4327A"/>
    <w:rsid w:val="00F54193"/>
    <w:rsid w:val="00F9730E"/>
    <w:rsid w:val="00FA5F1D"/>
    <w:rsid w:val="00FB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1174</Characters>
  <Application>Microsoft Macintosh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tac comunicazione</cp:lastModifiedBy>
  <cp:revision>4</cp:revision>
  <cp:lastPrinted>2016-04-29T09:40:00Z</cp:lastPrinted>
  <dcterms:created xsi:type="dcterms:W3CDTF">2016-04-29T09:40:00Z</dcterms:created>
  <dcterms:modified xsi:type="dcterms:W3CDTF">2017-05-12T15:12:00Z</dcterms:modified>
</cp:coreProperties>
</file>