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48CA0" w14:textId="77777777" w:rsidR="00BB5CD1" w:rsidRDefault="00BB5CD1" w:rsidP="000C2F86">
      <w:pPr>
        <w:tabs>
          <w:tab w:val="left" w:pos="708"/>
          <w:tab w:val="left" w:pos="1416"/>
          <w:tab w:val="left" w:pos="2124"/>
          <w:tab w:val="left" w:pos="2832"/>
          <w:tab w:val="left" w:pos="3540"/>
          <w:tab w:val="left" w:pos="4248"/>
          <w:tab w:val="left" w:pos="4956"/>
          <w:tab w:val="left" w:pos="6180"/>
        </w:tabs>
        <w:spacing w:after="0" w:line="240" w:lineRule="auto"/>
        <w:rPr>
          <w:rFonts w:ascii="Arial" w:hAnsi="Arial" w:cs="Arial"/>
          <w:b/>
          <w:sz w:val="25"/>
          <w:szCs w:val="25"/>
        </w:rPr>
      </w:pPr>
    </w:p>
    <w:p w14:paraId="6DB3B595" w14:textId="77777777" w:rsidR="00006906" w:rsidRPr="000C2F86" w:rsidRDefault="00006906" w:rsidP="000C2F86">
      <w:pPr>
        <w:tabs>
          <w:tab w:val="left" w:pos="708"/>
          <w:tab w:val="left" w:pos="1416"/>
          <w:tab w:val="left" w:pos="2124"/>
          <w:tab w:val="left" w:pos="2832"/>
          <w:tab w:val="left" w:pos="3540"/>
          <w:tab w:val="left" w:pos="4248"/>
          <w:tab w:val="left" w:pos="4956"/>
          <w:tab w:val="left" w:pos="6180"/>
        </w:tabs>
        <w:spacing w:after="0" w:line="240" w:lineRule="auto"/>
        <w:rPr>
          <w:rFonts w:ascii="Arial" w:hAnsi="Arial" w:cs="Arial"/>
          <w:b/>
          <w:sz w:val="25"/>
          <w:szCs w:val="25"/>
        </w:rPr>
      </w:pPr>
      <w:r w:rsidRPr="000C2F86">
        <w:rPr>
          <w:rFonts w:ascii="Arial" w:hAnsi="Arial" w:cs="Arial"/>
          <w:b/>
          <w:sz w:val="25"/>
          <w:szCs w:val="25"/>
        </w:rPr>
        <w:t>Dossier de presse</w:t>
      </w:r>
    </w:p>
    <w:p w14:paraId="2249FEB4" w14:textId="77777777" w:rsidR="003B2FC5" w:rsidRPr="000C2F86" w:rsidRDefault="006E061C" w:rsidP="000C2F86">
      <w:pPr>
        <w:tabs>
          <w:tab w:val="left" w:pos="708"/>
          <w:tab w:val="left" w:pos="1416"/>
          <w:tab w:val="left" w:pos="2124"/>
          <w:tab w:val="left" w:pos="2832"/>
          <w:tab w:val="left" w:pos="3540"/>
          <w:tab w:val="left" w:pos="4248"/>
          <w:tab w:val="left" w:pos="4956"/>
          <w:tab w:val="left" w:pos="6180"/>
        </w:tabs>
        <w:spacing w:after="0" w:line="240" w:lineRule="auto"/>
        <w:rPr>
          <w:rFonts w:ascii="Arial" w:hAnsi="Arial" w:cs="Arial"/>
          <w:b/>
          <w:sz w:val="25"/>
          <w:szCs w:val="25"/>
        </w:rPr>
      </w:pPr>
      <w:r w:rsidRPr="000C2F86">
        <w:rPr>
          <w:rFonts w:ascii="Arial" w:hAnsi="Arial" w:cs="Arial"/>
          <w:b/>
          <w:sz w:val="25"/>
          <w:szCs w:val="25"/>
        </w:rPr>
        <w:t>Salone del Mobile 2016</w:t>
      </w:r>
    </w:p>
    <w:p w14:paraId="0BBD16B0" w14:textId="77777777" w:rsidR="00006906" w:rsidRPr="00BB5CD1" w:rsidRDefault="00006906" w:rsidP="00006906">
      <w:pPr>
        <w:tabs>
          <w:tab w:val="left" w:pos="708"/>
          <w:tab w:val="left" w:pos="1416"/>
          <w:tab w:val="left" w:pos="2124"/>
          <w:tab w:val="left" w:pos="2832"/>
          <w:tab w:val="left" w:pos="3540"/>
          <w:tab w:val="left" w:pos="4248"/>
          <w:tab w:val="left" w:pos="4956"/>
          <w:tab w:val="left" w:pos="6180"/>
        </w:tabs>
        <w:spacing w:line="276" w:lineRule="auto"/>
        <w:jc w:val="center"/>
        <w:rPr>
          <w:rFonts w:ascii="Arial" w:hAnsi="Arial" w:cs="Arial"/>
          <w:b/>
          <w:sz w:val="16"/>
          <w:szCs w:val="16"/>
        </w:rPr>
      </w:pPr>
    </w:p>
    <w:p w14:paraId="701C0280" w14:textId="77777777" w:rsidR="00006906" w:rsidRDefault="00006906" w:rsidP="000C2F86">
      <w:pPr>
        <w:tabs>
          <w:tab w:val="left" w:pos="708"/>
          <w:tab w:val="left" w:pos="1416"/>
          <w:tab w:val="left" w:pos="2124"/>
          <w:tab w:val="left" w:pos="2832"/>
          <w:tab w:val="left" w:pos="3540"/>
          <w:tab w:val="left" w:pos="4248"/>
          <w:tab w:val="left" w:pos="4956"/>
          <w:tab w:val="left" w:pos="6180"/>
        </w:tabs>
        <w:spacing w:after="0" w:line="240" w:lineRule="auto"/>
        <w:jc w:val="center"/>
        <w:rPr>
          <w:rFonts w:ascii="Arial" w:hAnsi="Arial" w:cs="Arial"/>
          <w:b/>
          <w:sz w:val="36"/>
          <w:szCs w:val="36"/>
          <w:lang w:val="fr-FR"/>
        </w:rPr>
      </w:pPr>
      <w:r w:rsidRPr="000C2F86">
        <w:rPr>
          <w:rFonts w:ascii="Arial" w:hAnsi="Arial" w:cs="Arial"/>
          <w:b/>
          <w:sz w:val="36"/>
          <w:szCs w:val="36"/>
          <w:lang w:val="fr-FR"/>
        </w:rPr>
        <w:t>Les douches de GRAFF, des icônes artistiques au Salone International de la Salle de Bain</w:t>
      </w:r>
    </w:p>
    <w:p w14:paraId="7D98DAE9" w14:textId="77777777" w:rsidR="000C2F86" w:rsidRPr="000C2F86" w:rsidRDefault="000C2F86" w:rsidP="00BB5CD1">
      <w:pPr>
        <w:tabs>
          <w:tab w:val="left" w:pos="708"/>
          <w:tab w:val="left" w:pos="1416"/>
          <w:tab w:val="left" w:pos="2124"/>
          <w:tab w:val="left" w:pos="2832"/>
          <w:tab w:val="left" w:pos="3540"/>
          <w:tab w:val="left" w:pos="4248"/>
          <w:tab w:val="left" w:pos="4956"/>
          <w:tab w:val="left" w:pos="6180"/>
        </w:tabs>
        <w:spacing w:after="0" w:line="240" w:lineRule="auto"/>
        <w:jc w:val="center"/>
        <w:rPr>
          <w:rFonts w:ascii="Arial" w:hAnsi="Arial" w:cs="Arial"/>
          <w:b/>
          <w:sz w:val="36"/>
          <w:szCs w:val="36"/>
          <w:lang w:val="fr-FR"/>
        </w:rPr>
      </w:pPr>
    </w:p>
    <w:p w14:paraId="6C132AEE" w14:textId="77777777" w:rsidR="00A3703F" w:rsidRPr="00BB5CD1" w:rsidRDefault="006E061C" w:rsidP="00BB5CD1">
      <w:pPr>
        <w:spacing w:after="0" w:line="240" w:lineRule="auto"/>
        <w:jc w:val="both"/>
        <w:rPr>
          <w:rFonts w:ascii="Arial" w:hAnsi="Arial" w:cs="Arial"/>
          <w:sz w:val="25"/>
          <w:szCs w:val="25"/>
          <w:lang w:val="fr-FR"/>
        </w:rPr>
      </w:pPr>
      <w:r w:rsidRPr="00BB5CD1">
        <w:rPr>
          <w:rFonts w:ascii="Arial" w:hAnsi="Arial" w:cs="Arial"/>
          <w:sz w:val="25"/>
          <w:szCs w:val="25"/>
          <w:lang w:val="fr-FR"/>
        </w:rPr>
        <w:t>L’unicité, un design international, des matériaux recherchés, la tradition manufacturière.</w:t>
      </w:r>
      <w:r w:rsidR="000C2F86" w:rsidRPr="00BB5CD1">
        <w:rPr>
          <w:rFonts w:ascii="Arial" w:hAnsi="Arial" w:cs="Arial"/>
          <w:sz w:val="25"/>
          <w:szCs w:val="25"/>
          <w:lang w:val="fr-FR"/>
        </w:rPr>
        <w:t xml:space="preserve"> </w:t>
      </w:r>
      <w:r w:rsidRPr="00BB5CD1">
        <w:rPr>
          <w:rFonts w:ascii="Arial" w:hAnsi="Arial" w:cs="Arial"/>
          <w:sz w:val="25"/>
          <w:szCs w:val="25"/>
          <w:lang w:val="fr-FR"/>
        </w:rPr>
        <w:t xml:space="preserve">Voilà quelques secrets à la base des nouvelles propositions </w:t>
      </w:r>
      <w:r w:rsidR="000C26F8" w:rsidRPr="00BB5CD1">
        <w:rPr>
          <w:rFonts w:ascii="Arial" w:hAnsi="Arial" w:cs="Arial"/>
          <w:b/>
          <w:sz w:val="25"/>
          <w:szCs w:val="25"/>
          <w:lang w:val="fr-FR"/>
        </w:rPr>
        <w:t xml:space="preserve">DOUCHES </w:t>
      </w:r>
      <w:r w:rsidRPr="00BB5CD1">
        <w:rPr>
          <w:rFonts w:ascii="Arial" w:hAnsi="Arial" w:cs="Arial"/>
          <w:b/>
          <w:sz w:val="25"/>
          <w:szCs w:val="25"/>
          <w:lang w:val="fr-FR"/>
        </w:rPr>
        <w:t>de GRAFF</w:t>
      </w:r>
      <w:r w:rsidRPr="00BB5CD1">
        <w:rPr>
          <w:rFonts w:ascii="Arial" w:hAnsi="Arial" w:cs="Arial"/>
          <w:sz w:val="25"/>
          <w:szCs w:val="25"/>
          <w:lang w:val="fr-FR"/>
        </w:rPr>
        <w:t xml:space="preserve">, un projet, celui-ci, qui </w:t>
      </w:r>
      <w:r w:rsidR="00A3703F" w:rsidRPr="00BB5CD1">
        <w:rPr>
          <w:rFonts w:ascii="Arial" w:hAnsi="Arial" w:cs="Arial"/>
          <w:sz w:val="25"/>
          <w:szCs w:val="25"/>
          <w:lang w:val="fr-FR"/>
        </w:rPr>
        <w:t>inclut des collections complètes pour le domaine de la douche, un programme bien-être éclectique et versatile grâce à ses solutions pour toutes les exigences et des réponses originales pour ceux qui veulent que leur douche soit belle, fonctionnelle, à la pointe de l’innovation</w:t>
      </w:r>
      <w:r w:rsidR="00006906" w:rsidRPr="00BB5CD1">
        <w:rPr>
          <w:rFonts w:ascii="Arial" w:hAnsi="Arial" w:cs="Arial"/>
          <w:sz w:val="25"/>
          <w:szCs w:val="25"/>
          <w:lang w:val="fr-FR"/>
        </w:rPr>
        <w:t xml:space="preserve">, </w:t>
      </w:r>
      <w:r w:rsidR="00A3703F" w:rsidRPr="00BB5CD1">
        <w:rPr>
          <w:rFonts w:ascii="Arial" w:hAnsi="Arial" w:cs="Arial"/>
          <w:sz w:val="25"/>
          <w:szCs w:val="25"/>
          <w:lang w:val="fr-FR"/>
        </w:rPr>
        <w:t>éco-durable et performante.</w:t>
      </w:r>
    </w:p>
    <w:p w14:paraId="3662EA44" w14:textId="77777777" w:rsidR="00BB5CD1" w:rsidRPr="00BB5CD1" w:rsidRDefault="00BB5CD1" w:rsidP="00BB5CD1">
      <w:pPr>
        <w:spacing w:after="0" w:line="240" w:lineRule="auto"/>
        <w:jc w:val="both"/>
        <w:rPr>
          <w:rFonts w:ascii="Arial" w:hAnsi="Arial" w:cs="Arial"/>
          <w:sz w:val="25"/>
          <w:szCs w:val="25"/>
          <w:lang w:val="fr-FR"/>
        </w:rPr>
      </w:pPr>
    </w:p>
    <w:p w14:paraId="0BC20BA6" w14:textId="77777777" w:rsidR="00734AB1" w:rsidRPr="00BB5CD1" w:rsidRDefault="00A3703F" w:rsidP="00BB5CD1">
      <w:pPr>
        <w:spacing w:after="0" w:line="240" w:lineRule="auto"/>
        <w:jc w:val="both"/>
        <w:rPr>
          <w:rFonts w:ascii="Arial" w:hAnsi="Arial" w:cs="Arial"/>
          <w:sz w:val="25"/>
          <w:szCs w:val="25"/>
          <w:lang w:val="fr-FR"/>
        </w:rPr>
      </w:pPr>
      <w:r w:rsidRPr="00BB5CD1">
        <w:rPr>
          <w:rFonts w:ascii="Arial" w:hAnsi="Arial" w:cs="Arial"/>
          <w:sz w:val="25"/>
          <w:szCs w:val="25"/>
          <w:lang w:val="fr-FR"/>
        </w:rPr>
        <w:t xml:space="preserve">Le programme </w:t>
      </w:r>
      <w:r w:rsidR="000C26F8" w:rsidRPr="00BB5CD1">
        <w:rPr>
          <w:rFonts w:ascii="Arial" w:hAnsi="Arial" w:cs="Arial"/>
          <w:b/>
          <w:sz w:val="25"/>
          <w:szCs w:val="25"/>
          <w:lang w:val="fr-FR"/>
        </w:rPr>
        <w:t xml:space="preserve">DOUCHES </w:t>
      </w:r>
      <w:r w:rsidRPr="00BB5CD1">
        <w:rPr>
          <w:rFonts w:ascii="Arial" w:hAnsi="Arial" w:cs="Arial"/>
          <w:b/>
          <w:sz w:val="25"/>
          <w:szCs w:val="25"/>
          <w:lang w:val="fr-FR"/>
        </w:rPr>
        <w:t>de GRAFF</w:t>
      </w:r>
      <w:r w:rsidRPr="00BB5CD1">
        <w:rPr>
          <w:rFonts w:ascii="Arial" w:hAnsi="Arial" w:cs="Arial"/>
          <w:sz w:val="25"/>
          <w:szCs w:val="25"/>
          <w:lang w:val="fr-FR"/>
        </w:rPr>
        <w:t xml:space="preserve"> est le fruit d’une approche moderne et à l’avant-garde par rapport à l’offre que l’on rencontre dans ce domaine. </w:t>
      </w:r>
      <w:r w:rsidR="00734AB1" w:rsidRPr="00BB5CD1">
        <w:rPr>
          <w:rFonts w:ascii="Arial" w:hAnsi="Arial" w:cs="Arial"/>
          <w:sz w:val="25"/>
          <w:szCs w:val="25"/>
          <w:lang w:val="fr-FR"/>
        </w:rPr>
        <w:t xml:space="preserve">Il comprend plusieurs thermostatiques modulaires pour un contrôle simultané de jets </w:t>
      </w:r>
      <w:r w:rsidR="00006906" w:rsidRPr="00BB5CD1">
        <w:rPr>
          <w:rFonts w:ascii="Arial" w:hAnsi="Arial" w:cs="Arial"/>
          <w:sz w:val="25"/>
          <w:szCs w:val="25"/>
          <w:lang w:val="fr-FR"/>
        </w:rPr>
        <w:t xml:space="preserve">différents </w:t>
      </w:r>
      <w:r w:rsidR="00734AB1" w:rsidRPr="00BB5CD1">
        <w:rPr>
          <w:rFonts w:ascii="Arial" w:hAnsi="Arial" w:cs="Arial"/>
          <w:sz w:val="25"/>
          <w:szCs w:val="25"/>
          <w:lang w:val="fr-FR"/>
        </w:rPr>
        <w:t xml:space="preserve">et une nouvelle série de pommes de tête aux fonctions novatrices. </w:t>
      </w:r>
      <w:r w:rsidR="00E507A2" w:rsidRPr="00BB5CD1">
        <w:rPr>
          <w:rFonts w:ascii="Arial" w:hAnsi="Arial" w:cs="Arial"/>
          <w:sz w:val="25"/>
          <w:szCs w:val="25"/>
          <w:lang w:val="fr-FR"/>
        </w:rPr>
        <w:t xml:space="preserve">Le système </w:t>
      </w:r>
      <w:r w:rsidR="00E507A2" w:rsidRPr="00BB5CD1">
        <w:rPr>
          <w:rFonts w:ascii="Arial" w:hAnsi="Arial" w:cs="Arial"/>
          <w:b/>
          <w:sz w:val="25"/>
          <w:szCs w:val="25"/>
          <w:lang w:val="fr-FR"/>
        </w:rPr>
        <w:t>Aqua-</w:t>
      </w:r>
      <w:proofErr w:type="spellStart"/>
      <w:r w:rsidR="00E507A2" w:rsidRPr="00BB5CD1">
        <w:rPr>
          <w:rFonts w:ascii="Arial" w:hAnsi="Arial" w:cs="Arial"/>
          <w:b/>
          <w:sz w:val="25"/>
          <w:szCs w:val="25"/>
          <w:lang w:val="fr-FR"/>
        </w:rPr>
        <w:t>Sense</w:t>
      </w:r>
      <w:proofErr w:type="spellEnd"/>
      <w:r w:rsidR="00E507A2" w:rsidRPr="00BB5CD1">
        <w:rPr>
          <w:rFonts w:ascii="Arial" w:hAnsi="Arial" w:cs="Arial"/>
          <w:sz w:val="25"/>
          <w:szCs w:val="25"/>
          <w:lang w:val="fr-FR"/>
        </w:rPr>
        <w:t>, grâce à sa commande qui est un écran tactile, permet de vivre une expérience multimédia en mariant les fonctions douche avec un contrôle numérique, la vision de vidéos, l’écoute de la musique et la chromothérapie.</w:t>
      </w:r>
      <w:r w:rsidR="000C2F86" w:rsidRPr="00BB5CD1">
        <w:rPr>
          <w:rFonts w:ascii="Arial" w:hAnsi="Arial" w:cs="Arial"/>
          <w:sz w:val="25"/>
          <w:szCs w:val="25"/>
          <w:lang w:val="fr-FR"/>
        </w:rPr>
        <w:t xml:space="preserve"> </w:t>
      </w:r>
      <w:r w:rsidR="00E507A2" w:rsidRPr="00BB5CD1">
        <w:rPr>
          <w:rFonts w:ascii="Arial" w:hAnsi="Arial" w:cs="Arial"/>
          <w:sz w:val="25"/>
          <w:szCs w:val="25"/>
          <w:lang w:val="fr-FR"/>
        </w:rPr>
        <w:t>La pomme de tête</w:t>
      </w:r>
      <w:r w:rsidR="00E507A2" w:rsidRPr="00BB5CD1">
        <w:rPr>
          <w:rFonts w:ascii="Arial" w:hAnsi="Arial" w:cs="Arial"/>
          <w:b/>
          <w:sz w:val="25"/>
          <w:szCs w:val="25"/>
          <w:lang w:val="fr-FR"/>
        </w:rPr>
        <w:t xml:space="preserve"> </w:t>
      </w:r>
      <w:proofErr w:type="spellStart"/>
      <w:r w:rsidR="00734AB1" w:rsidRPr="00BB5CD1">
        <w:rPr>
          <w:rFonts w:ascii="Arial" w:hAnsi="Arial" w:cs="Arial"/>
          <w:b/>
          <w:sz w:val="25"/>
          <w:szCs w:val="25"/>
          <w:lang w:val="fr-FR"/>
        </w:rPr>
        <w:t>Ametis</w:t>
      </w:r>
      <w:proofErr w:type="spellEnd"/>
      <w:r w:rsidR="00734AB1" w:rsidRPr="00BB5CD1">
        <w:rPr>
          <w:rFonts w:ascii="Arial" w:hAnsi="Arial" w:cs="Arial"/>
          <w:b/>
          <w:sz w:val="25"/>
          <w:szCs w:val="25"/>
          <w:lang w:val="fr-FR"/>
        </w:rPr>
        <w:t xml:space="preserve"> Ring</w:t>
      </w:r>
      <w:r w:rsidR="00734AB1" w:rsidRPr="00BB5CD1">
        <w:rPr>
          <w:rFonts w:ascii="Arial" w:hAnsi="Arial" w:cs="Arial"/>
          <w:sz w:val="25"/>
          <w:szCs w:val="25"/>
          <w:lang w:val="fr-FR"/>
        </w:rPr>
        <w:t xml:space="preserve"> </w:t>
      </w:r>
      <w:r w:rsidR="00E507A2" w:rsidRPr="00BB5CD1">
        <w:rPr>
          <w:rFonts w:ascii="Arial" w:hAnsi="Arial" w:cs="Arial"/>
          <w:sz w:val="25"/>
          <w:szCs w:val="25"/>
          <w:lang w:val="fr-FR"/>
        </w:rPr>
        <w:t xml:space="preserve">a </w:t>
      </w:r>
      <w:r w:rsidR="00734AB1" w:rsidRPr="00BB5CD1">
        <w:rPr>
          <w:rFonts w:ascii="Arial" w:hAnsi="Arial" w:cs="Arial"/>
          <w:sz w:val="25"/>
          <w:szCs w:val="25"/>
          <w:lang w:val="fr-FR"/>
        </w:rPr>
        <w:t>la double fonction douche de cascade et de pluie</w:t>
      </w:r>
      <w:r w:rsidR="00E507A2" w:rsidRPr="00BB5CD1">
        <w:rPr>
          <w:rFonts w:ascii="Arial" w:hAnsi="Arial" w:cs="Arial"/>
          <w:sz w:val="25"/>
          <w:szCs w:val="25"/>
          <w:lang w:val="fr-FR"/>
        </w:rPr>
        <w:t>,</w:t>
      </w:r>
      <w:r w:rsidR="00734AB1" w:rsidRPr="00BB5CD1">
        <w:rPr>
          <w:rFonts w:ascii="Arial" w:hAnsi="Arial" w:cs="Arial"/>
          <w:sz w:val="25"/>
          <w:szCs w:val="25"/>
          <w:lang w:val="fr-FR"/>
        </w:rPr>
        <w:t xml:space="preserve"> outre la chromothérapie</w:t>
      </w:r>
      <w:r w:rsidR="00E507A2" w:rsidRPr="00BB5CD1">
        <w:rPr>
          <w:rFonts w:ascii="Arial" w:hAnsi="Arial" w:cs="Arial"/>
          <w:sz w:val="25"/>
          <w:szCs w:val="25"/>
          <w:lang w:val="fr-FR"/>
        </w:rPr>
        <w:t>,</w:t>
      </w:r>
      <w:r w:rsidR="00734AB1" w:rsidRPr="00BB5CD1">
        <w:rPr>
          <w:rFonts w:ascii="Arial" w:hAnsi="Arial" w:cs="Arial"/>
          <w:sz w:val="25"/>
          <w:szCs w:val="25"/>
          <w:lang w:val="fr-FR"/>
        </w:rPr>
        <w:t xml:space="preserve"> pour aller au-devant de ceux qui recherchent un contenu esthétique de haut niveau </w:t>
      </w:r>
      <w:r w:rsidR="00E507A2" w:rsidRPr="00BB5CD1">
        <w:rPr>
          <w:rFonts w:ascii="Arial" w:hAnsi="Arial" w:cs="Arial"/>
          <w:sz w:val="25"/>
          <w:szCs w:val="25"/>
          <w:lang w:val="fr-FR"/>
        </w:rPr>
        <w:t>aussi bien qu’une innovation technologique considérable.</w:t>
      </w:r>
    </w:p>
    <w:p w14:paraId="2E4583B9" w14:textId="77777777" w:rsidR="00BB5CD1" w:rsidRPr="00BB5CD1" w:rsidRDefault="00E507A2" w:rsidP="00BB5CD1">
      <w:pPr>
        <w:spacing w:after="0" w:line="240" w:lineRule="auto"/>
        <w:jc w:val="both"/>
        <w:rPr>
          <w:rFonts w:ascii="Arial" w:hAnsi="Arial" w:cs="Arial"/>
          <w:sz w:val="25"/>
          <w:szCs w:val="25"/>
          <w:lang w:val="fr-FR"/>
        </w:rPr>
      </w:pPr>
      <w:r w:rsidRPr="00BB5CD1">
        <w:rPr>
          <w:rFonts w:ascii="Arial" w:hAnsi="Arial" w:cs="Arial"/>
          <w:sz w:val="25"/>
          <w:szCs w:val="25"/>
          <w:lang w:val="fr-FR"/>
        </w:rPr>
        <w:t>Dans le cadre du projet artis</w:t>
      </w:r>
      <w:r w:rsidR="000C26F8" w:rsidRPr="00BB5CD1">
        <w:rPr>
          <w:rFonts w:ascii="Arial" w:hAnsi="Arial" w:cs="Arial"/>
          <w:sz w:val="25"/>
          <w:szCs w:val="25"/>
          <w:lang w:val="fr-FR"/>
        </w:rPr>
        <w:t xml:space="preserve">tique « Art of the Bath </w:t>
      </w:r>
      <w:proofErr w:type="spellStart"/>
      <w:r w:rsidR="000C26F8" w:rsidRPr="00BB5CD1">
        <w:rPr>
          <w:rFonts w:ascii="Arial" w:hAnsi="Arial" w:cs="Arial"/>
          <w:sz w:val="25"/>
          <w:szCs w:val="25"/>
          <w:lang w:val="fr-FR"/>
        </w:rPr>
        <w:t>Gallery</w:t>
      </w:r>
      <w:proofErr w:type="spellEnd"/>
      <w:r w:rsidRPr="00BB5CD1">
        <w:rPr>
          <w:rFonts w:ascii="Arial" w:hAnsi="Arial" w:cs="Arial"/>
          <w:sz w:val="25"/>
          <w:szCs w:val="25"/>
          <w:lang w:val="fr-FR"/>
        </w:rPr>
        <w:t xml:space="preserve">» qui </w:t>
      </w:r>
      <w:r w:rsidR="00006906" w:rsidRPr="00BB5CD1">
        <w:rPr>
          <w:rFonts w:ascii="Arial" w:hAnsi="Arial" w:cs="Arial"/>
          <w:sz w:val="25"/>
          <w:szCs w:val="25"/>
          <w:lang w:val="fr-FR"/>
        </w:rPr>
        <w:t xml:space="preserve">trouve </w:t>
      </w:r>
      <w:r w:rsidRPr="00BB5CD1">
        <w:rPr>
          <w:rFonts w:ascii="Arial" w:hAnsi="Arial" w:cs="Arial"/>
          <w:sz w:val="25"/>
          <w:szCs w:val="25"/>
          <w:lang w:val="fr-FR"/>
        </w:rPr>
        <w:t xml:space="preserve">son expression la plus haute lors du Salone </w:t>
      </w:r>
      <w:proofErr w:type="spellStart"/>
      <w:r w:rsidRPr="00BB5CD1">
        <w:rPr>
          <w:rFonts w:ascii="Arial" w:hAnsi="Arial" w:cs="Arial"/>
          <w:sz w:val="25"/>
          <w:szCs w:val="25"/>
          <w:lang w:val="fr-FR"/>
        </w:rPr>
        <w:t>del</w:t>
      </w:r>
      <w:proofErr w:type="spellEnd"/>
      <w:r w:rsidRPr="00BB5CD1">
        <w:rPr>
          <w:rFonts w:ascii="Arial" w:hAnsi="Arial" w:cs="Arial"/>
          <w:sz w:val="25"/>
          <w:szCs w:val="25"/>
          <w:lang w:val="fr-FR"/>
        </w:rPr>
        <w:t xml:space="preserve"> Mobile de Milan, les collections GRAFF sont tirées de leur contexte pour être plongées dans un décor presque </w:t>
      </w:r>
      <w:r w:rsidR="0057365F" w:rsidRPr="00BB5CD1">
        <w:rPr>
          <w:rFonts w:ascii="Arial" w:hAnsi="Arial" w:cs="Arial"/>
          <w:sz w:val="25"/>
          <w:szCs w:val="25"/>
          <w:lang w:val="fr-FR"/>
        </w:rPr>
        <w:t>métaphysique</w:t>
      </w:r>
      <w:r w:rsidRPr="00BB5CD1">
        <w:rPr>
          <w:rFonts w:ascii="Arial" w:hAnsi="Arial" w:cs="Arial"/>
          <w:sz w:val="25"/>
          <w:szCs w:val="25"/>
          <w:lang w:val="fr-FR"/>
        </w:rPr>
        <w:t>, abstrait et qui se caractérise par de forts liens avec l’art. Des systèmes de douche</w:t>
      </w:r>
      <w:r w:rsidR="0057365F" w:rsidRPr="00BB5CD1">
        <w:rPr>
          <w:rFonts w:ascii="Arial" w:hAnsi="Arial" w:cs="Arial"/>
          <w:sz w:val="25"/>
          <w:szCs w:val="25"/>
          <w:lang w:val="fr-FR"/>
        </w:rPr>
        <w:t xml:space="preserve">, des robinets, des pommes de tête et des accessoires sont faits dialoguer. Ainsi filent-t-ils des trames vibrantes, iconiques et chromatiques. </w:t>
      </w:r>
    </w:p>
    <w:p w14:paraId="3BDB0E53" w14:textId="77777777" w:rsidR="00BB5CD1" w:rsidRPr="00BB5CD1" w:rsidRDefault="00BB5CD1" w:rsidP="00BB5CD1">
      <w:pPr>
        <w:spacing w:after="0" w:line="240" w:lineRule="auto"/>
        <w:jc w:val="both"/>
        <w:rPr>
          <w:rFonts w:ascii="Arial" w:hAnsi="Arial" w:cs="Arial"/>
          <w:sz w:val="25"/>
          <w:szCs w:val="25"/>
          <w:lang w:val="fr-FR"/>
        </w:rPr>
      </w:pPr>
    </w:p>
    <w:p w14:paraId="5FF00642" w14:textId="77777777" w:rsidR="00482ACB" w:rsidRDefault="0057365F" w:rsidP="00BB5CD1">
      <w:pPr>
        <w:spacing w:after="0" w:line="240" w:lineRule="auto"/>
        <w:jc w:val="both"/>
        <w:rPr>
          <w:rFonts w:ascii="Arial" w:hAnsi="Arial" w:cs="Arial"/>
          <w:i/>
          <w:sz w:val="25"/>
          <w:szCs w:val="25"/>
          <w:lang w:val="fr-FR"/>
        </w:rPr>
      </w:pPr>
      <w:r w:rsidRPr="00BB5CD1">
        <w:rPr>
          <w:rFonts w:ascii="Arial" w:hAnsi="Arial" w:cs="Arial"/>
          <w:i/>
          <w:sz w:val="25"/>
          <w:szCs w:val="25"/>
          <w:lang w:val="fr-FR"/>
        </w:rPr>
        <w:t xml:space="preserve">« Lier une marque telle que GRAFF à l’art a été quelque chose de carrément naturel » </w:t>
      </w:r>
      <w:r w:rsidRPr="00BB5CD1">
        <w:rPr>
          <w:rFonts w:ascii="Arial" w:hAnsi="Arial" w:cs="Arial"/>
          <w:b/>
          <w:sz w:val="25"/>
          <w:szCs w:val="25"/>
          <w:lang w:val="fr-FR"/>
        </w:rPr>
        <w:t>Emanuela Tavolini, Directrice des Vente</w:t>
      </w:r>
      <w:r w:rsidR="00FA287F" w:rsidRPr="00BB5CD1">
        <w:rPr>
          <w:rFonts w:ascii="Arial" w:hAnsi="Arial" w:cs="Arial"/>
          <w:b/>
          <w:sz w:val="25"/>
          <w:szCs w:val="25"/>
          <w:lang w:val="fr-FR"/>
        </w:rPr>
        <w:t xml:space="preserve"> Europe</w:t>
      </w:r>
      <w:r w:rsidRPr="00BB5CD1">
        <w:rPr>
          <w:rFonts w:ascii="Arial" w:hAnsi="Arial" w:cs="Arial"/>
          <w:b/>
          <w:sz w:val="25"/>
          <w:szCs w:val="25"/>
          <w:lang w:val="fr-FR"/>
        </w:rPr>
        <w:t xml:space="preserve"> de GRAFF,</w:t>
      </w:r>
      <w:r w:rsidRPr="00BB5CD1">
        <w:rPr>
          <w:rFonts w:ascii="Arial" w:hAnsi="Arial" w:cs="Arial"/>
          <w:i/>
          <w:sz w:val="25"/>
          <w:szCs w:val="25"/>
          <w:lang w:val="fr-FR"/>
        </w:rPr>
        <w:t xml:space="preserve"> explique-t-elle. « Le choix d’avoir exposé nos collections dans un espace qui constitue une véritable galerie d’art réfléchit l’esprit avec lequel nous projetons nos produits. L</w:t>
      </w:r>
      <w:r w:rsidR="00FA287F" w:rsidRPr="00BB5CD1">
        <w:rPr>
          <w:rFonts w:ascii="Arial" w:hAnsi="Arial" w:cs="Arial"/>
          <w:i/>
          <w:sz w:val="25"/>
          <w:szCs w:val="25"/>
          <w:lang w:val="fr-FR"/>
        </w:rPr>
        <w:t>e programme bien-être, en effet</w:t>
      </w:r>
      <w:r w:rsidRPr="00BB5CD1">
        <w:rPr>
          <w:rFonts w:ascii="Arial" w:hAnsi="Arial" w:cs="Arial"/>
          <w:i/>
          <w:sz w:val="25"/>
          <w:szCs w:val="25"/>
          <w:lang w:val="fr-FR"/>
        </w:rPr>
        <w:t xml:space="preserve">, </w:t>
      </w:r>
      <w:r w:rsidR="00E00FAE" w:rsidRPr="00BB5CD1">
        <w:rPr>
          <w:rFonts w:ascii="Arial" w:hAnsi="Arial" w:cs="Arial"/>
          <w:i/>
          <w:sz w:val="25"/>
          <w:szCs w:val="25"/>
          <w:lang w:val="fr-FR"/>
        </w:rPr>
        <w:t>exprime une esthétique au grand impact iconique ; le tout, en réinterprétant celle-ci, dans une perspective moderne, grâce au recours à la technologie incarnée par les douches multifonction. De cette façon, GRAFF crée une synergie entre l’esthétique et la fonctionnalité, ne les concevant surtout pas en contradiction. Dans notre vision, il faut que l’espace consacré au bien-être dans sa propre maison soit un luxe à la portée de tout le monde ; nos clients, qui recherchent l’unicité et l’excellence, doivent pouvoir jouir chez eux d’</w:t>
      </w:r>
      <w:r w:rsidR="00437EFB" w:rsidRPr="00BB5CD1">
        <w:rPr>
          <w:rFonts w:ascii="Arial" w:hAnsi="Arial" w:cs="Arial"/>
          <w:i/>
          <w:sz w:val="25"/>
          <w:szCs w:val="25"/>
          <w:lang w:val="fr-FR"/>
        </w:rPr>
        <w:t xml:space="preserve">une oasis où se faire du bien, entourés par l’harmonie, l’élégance et l’équilibre. L’union intrinsèque que nous avons voulue entre l’art et nos collections de décor pour la salle de bain preuve une fois de plus que là où il y a la beauté et le design, il y a GRAFF. </w:t>
      </w:r>
    </w:p>
    <w:p w14:paraId="08B5618E" w14:textId="77777777" w:rsidR="00482ACB" w:rsidRDefault="00482ACB" w:rsidP="00BB5CD1">
      <w:pPr>
        <w:spacing w:after="0" w:line="240" w:lineRule="auto"/>
        <w:jc w:val="both"/>
        <w:rPr>
          <w:rFonts w:ascii="Arial" w:hAnsi="Arial" w:cs="Arial"/>
          <w:i/>
          <w:sz w:val="25"/>
          <w:szCs w:val="25"/>
          <w:lang w:val="fr-FR"/>
        </w:rPr>
      </w:pPr>
    </w:p>
    <w:p w14:paraId="10549138" w14:textId="409E5494" w:rsidR="00482ACB" w:rsidRPr="00482ACB" w:rsidRDefault="00482ACB" w:rsidP="00482ACB">
      <w:pPr>
        <w:pBdr>
          <w:bottom w:val="nil"/>
        </w:pBdr>
        <w:rPr>
          <w:rFonts w:ascii="Arial" w:hAnsi="Arial" w:cs="Arial"/>
          <w:b/>
          <w:iCs/>
          <w:sz w:val="36"/>
          <w:szCs w:val="36"/>
        </w:rPr>
      </w:pPr>
      <w:r>
        <w:rPr>
          <w:rFonts w:ascii="Arial" w:hAnsi="Arial" w:cs="Arial"/>
          <w:b/>
          <w:iCs/>
          <w:sz w:val="36"/>
          <w:szCs w:val="36"/>
        </w:rPr>
        <w:t>IMAGES</w:t>
      </w:r>
      <w:r w:rsidRPr="007E57EB">
        <w:rPr>
          <w:rFonts w:ascii="Arial" w:hAnsi="Arial" w:cs="Arial"/>
          <w:b/>
          <w:iCs/>
          <w:sz w:val="36"/>
          <w:szCs w:val="36"/>
        </w:rPr>
        <w:t>:</w:t>
      </w:r>
    </w:p>
    <w:p w14:paraId="1753D528" w14:textId="77777777" w:rsidR="00482ACB" w:rsidRPr="003622F4" w:rsidRDefault="00482ACB" w:rsidP="00482ACB">
      <w:pPr>
        <w:pBdr>
          <w:bottom w:val="nil"/>
        </w:pBdr>
        <w:rPr>
          <w:rFonts w:ascii="Arial" w:hAnsi="Arial" w:cs="Arial"/>
          <w:iCs/>
        </w:rPr>
      </w:pPr>
    </w:p>
    <w:p w14:paraId="062521C6" w14:textId="77777777" w:rsidR="00482ACB" w:rsidRPr="009476A8" w:rsidRDefault="00482ACB" w:rsidP="00482ACB">
      <w:pPr>
        <w:widowControl w:val="0"/>
        <w:autoSpaceDE w:val="0"/>
        <w:autoSpaceDN w:val="0"/>
        <w:adjustRightInd w:val="0"/>
        <w:spacing w:after="0" w:line="240" w:lineRule="auto"/>
        <w:rPr>
          <w:rFonts w:ascii="Arial" w:hAnsi="Arial" w:cs="Arial"/>
          <w:b/>
        </w:rPr>
      </w:pPr>
      <w:r w:rsidRPr="009476A8">
        <w:rPr>
          <w:rFonts w:ascii="Arial" w:hAnsi="Arial" w:cs="Arial"/>
          <w:b/>
        </w:rPr>
        <w:t>AQUASENSE</w:t>
      </w:r>
    </w:p>
    <w:p w14:paraId="6AD17C05"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proofErr w:type="gramStart"/>
      <w:r w:rsidRPr="009476A8">
        <w:rPr>
          <w:rFonts w:ascii="Arial" w:hAnsi="Arial" w:cs="Arial"/>
        </w:rPr>
        <w:t>Système</w:t>
      </w:r>
      <w:proofErr w:type="spellEnd"/>
      <w:r w:rsidRPr="009476A8">
        <w:rPr>
          <w:rFonts w:ascii="Arial" w:hAnsi="Arial" w:cs="Arial"/>
        </w:rPr>
        <w:t xml:space="preserve"> de </w:t>
      </w:r>
      <w:proofErr w:type="spellStart"/>
      <w:r w:rsidRPr="009476A8">
        <w:rPr>
          <w:rFonts w:ascii="Arial" w:hAnsi="Arial" w:cs="Arial"/>
        </w:rPr>
        <w:t>douche</w:t>
      </w:r>
      <w:proofErr w:type="spellEnd"/>
      <w:r w:rsidRPr="009476A8">
        <w:rPr>
          <w:rFonts w:ascii="Arial" w:hAnsi="Arial" w:cs="Arial"/>
        </w:rPr>
        <w:t xml:space="preserve"> à la </w:t>
      </w:r>
      <w:proofErr w:type="spellStart"/>
      <w:r w:rsidRPr="009476A8">
        <w:rPr>
          <w:rFonts w:ascii="Arial" w:hAnsi="Arial" w:cs="Arial"/>
        </w:rPr>
        <w:t>pomme</w:t>
      </w:r>
      <w:proofErr w:type="spellEnd"/>
      <w:r w:rsidRPr="009476A8">
        <w:rPr>
          <w:rFonts w:ascii="Arial" w:hAnsi="Arial" w:cs="Arial"/>
        </w:rPr>
        <w:t xml:space="preserve"> de </w:t>
      </w:r>
      <w:proofErr w:type="spellStart"/>
      <w:r w:rsidRPr="009476A8">
        <w:rPr>
          <w:rFonts w:ascii="Arial" w:hAnsi="Arial" w:cs="Arial"/>
        </w:rPr>
        <w:t>tête</w:t>
      </w:r>
      <w:proofErr w:type="spellEnd"/>
      <w:r w:rsidRPr="009476A8">
        <w:rPr>
          <w:rFonts w:ascii="Arial" w:hAnsi="Arial" w:cs="Arial"/>
        </w:rPr>
        <w:t xml:space="preserve">  à </w:t>
      </w:r>
      <w:proofErr w:type="spellStart"/>
      <w:r w:rsidRPr="009476A8">
        <w:rPr>
          <w:rFonts w:ascii="Arial" w:hAnsi="Arial" w:cs="Arial"/>
        </w:rPr>
        <w:t>encastrer</w:t>
      </w:r>
      <w:proofErr w:type="spellEnd"/>
      <w:r w:rsidRPr="009476A8">
        <w:rPr>
          <w:rFonts w:ascii="Arial" w:hAnsi="Arial" w:cs="Arial"/>
        </w:rPr>
        <w:t xml:space="preserve"> et </w:t>
      </w:r>
      <w:proofErr w:type="spellStart"/>
      <w:r w:rsidRPr="009476A8">
        <w:rPr>
          <w:rFonts w:ascii="Arial" w:hAnsi="Arial" w:cs="Arial"/>
        </w:rPr>
        <w:t>aux</w:t>
      </w:r>
      <w:proofErr w:type="spellEnd"/>
      <w:r w:rsidRPr="009476A8">
        <w:rPr>
          <w:rFonts w:ascii="Arial" w:hAnsi="Arial" w:cs="Arial"/>
        </w:rPr>
        <w:t xml:space="preserve"> </w:t>
      </w:r>
      <w:proofErr w:type="spellStart"/>
      <w:r w:rsidRPr="009476A8">
        <w:rPr>
          <w:rFonts w:ascii="Arial" w:hAnsi="Arial" w:cs="Arial"/>
        </w:rPr>
        <w:t>fonctions</w:t>
      </w:r>
      <w:proofErr w:type="spellEnd"/>
      <w:r w:rsidRPr="009476A8">
        <w:rPr>
          <w:rFonts w:ascii="Arial" w:hAnsi="Arial" w:cs="Arial"/>
        </w:rPr>
        <w:t xml:space="preserve"> de </w:t>
      </w:r>
      <w:proofErr w:type="spellStart"/>
      <w:r w:rsidRPr="009476A8">
        <w:rPr>
          <w:rFonts w:ascii="Arial" w:hAnsi="Arial" w:cs="Arial"/>
        </w:rPr>
        <w:t>pluie</w:t>
      </w:r>
      <w:proofErr w:type="spellEnd"/>
      <w:r w:rsidRPr="009476A8">
        <w:rPr>
          <w:rFonts w:ascii="Arial" w:hAnsi="Arial" w:cs="Arial"/>
        </w:rPr>
        <w:t xml:space="preserve"> et de </w:t>
      </w:r>
      <w:proofErr w:type="spellStart"/>
      <w:r w:rsidRPr="009476A8">
        <w:rPr>
          <w:rFonts w:ascii="Arial" w:hAnsi="Arial" w:cs="Arial"/>
        </w:rPr>
        <w:t>vaporisateur</w:t>
      </w:r>
      <w:proofErr w:type="spellEnd"/>
      <w:r w:rsidRPr="009476A8">
        <w:rPr>
          <w:rFonts w:ascii="Arial" w:hAnsi="Arial" w:cs="Arial"/>
        </w:rPr>
        <w:t xml:space="preserve"> (</w:t>
      </w:r>
      <w:proofErr w:type="spellStart"/>
      <w:r w:rsidRPr="009476A8">
        <w:rPr>
          <w:rFonts w:ascii="Arial" w:hAnsi="Arial" w:cs="Arial"/>
        </w:rPr>
        <w:t>effet</w:t>
      </w:r>
      <w:proofErr w:type="spellEnd"/>
      <w:r w:rsidRPr="009476A8">
        <w:rPr>
          <w:rFonts w:ascii="Arial" w:hAnsi="Arial" w:cs="Arial"/>
        </w:rPr>
        <w:t xml:space="preserve"> brume).</w:t>
      </w:r>
      <w:proofErr w:type="gramEnd"/>
    </w:p>
    <w:p w14:paraId="018FAE0D"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r w:rsidRPr="009476A8">
        <w:rPr>
          <w:rFonts w:ascii="Arial" w:hAnsi="Arial" w:cs="Arial"/>
        </w:rPr>
        <w:t>Dimensions</w:t>
      </w:r>
      <w:proofErr w:type="spellEnd"/>
      <w:r w:rsidRPr="009476A8">
        <w:rPr>
          <w:rFonts w:ascii="Arial" w:hAnsi="Arial" w:cs="Arial"/>
        </w:rPr>
        <w:t xml:space="preserve"> cm 500 x 350.</w:t>
      </w:r>
    </w:p>
    <w:p w14:paraId="0014E14C"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r w:rsidRPr="009476A8">
        <w:rPr>
          <w:rFonts w:ascii="Arial" w:hAnsi="Arial" w:cs="Arial"/>
        </w:rPr>
        <w:t>Matériel</w:t>
      </w:r>
      <w:proofErr w:type="spellEnd"/>
      <w:proofErr w:type="gramStart"/>
      <w:r w:rsidRPr="009476A8">
        <w:rPr>
          <w:rFonts w:ascii="Arial" w:hAnsi="Arial" w:cs="Arial"/>
        </w:rPr>
        <w:t xml:space="preserve"> :</w:t>
      </w:r>
      <w:proofErr w:type="gramEnd"/>
      <w:r w:rsidRPr="009476A8">
        <w:rPr>
          <w:rFonts w:ascii="Arial" w:hAnsi="Arial" w:cs="Arial"/>
        </w:rPr>
        <w:t xml:space="preserve"> </w:t>
      </w:r>
      <w:proofErr w:type="spellStart"/>
      <w:r w:rsidRPr="009476A8">
        <w:rPr>
          <w:rFonts w:ascii="Arial" w:hAnsi="Arial" w:cs="Arial"/>
        </w:rPr>
        <w:t>acier</w:t>
      </w:r>
      <w:proofErr w:type="spellEnd"/>
      <w:r w:rsidRPr="009476A8">
        <w:rPr>
          <w:rFonts w:ascii="Arial" w:hAnsi="Arial" w:cs="Arial"/>
        </w:rPr>
        <w:t xml:space="preserve"> inox</w:t>
      </w:r>
    </w:p>
    <w:p w14:paraId="381FE296" w14:textId="77777777" w:rsidR="00482ACB" w:rsidRPr="009476A8" w:rsidRDefault="00482ACB" w:rsidP="00482ACB">
      <w:pPr>
        <w:tabs>
          <w:tab w:val="left" w:pos="7797"/>
        </w:tabs>
        <w:spacing w:after="0" w:line="240" w:lineRule="auto"/>
        <w:ind w:right="-148"/>
        <w:rPr>
          <w:rFonts w:ascii="Arial" w:hAnsi="Arial" w:cs="Arial"/>
          <w:b/>
        </w:rPr>
      </w:pPr>
    </w:p>
    <w:p w14:paraId="3A445D06" w14:textId="77777777" w:rsidR="00482ACB" w:rsidRPr="009476A8" w:rsidRDefault="00482ACB" w:rsidP="00482ACB">
      <w:pPr>
        <w:tabs>
          <w:tab w:val="left" w:pos="7797"/>
        </w:tabs>
        <w:spacing w:after="0" w:line="240" w:lineRule="auto"/>
        <w:ind w:right="-148"/>
        <w:rPr>
          <w:rFonts w:ascii="Arial" w:hAnsi="Arial" w:cs="Arial"/>
          <w:noProof/>
        </w:rPr>
      </w:pPr>
      <w:r w:rsidRPr="009476A8">
        <w:rPr>
          <w:rFonts w:ascii="Arial" w:hAnsi="Arial" w:cs="Arial"/>
        </w:rPr>
        <w:t xml:space="preserve"> </w:t>
      </w:r>
      <w:r w:rsidRPr="009476A8">
        <w:rPr>
          <w:rFonts w:ascii="Arial" w:hAnsi="Arial" w:cs="Arial"/>
          <w:noProof/>
          <w:lang w:eastAsia="it-IT"/>
        </w:rPr>
        <w:drawing>
          <wp:inline distT="0" distB="0" distL="0" distR="0" wp14:anchorId="04B705DC" wp14:editId="7C6884A3">
            <wp:extent cx="1959082" cy="2936240"/>
            <wp:effectExtent l="0" t="0" r="0" b="10160"/>
            <wp:docPr id="10" name="Immagine 10" descr="Dati TAC:NUOVO TACONLINE:Materiali CLIENTI :GRAFF:2016:DA INSERIRE:Cartella Salone Mobile 2016:GRAFF low B10 ge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 TAC:NUOVO TACONLINE:Materiali CLIENTI :GRAFF:2016:DA INSERIRE:Cartella Salone Mobile 2016:GRAFF low B10 gett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9744" cy="2937233"/>
                    </a:xfrm>
                    <a:prstGeom prst="rect">
                      <a:avLst/>
                    </a:prstGeom>
                    <a:noFill/>
                    <a:ln>
                      <a:noFill/>
                    </a:ln>
                  </pic:spPr>
                </pic:pic>
              </a:graphicData>
            </a:graphic>
          </wp:inline>
        </w:drawing>
      </w:r>
      <w:r w:rsidRPr="009476A8">
        <w:rPr>
          <w:rFonts w:ascii="Arial" w:hAnsi="Arial" w:cs="Arial"/>
          <w:noProof/>
        </w:rPr>
        <w:t xml:space="preserve">             </w:t>
      </w:r>
      <w:r w:rsidRPr="009476A8">
        <w:rPr>
          <w:rFonts w:ascii="Arial" w:hAnsi="Arial" w:cs="Arial"/>
          <w:noProof/>
          <w:lang w:eastAsia="it-IT"/>
        </w:rPr>
        <w:drawing>
          <wp:inline distT="0" distB="0" distL="0" distR="0" wp14:anchorId="50B55880" wp14:editId="581106EE">
            <wp:extent cx="1959081" cy="2936240"/>
            <wp:effectExtent l="0" t="0" r="0" b="10160"/>
            <wp:docPr id="11" name="Immagine 11" descr="Dati TAC:NUOVO TACONLINE:Materiali CLIENTI :GRAFF:2016:DA INSERIRE:Cartella Salone Mobile 2016:GRAFF low B10__DETT__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 TAC:NUOVO TACONLINE:Materiali CLIENTI :GRAFF:2016:DA INSERIRE:Cartella Salone Mobile 2016:GRAFF low B10__DETT___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0189" cy="2937901"/>
                    </a:xfrm>
                    <a:prstGeom prst="rect">
                      <a:avLst/>
                    </a:prstGeom>
                    <a:noFill/>
                    <a:ln>
                      <a:noFill/>
                    </a:ln>
                  </pic:spPr>
                </pic:pic>
              </a:graphicData>
            </a:graphic>
          </wp:inline>
        </w:drawing>
      </w:r>
    </w:p>
    <w:p w14:paraId="13E561DF" w14:textId="77777777" w:rsidR="00482ACB" w:rsidRPr="009476A8" w:rsidRDefault="00482ACB" w:rsidP="00482ACB">
      <w:pPr>
        <w:widowControl w:val="0"/>
        <w:autoSpaceDE w:val="0"/>
        <w:autoSpaceDN w:val="0"/>
        <w:adjustRightInd w:val="0"/>
        <w:spacing w:after="0" w:line="240" w:lineRule="auto"/>
        <w:rPr>
          <w:rFonts w:ascii="Arial" w:hAnsi="Arial" w:cs="Arial"/>
          <w:b/>
        </w:rPr>
      </w:pPr>
    </w:p>
    <w:p w14:paraId="608843FB" w14:textId="77777777" w:rsidR="009476A8" w:rsidRDefault="009476A8" w:rsidP="009476A8">
      <w:pPr>
        <w:widowControl w:val="0"/>
        <w:autoSpaceDE w:val="0"/>
        <w:autoSpaceDN w:val="0"/>
        <w:adjustRightInd w:val="0"/>
        <w:spacing w:after="0" w:line="240" w:lineRule="auto"/>
        <w:rPr>
          <w:rFonts w:ascii="Arial" w:hAnsi="Arial" w:cs="Arial"/>
        </w:rPr>
      </w:pPr>
    </w:p>
    <w:p w14:paraId="0B7FB6ED"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proofErr w:type="gramStart"/>
      <w:r w:rsidRPr="009476A8">
        <w:rPr>
          <w:rFonts w:ascii="Arial" w:hAnsi="Arial" w:cs="Arial"/>
        </w:rPr>
        <w:t>Système</w:t>
      </w:r>
      <w:proofErr w:type="spellEnd"/>
      <w:r w:rsidRPr="009476A8">
        <w:rPr>
          <w:rFonts w:ascii="Arial" w:hAnsi="Arial" w:cs="Arial"/>
        </w:rPr>
        <w:t xml:space="preserve"> de </w:t>
      </w:r>
      <w:proofErr w:type="spellStart"/>
      <w:r w:rsidRPr="009476A8">
        <w:rPr>
          <w:rFonts w:ascii="Arial" w:hAnsi="Arial" w:cs="Arial"/>
        </w:rPr>
        <w:t>douche</w:t>
      </w:r>
      <w:proofErr w:type="spellEnd"/>
      <w:r w:rsidRPr="009476A8">
        <w:rPr>
          <w:rFonts w:ascii="Arial" w:hAnsi="Arial" w:cs="Arial"/>
        </w:rPr>
        <w:t xml:space="preserve"> à la </w:t>
      </w:r>
      <w:proofErr w:type="spellStart"/>
      <w:r w:rsidRPr="009476A8">
        <w:rPr>
          <w:rFonts w:ascii="Arial" w:hAnsi="Arial" w:cs="Arial"/>
        </w:rPr>
        <w:t>pomme</w:t>
      </w:r>
      <w:proofErr w:type="spellEnd"/>
      <w:r w:rsidRPr="009476A8">
        <w:rPr>
          <w:rFonts w:ascii="Arial" w:hAnsi="Arial" w:cs="Arial"/>
        </w:rPr>
        <w:t xml:space="preserve"> de </w:t>
      </w:r>
      <w:proofErr w:type="spellStart"/>
      <w:r w:rsidRPr="009476A8">
        <w:rPr>
          <w:rFonts w:ascii="Arial" w:hAnsi="Arial" w:cs="Arial"/>
        </w:rPr>
        <w:t>tête</w:t>
      </w:r>
      <w:proofErr w:type="spellEnd"/>
      <w:r w:rsidRPr="009476A8">
        <w:rPr>
          <w:rFonts w:ascii="Arial" w:hAnsi="Arial" w:cs="Arial"/>
        </w:rPr>
        <w:t xml:space="preserve"> à fil plafond et </w:t>
      </w:r>
      <w:proofErr w:type="spellStart"/>
      <w:r w:rsidRPr="009476A8">
        <w:rPr>
          <w:rFonts w:ascii="Arial" w:hAnsi="Arial" w:cs="Arial"/>
        </w:rPr>
        <w:t>aux</w:t>
      </w:r>
      <w:proofErr w:type="spellEnd"/>
      <w:r w:rsidRPr="009476A8">
        <w:rPr>
          <w:rFonts w:ascii="Arial" w:hAnsi="Arial" w:cs="Arial"/>
        </w:rPr>
        <w:t xml:space="preserve"> </w:t>
      </w:r>
      <w:proofErr w:type="spellStart"/>
      <w:r w:rsidRPr="009476A8">
        <w:rPr>
          <w:rFonts w:ascii="Arial" w:hAnsi="Arial" w:cs="Arial"/>
        </w:rPr>
        <w:t>fonctions</w:t>
      </w:r>
      <w:proofErr w:type="spellEnd"/>
      <w:r w:rsidRPr="009476A8">
        <w:rPr>
          <w:rFonts w:ascii="Arial" w:hAnsi="Arial" w:cs="Arial"/>
        </w:rPr>
        <w:t xml:space="preserve"> de </w:t>
      </w:r>
      <w:proofErr w:type="spellStart"/>
      <w:r w:rsidRPr="009476A8">
        <w:rPr>
          <w:rFonts w:ascii="Arial" w:hAnsi="Arial" w:cs="Arial"/>
        </w:rPr>
        <w:t>pluie</w:t>
      </w:r>
      <w:proofErr w:type="spellEnd"/>
      <w:r w:rsidRPr="009476A8">
        <w:rPr>
          <w:rFonts w:ascii="Arial" w:hAnsi="Arial" w:cs="Arial"/>
        </w:rPr>
        <w:t xml:space="preserve"> et de </w:t>
      </w:r>
      <w:proofErr w:type="spellStart"/>
      <w:r w:rsidRPr="009476A8">
        <w:rPr>
          <w:rFonts w:ascii="Arial" w:hAnsi="Arial" w:cs="Arial"/>
        </w:rPr>
        <w:t>chromothérapie</w:t>
      </w:r>
      <w:proofErr w:type="spellEnd"/>
      <w:proofErr w:type="gramEnd"/>
      <w:r w:rsidRPr="009476A8">
        <w:rPr>
          <w:rFonts w:ascii="Arial" w:hAnsi="Arial" w:cs="Arial"/>
        </w:rPr>
        <w:t xml:space="preserve">. </w:t>
      </w:r>
      <w:proofErr w:type="spellStart"/>
      <w:r w:rsidRPr="009476A8">
        <w:rPr>
          <w:rFonts w:ascii="Arial" w:hAnsi="Arial" w:cs="Arial"/>
        </w:rPr>
        <w:t>Avec</w:t>
      </w:r>
      <w:proofErr w:type="spellEnd"/>
      <w:r w:rsidRPr="009476A8">
        <w:rPr>
          <w:rFonts w:ascii="Arial" w:hAnsi="Arial" w:cs="Arial"/>
        </w:rPr>
        <w:t xml:space="preserve"> </w:t>
      </w:r>
      <w:proofErr w:type="spellStart"/>
      <w:r w:rsidRPr="009476A8">
        <w:rPr>
          <w:rFonts w:ascii="Arial" w:hAnsi="Arial" w:cs="Arial"/>
        </w:rPr>
        <w:t>télécommande</w:t>
      </w:r>
      <w:proofErr w:type="spellEnd"/>
      <w:r w:rsidRPr="009476A8">
        <w:rPr>
          <w:rFonts w:ascii="Arial" w:hAnsi="Arial" w:cs="Arial"/>
        </w:rPr>
        <w:t>.</w:t>
      </w:r>
    </w:p>
    <w:p w14:paraId="3D995CD8"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r w:rsidRPr="009476A8">
        <w:rPr>
          <w:rFonts w:ascii="Arial" w:hAnsi="Arial" w:cs="Arial"/>
        </w:rPr>
        <w:t>Dimensions</w:t>
      </w:r>
      <w:proofErr w:type="spellEnd"/>
      <w:proofErr w:type="gramStart"/>
      <w:r w:rsidRPr="009476A8">
        <w:rPr>
          <w:rFonts w:ascii="Arial" w:hAnsi="Arial" w:cs="Arial"/>
        </w:rPr>
        <w:t xml:space="preserve"> :</w:t>
      </w:r>
      <w:proofErr w:type="gramEnd"/>
      <w:r w:rsidRPr="009476A8">
        <w:rPr>
          <w:rFonts w:ascii="Arial" w:hAnsi="Arial" w:cs="Arial"/>
        </w:rPr>
        <w:t xml:space="preserve"> </w:t>
      </w:r>
      <w:proofErr w:type="spellStart"/>
      <w:r w:rsidRPr="009476A8">
        <w:rPr>
          <w:rFonts w:ascii="Arial" w:hAnsi="Arial" w:cs="Arial"/>
        </w:rPr>
        <w:t>diamètre</w:t>
      </w:r>
      <w:proofErr w:type="spellEnd"/>
      <w:r w:rsidRPr="009476A8">
        <w:rPr>
          <w:rFonts w:ascii="Arial" w:hAnsi="Arial" w:cs="Arial"/>
        </w:rPr>
        <w:t xml:space="preserve"> cm 500</w:t>
      </w:r>
    </w:p>
    <w:p w14:paraId="3F8B8D88" w14:textId="77777777" w:rsidR="009476A8" w:rsidRPr="009476A8" w:rsidRDefault="009476A8" w:rsidP="009476A8">
      <w:pPr>
        <w:widowControl w:val="0"/>
        <w:autoSpaceDE w:val="0"/>
        <w:autoSpaceDN w:val="0"/>
        <w:adjustRightInd w:val="0"/>
        <w:spacing w:after="0" w:line="240" w:lineRule="auto"/>
        <w:rPr>
          <w:rFonts w:ascii="Arial" w:hAnsi="Arial" w:cs="Arial"/>
        </w:rPr>
      </w:pPr>
      <w:proofErr w:type="spellStart"/>
      <w:r w:rsidRPr="009476A8">
        <w:rPr>
          <w:rFonts w:ascii="Arial" w:hAnsi="Arial" w:cs="Arial"/>
        </w:rPr>
        <w:t>Matériel</w:t>
      </w:r>
      <w:proofErr w:type="spellEnd"/>
      <w:proofErr w:type="gramStart"/>
      <w:r w:rsidRPr="009476A8">
        <w:rPr>
          <w:rFonts w:ascii="Arial" w:hAnsi="Arial" w:cs="Arial"/>
        </w:rPr>
        <w:t xml:space="preserve"> :</w:t>
      </w:r>
      <w:proofErr w:type="gramEnd"/>
      <w:r w:rsidRPr="009476A8">
        <w:rPr>
          <w:rFonts w:ascii="Arial" w:hAnsi="Arial" w:cs="Arial"/>
        </w:rPr>
        <w:t xml:space="preserve"> </w:t>
      </w:r>
      <w:proofErr w:type="spellStart"/>
      <w:r w:rsidRPr="009476A8">
        <w:rPr>
          <w:rFonts w:ascii="Arial" w:hAnsi="Arial" w:cs="Arial"/>
        </w:rPr>
        <w:t>acier</w:t>
      </w:r>
      <w:proofErr w:type="spellEnd"/>
      <w:r w:rsidRPr="009476A8">
        <w:rPr>
          <w:rFonts w:ascii="Arial" w:hAnsi="Arial" w:cs="Arial"/>
        </w:rPr>
        <w:t xml:space="preserve"> inox</w:t>
      </w:r>
    </w:p>
    <w:p w14:paraId="2A3579B7" w14:textId="3C13D968" w:rsidR="009476A8" w:rsidRDefault="009476A8" w:rsidP="009476A8">
      <w:pPr>
        <w:widowControl w:val="0"/>
        <w:autoSpaceDE w:val="0"/>
        <w:autoSpaceDN w:val="0"/>
        <w:adjustRightInd w:val="0"/>
        <w:spacing w:after="0" w:line="240" w:lineRule="auto"/>
        <w:rPr>
          <w:rFonts w:ascii="Times New Roman" w:hAnsi="Times New Roman" w:cs="Times New Roman"/>
          <w:sz w:val="32"/>
          <w:szCs w:val="32"/>
        </w:rPr>
      </w:pPr>
    </w:p>
    <w:p w14:paraId="0BB20A79" w14:textId="77777777" w:rsidR="00482ACB" w:rsidRDefault="00482ACB" w:rsidP="00482ACB">
      <w:pPr>
        <w:widowControl w:val="0"/>
        <w:tabs>
          <w:tab w:val="left" w:pos="426"/>
          <w:tab w:val="left" w:pos="7797"/>
        </w:tabs>
        <w:spacing w:after="0" w:line="240" w:lineRule="auto"/>
        <w:ind w:right="-148"/>
        <w:rPr>
          <w:rFonts w:cs="Helvetica"/>
          <w:noProof/>
          <w:sz w:val="28"/>
          <w:szCs w:val="28"/>
        </w:rPr>
      </w:pPr>
      <w:r>
        <w:rPr>
          <w:rFonts w:cs="Helvetica"/>
          <w:noProof/>
          <w:sz w:val="28"/>
          <w:szCs w:val="28"/>
          <w:lang w:eastAsia="it-IT"/>
        </w:rPr>
        <w:drawing>
          <wp:inline distT="0" distB="0" distL="0" distR="0" wp14:anchorId="2043CFE6" wp14:editId="648B728F">
            <wp:extent cx="1975019" cy="2960127"/>
            <wp:effectExtent l="0" t="0" r="6350" b="12065"/>
            <wp:docPr id="8" name="Immagine 8" descr="Dati TAC:NUOVO TACONLINE:Materiali CLIENTI :GRAFF:2016:DA INSERIRE:Cartella Salone Mobile 2016:GRAFF low 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 TAC:NUOVO TACONLINE:Materiali CLIENTI :GRAFF:2016:DA INSERIRE:Cartella Salone Mobile 2016:GRAFF low B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934" cy="2961498"/>
                    </a:xfrm>
                    <a:prstGeom prst="rect">
                      <a:avLst/>
                    </a:prstGeom>
                    <a:noFill/>
                    <a:ln>
                      <a:noFill/>
                    </a:ln>
                  </pic:spPr>
                </pic:pic>
              </a:graphicData>
            </a:graphic>
          </wp:inline>
        </w:drawing>
      </w:r>
      <w:r>
        <w:rPr>
          <w:rFonts w:cs="Helvetica"/>
          <w:noProof/>
          <w:sz w:val="28"/>
          <w:szCs w:val="28"/>
        </w:rPr>
        <w:t xml:space="preserve">             </w:t>
      </w:r>
      <w:r>
        <w:rPr>
          <w:rFonts w:cs="Helvetica"/>
          <w:noProof/>
          <w:sz w:val="28"/>
          <w:szCs w:val="28"/>
          <w:lang w:eastAsia="it-IT"/>
        </w:rPr>
        <w:drawing>
          <wp:inline distT="0" distB="0" distL="0" distR="0" wp14:anchorId="54B6C724" wp14:editId="03029F33">
            <wp:extent cx="1980689" cy="2968625"/>
            <wp:effectExtent l="0" t="0" r="635" b="3175"/>
            <wp:docPr id="9" name="Immagine 9" descr="Dati TAC:NUOVO TACONLINE:Materiali CLIENTI :GRAFF:2016:DA INSERIRE:Cartella Salone Mobile 2016:GRAFF B9__DETTblu__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 TAC:NUOVO TACONLINE:Materiali CLIENTI :GRAFF:2016:DA INSERIRE:Cartella Salone Mobile 2016:GRAFF B9__DETTblu___0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2863" cy="2971884"/>
                    </a:xfrm>
                    <a:prstGeom prst="rect">
                      <a:avLst/>
                    </a:prstGeom>
                    <a:noFill/>
                    <a:ln>
                      <a:noFill/>
                    </a:ln>
                  </pic:spPr>
                </pic:pic>
              </a:graphicData>
            </a:graphic>
          </wp:inline>
        </w:drawing>
      </w:r>
    </w:p>
    <w:p w14:paraId="48488A8A" w14:textId="77777777" w:rsidR="00482ACB" w:rsidRDefault="00482ACB" w:rsidP="00482ACB">
      <w:pPr>
        <w:widowControl w:val="0"/>
        <w:tabs>
          <w:tab w:val="left" w:pos="426"/>
          <w:tab w:val="left" w:pos="7797"/>
        </w:tabs>
        <w:spacing w:after="0" w:line="240" w:lineRule="auto"/>
        <w:ind w:right="-148"/>
        <w:rPr>
          <w:rFonts w:cs="Arial"/>
          <w:b/>
          <w:bCs/>
          <w:sz w:val="18"/>
          <w:szCs w:val="18"/>
        </w:rPr>
      </w:pPr>
    </w:p>
    <w:p w14:paraId="21F7AE05" w14:textId="77777777" w:rsidR="00482ACB" w:rsidRDefault="00482ACB" w:rsidP="00482ACB">
      <w:pPr>
        <w:widowControl w:val="0"/>
        <w:tabs>
          <w:tab w:val="left" w:pos="426"/>
          <w:tab w:val="left" w:pos="7797"/>
        </w:tabs>
        <w:spacing w:after="0" w:line="240" w:lineRule="auto"/>
        <w:ind w:right="-148"/>
        <w:rPr>
          <w:rFonts w:cs="Arial"/>
          <w:b/>
          <w:bCs/>
          <w:sz w:val="18"/>
          <w:szCs w:val="18"/>
        </w:rPr>
      </w:pPr>
    </w:p>
    <w:p w14:paraId="35DBC025" w14:textId="77777777" w:rsidR="00482ACB" w:rsidRDefault="00482ACB" w:rsidP="00482ACB">
      <w:pPr>
        <w:widowControl w:val="0"/>
        <w:tabs>
          <w:tab w:val="left" w:pos="426"/>
          <w:tab w:val="left" w:pos="7797"/>
        </w:tabs>
        <w:spacing w:after="0" w:line="240" w:lineRule="auto"/>
        <w:ind w:right="-148"/>
        <w:rPr>
          <w:rFonts w:cs="Arial"/>
          <w:b/>
          <w:bCs/>
          <w:sz w:val="18"/>
          <w:szCs w:val="18"/>
        </w:rPr>
      </w:pPr>
    </w:p>
    <w:p w14:paraId="4A672C79" w14:textId="77777777" w:rsidR="00482ACB" w:rsidRDefault="00482ACB" w:rsidP="00482ACB">
      <w:pPr>
        <w:widowControl w:val="0"/>
        <w:tabs>
          <w:tab w:val="left" w:pos="426"/>
          <w:tab w:val="left" w:pos="7797"/>
        </w:tabs>
        <w:spacing w:after="0" w:line="240" w:lineRule="auto"/>
        <w:ind w:right="-148"/>
        <w:rPr>
          <w:rFonts w:cs="Arial"/>
          <w:b/>
          <w:bCs/>
          <w:sz w:val="18"/>
          <w:szCs w:val="18"/>
        </w:rPr>
      </w:pPr>
    </w:p>
    <w:p w14:paraId="73220069" w14:textId="77777777" w:rsidR="00482ACB" w:rsidRDefault="00482ACB" w:rsidP="00482ACB">
      <w:pPr>
        <w:widowControl w:val="0"/>
        <w:tabs>
          <w:tab w:val="left" w:pos="426"/>
          <w:tab w:val="left" w:pos="7797"/>
        </w:tabs>
        <w:spacing w:after="0" w:line="240" w:lineRule="auto"/>
        <w:ind w:right="-148"/>
        <w:rPr>
          <w:rFonts w:cs="Arial"/>
          <w:b/>
          <w:bCs/>
          <w:sz w:val="18"/>
          <w:szCs w:val="18"/>
        </w:rPr>
      </w:pPr>
    </w:p>
    <w:p w14:paraId="3971740C" w14:textId="77777777" w:rsidR="00D26C9D" w:rsidRDefault="00D26C9D" w:rsidP="00D26C9D">
      <w:pPr>
        <w:widowControl w:val="0"/>
        <w:autoSpaceDE w:val="0"/>
        <w:autoSpaceDN w:val="0"/>
        <w:adjustRightInd w:val="0"/>
        <w:spacing w:after="0" w:line="240" w:lineRule="auto"/>
        <w:rPr>
          <w:rFonts w:ascii="Times New Roman" w:hAnsi="Times New Roman" w:cs="Times New Roman"/>
          <w:sz w:val="32"/>
          <w:szCs w:val="32"/>
        </w:rPr>
      </w:pPr>
    </w:p>
    <w:p w14:paraId="507DC960" w14:textId="77777777" w:rsidR="00D26C9D" w:rsidRPr="00D26C9D" w:rsidRDefault="00D26C9D" w:rsidP="00D26C9D">
      <w:pPr>
        <w:widowControl w:val="0"/>
        <w:autoSpaceDE w:val="0"/>
        <w:autoSpaceDN w:val="0"/>
        <w:adjustRightInd w:val="0"/>
        <w:spacing w:after="0" w:line="240" w:lineRule="auto"/>
        <w:rPr>
          <w:rFonts w:ascii="Times New Roman" w:hAnsi="Times New Roman" w:cs="Times New Roman"/>
        </w:rPr>
      </w:pPr>
      <w:r w:rsidRPr="00D26C9D">
        <w:rPr>
          <w:rFonts w:ascii="Arial" w:hAnsi="Arial" w:cs="Arial"/>
          <w:b/>
          <w:bCs/>
        </w:rPr>
        <w:t>Collection AMETIS</w:t>
      </w:r>
    </w:p>
    <w:p w14:paraId="04A339A0" w14:textId="77777777" w:rsidR="00D26C9D" w:rsidRPr="00D26C9D" w:rsidRDefault="00D26C9D" w:rsidP="00D26C9D">
      <w:pPr>
        <w:widowControl w:val="0"/>
        <w:autoSpaceDE w:val="0"/>
        <w:autoSpaceDN w:val="0"/>
        <w:adjustRightInd w:val="0"/>
        <w:spacing w:after="0" w:line="240" w:lineRule="auto"/>
        <w:rPr>
          <w:rFonts w:ascii="Times New Roman" w:hAnsi="Times New Roman" w:cs="Times New Roman"/>
        </w:rPr>
      </w:pPr>
      <w:proofErr w:type="spellStart"/>
      <w:r w:rsidRPr="00D26C9D">
        <w:rPr>
          <w:rFonts w:ascii="Arial" w:hAnsi="Arial" w:cs="Arial"/>
        </w:rPr>
        <w:t>Pomme</w:t>
      </w:r>
      <w:proofErr w:type="spellEnd"/>
      <w:r w:rsidRPr="00D26C9D">
        <w:rPr>
          <w:rFonts w:ascii="Arial" w:hAnsi="Arial" w:cs="Arial"/>
        </w:rPr>
        <w:t xml:space="preserve"> de </w:t>
      </w:r>
      <w:proofErr w:type="spellStart"/>
      <w:r w:rsidRPr="00D26C9D">
        <w:rPr>
          <w:rFonts w:ascii="Arial" w:hAnsi="Arial" w:cs="Arial"/>
        </w:rPr>
        <w:t>tête</w:t>
      </w:r>
      <w:proofErr w:type="spellEnd"/>
      <w:r w:rsidRPr="00D26C9D">
        <w:rPr>
          <w:rFonts w:ascii="Arial" w:hAnsi="Arial" w:cs="Arial"/>
        </w:rPr>
        <w:t xml:space="preserve"> </w:t>
      </w:r>
      <w:proofErr w:type="spellStart"/>
      <w:r w:rsidRPr="00D26C9D">
        <w:rPr>
          <w:rFonts w:ascii="Arial" w:hAnsi="Arial" w:cs="Arial"/>
        </w:rPr>
        <w:t>multifonction</w:t>
      </w:r>
      <w:proofErr w:type="spellEnd"/>
      <w:r w:rsidRPr="00D26C9D">
        <w:rPr>
          <w:rFonts w:ascii="Arial" w:hAnsi="Arial" w:cs="Arial"/>
        </w:rPr>
        <w:t xml:space="preserve"> </w:t>
      </w:r>
      <w:proofErr w:type="spellStart"/>
      <w:r w:rsidRPr="00D26C9D">
        <w:rPr>
          <w:rFonts w:ascii="Arial" w:hAnsi="Arial" w:cs="Arial"/>
        </w:rPr>
        <w:t>Ametis</w:t>
      </w:r>
      <w:proofErr w:type="spellEnd"/>
      <w:r w:rsidRPr="00D26C9D">
        <w:rPr>
          <w:rFonts w:ascii="Arial" w:hAnsi="Arial" w:cs="Arial"/>
        </w:rPr>
        <w:t xml:space="preserve"> Ring, murale </w:t>
      </w:r>
      <w:proofErr w:type="spellStart"/>
      <w:r w:rsidRPr="00D26C9D">
        <w:rPr>
          <w:rFonts w:ascii="Arial" w:hAnsi="Arial" w:cs="Arial"/>
        </w:rPr>
        <w:t>aux</w:t>
      </w:r>
      <w:proofErr w:type="spellEnd"/>
      <w:r w:rsidRPr="00D26C9D">
        <w:rPr>
          <w:rFonts w:ascii="Arial" w:hAnsi="Arial" w:cs="Arial"/>
        </w:rPr>
        <w:t xml:space="preserve"> </w:t>
      </w:r>
      <w:proofErr w:type="spellStart"/>
      <w:r w:rsidRPr="00D26C9D">
        <w:rPr>
          <w:rFonts w:ascii="Arial" w:hAnsi="Arial" w:cs="Arial"/>
        </w:rPr>
        <w:t>fonctions</w:t>
      </w:r>
      <w:proofErr w:type="spellEnd"/>
      <w:r w:rsidRPr="00D26C9D">
        <w:rPr>
          <w:rFonts w:ascii="Arial" w:hAnsi="Arial" w:cs="Arial"/>
        </w:rPr>
        <w:t xml:space="preserve"> de </w:t>
      </w:r>
      <w:proofErr w:type="spellStart"/>
      <w:r w:rsidRPr="00D26C9D">
        <w:rPr>
          <w:rFonts w:ascii="Arial" w:hAnsi="Arial" w:cs="Arial"/>
        </w:rPr>
        <w:t>pluie</w:t>
      </w:r>
      <w:proofErr w:type="spellEnd"/>
      <w:r w:rsidRPr="00D26C9D">
        <w:rPr>
          <w:rFonts w:ascii="Arial" w:hAnsi="Arial" w:cs="Arial"/>
        </w:rPr>
        <w:t xml:space="preserve">, </w:t>
      </w:r>
      <w:proofErr w:type="spellStart"/>
      <w:r w:rsidRPr="00D26C9D">
        <w:rPr>
          <w:rFonts w:ascii="Arial" w:hAnsi="Arial" w:cs="Arial"/>
        </w:rPr>
        <w:t>cascade</w:t>
      </w:r>
      <w:proofErr w:type="spellEnd"/>
      <w:r w:rsidRPr="00D26C9D">
        <w:rPr>
          <w:rFonts w:ascii="Arial" w:hAnsi="Arial" w:cs="Arial"/>
        </w:rPr>
        <w:t xml:space="preserve"> </w:t>
      </w:r>
      <w:proofErr w:type="gramStart"/>
      <w:r w:rsidRPr="00D26C9D">
        <w:rPr>
          <w:rFonts w:ascii="Arial" w:hAnsi="Arial" w:cs="Arial"/>
        </w:rPr>
        <w:t>et</w:t>
      </w:r>
      <w:proofErr w:type="gramEnd"/>
      <w:r w:rsidRPr="00D26C9D">
        <w:rPr>
          <w:rFonts w:ascii="Arial" w:hAnsi="Arial" w:cs="Arial"/>
        </w:rPr>
        <w:t xml:space="preserve"> </w:t>
      </w:r>
      <w:proofErr w:type="spellStart"/>
      <w:r w:rsidRPr="00D26C9D">
        <w:rPr>
          <w:rFonts w:ascii="Arial" w:hAnsi="Arial" w:cs="Arial"/>
        </w:rPr>
        <w:t>chromothérapie</w:t>
      </w:r>
      <w:proofErr w:type="spellEnd"/>
    </w:p>
    <w:p w14:paraId="0E9DF989" w14:textId="04E66920" w:rsidR="00482ACB" w:rsidRDefault="00D26C9D" w:rsidP="00D26C9D">
      <w:pPr>
        <w:widowControl w:val="0"/>
        <w:tabs>
          <w:tab w:val="left" w:pos="426"/>
          <w:tab w:val="left" w:pos="7797"/>
        </w:tabs>
        <w:ind w:right="-148"/>
        <w:rPr>
          <w:rFonts w:ascii="Arial" w:hAnsi="Arial" w:cs="Arial"/>
        </w:rPr>
      </w:pPr>
      <w:proofErr w:type="spellStart"/>
      <w:r w:rsidRPr="00D26C9D">
        <w:rPr>
          <w:rFonts w:ascii="Arial" w:hAnsi="Arial" w:cs="Arial"/>
        </w:rPr>
        <w:t>Dimensions</w:t>
      </w:r>
      <w:proofErr w:type="spellEnd"/>
      <w:proofErr w:type="gramStart"/>
      <w:r w:rsidRPr="00D26C9D">
        <w:rPr>
          <w:rFonts w:ascii="Arial" w:hAnsi="Arial" w:cs="Arial"/>
        </w:rPr>
        <w:t xml:space="preserve"> :</w:t>
      </w:r>
      <w:proofErr w:type="gramEnd"/>
      <w:r w:rsidRPr="00D26C9D">
        <w:rPr>
          <w:rFonts w:ascii="Arial" w:hAnsi="Arial" w:cs="Arial"/>
        </w:rPr>
        <w:t xml:space="preserve"> </w:t>
      </w:r>
      <w:proofErr w:type="spellStart"/>
      <w:r w:rsidRPr="00D26C9D">
        <w:rPr>
          <w:rFonts w:ascii="Arial" w:hAnsi="Arial" w:cs="Arial"/>
        </w:rPr>
        <w:t>diamètre</w:t>
      </w:r>
      <w:proofErr w:type="spellEnd"/>
      <w:r w:rsidRPr="00D26C9D">
        <w:rPr>
          <w:rFonts w:ascii="Arial" w:hAnsi="Arial" w:cs="Arial"/>
        </w:rPr>
        <w:t xml:space="preserve"> cm 431. </w:t>
      </w:r>
      <w:proofErr w:type="spellStart"/>
      <w:r w:rsidRPr="00D26C9D">
        <w:rPr>
          <w:rFonts w:ascii="Arial" w:hAnsi="Arial" w:cs="Arial"/>
        </w:rPr>
        <w:t>Matériel</w:t>
      </w:r>
      <w:proofErr w:type="spellEnd"/>
      <w:r w:rsidRPr="00D26C9D">
        <w:rPr>
          <w:rFonts w:ascii="Arial" w:hAnsi="Arial" w:cs="Arial"/>
        </w:rPr>
        <w:t xml:space="preserve">: </w:t>
      </w:r>
      <w:proofErr w:type="spellStart"/>
      <w:r w:rsidRPr="00D26C9D">
        <w:rPr>
          <w:rFonts w:ascii="Arial" w:hAnsi="Arial" w:cs="Arial"/>
        </w:rPr>
        <w:t>acier</w:t>
      </w:r>
      <w:proofErr w:type="spellEnd"/>
      <w:r w:rsidRPr="00D26C9D">
        <w:rPr>
          <w:rFonts w:ascii="Arial" w:hAnsi="Arial" w:cs="Arial"/>
        </w:rPr>
        <w:t xml:space="preserve"> inox; </w:t>
      </w:r>
      <w:proofErr w:type="spellStart"/>
      <w:r w:rsidRPr="00D26C9D">
        <w:rPr>
          <w:rFonts w:ascii="Arial" w:hAnsi="Arial" w:cs="Arial"/>
        </w:rPr>
        <w:t>finition</w:t>
      </w:r>
      <w:proofErr w:type="spellEnd"/>
      <w:r w:rsidRPr="00D26C9D">
        <w:rPr>
          <w:rFonts w:ascii="Arial" w:hAnsi="Arial" w:cs="Arial"/>
        </w:rPr>
        <w:t xml:space="preserve"> noir </w:t>
      </w:r>
      <w:proofErr w:type="spellStart"/>
      <w:r w:rsidRPr="00D26C9D">
        <w:rPr>
          <w:rFonts w:ascii="Arial" w:hAnsi="Arial" w:cs="Arial"/>
        </w:rPr>
        <w:t>mat</w:t>
      </w:r>
      <w:proofErr w:type="spellEnd"/>
    </w:p>
    <w:p w14:paraId="18EC6E9C" w14:textId="77777777" w:rsidR="00D26C9D" w:rsidRPr="00D26C9D" w:rsidRDefault="00D26C9D" w:rsidP="00D26C9D">
      <w:pPr>
        <w:widowControl w:val="0"/>
        <w:tabs>
          <w:tab w:val="left" w:pos="426"/>
          <w:tab w:val="left" w:pos="7797"/>
        </w:tabs>
        <w:ind w:right="-148"/>
        <w:rPr>
          <w:rFonts w:cs="Arial"/>
          <w:b/>
          <w:bCs/>
        </w:rPr>
      </w:pPr>
    </w:p>
    <w:p w14:paraId="10E40199" w14:textId="350DB58D" w:rsidR="00482ACB" w:rsidRDefault="00482ACB" w:rsidP="00482ACB">
      <w:pPr>
        <w:widowControl w:val="0"/>
        <w:tabs>
          <w:tab w:val="left" w:pos="426"/>
          <w:tab w:val="left" w:pos="7797"/>
        </w:tabs>
        <w:ind w:right="-148"/>
        <w:rPr>
          <w:rFonts w:cs="Arial"/>
          <w:b/>
          <w:bCs/>
          <w:sz w:val="18"/>
          <w:szCs w:val="18"/>
        </w:rPr>
      </w:pPr>
      <w:r>
        <w:rPr>
          <w:rFonts w:cs="Arial"/>
          <w:b/>
          <w:bCs/>
          <w:noProof/>
          <w:sz w:val="18"/>
          <w:szCs w:val="18"/>
          <w:lang w:eastAsia="it-IT"/>
        </w:rPr>
        <w:drawing>
          <wp:inline distT="0" distB="0" distL="0" distR="0" wp14:anchorId="16A22951" wp14:editId="62C62FED">
            <wp:extent cx="4234180" cy="2819344"/>
            <wp:effectExtent l="0" t="0" r="7620" b="635"/>
            <wp:docPr id="12" name="Immagine 12" descr="Macintosh HD:Users:pstaiano:Desktop:A1__ORIZZ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staiano:Desktop:A1__ORIZZ_07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4945" cy="2819853"/>
                    </a:xfrm>
                    <a:prstGeom prst="rect">
                      <a:avLst/>
                    </a:prstGeom>
                    <a:noFill/>
                    <a:ln>
                      <a:noFill/>
                    </a:ln>
                  </pic:spPr>
                </pic:pic>
              </a:graphicData>
            </a:graphic>
          </wp:inline>
        </w:drawing>
      </w:r>
    </w:p>
    <w:p w14:paraId="7FB5D871" w14:textId="7ECB03DB" w:rsidR="00482ACB" w:rsidRDefault="00D26C9D" w:rsidP="00482ACB">
      <w:pPr>
        <w:widowControl w:val="0"/>
        <w:tabs>
          <w:tab w:val="left" w:pos="426"/>
          <w:tab w:val="left" w:pos="7797"/>
        </w:tabs>
        <w:ind w:right="-148"/>
        <w:rPr>
          <w:rFonts w:cs="Arial"/>
          <w:b/>
          <w:bCs/>
          <w:sz w:val="18"/>
          <w:szCs w:val="18"/>
        </w:rPr>
      </w:pPr>
      <w:bookmarkStart w:id="0" w:name="_GoBack"/>
      <w:r>
        <w:rPr>
          <w:rFonts w:cs="Arial"/>
          <w:b/>
          <w:bCs/>
          <w:noProof/>
          <w:sz w:val="18"/>
          <w:szCs w:val="18"/>
          <w:lang w:eastAsia="it-IT"/>
        </w:rPr>
        <w:drawing>
          <wp:inline distT="0" distB="0" distL="0" distR="0" wp14:anchorId="4D5FEE74" wp14:editId="744BC8C1">
            <wp:extent cx="4222821" cy="2811780"/>
            <wp:effectExtent l="0" t="0" r="0" b="7620"/>
            <wp:docPr id="4" name="Immagine 4" descr="Macintosh HD:Users:pstaiano:Desktop:A1__ORIZZ__DETT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A1__ORIZZ__DETT_0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6743" cy="2814392"/>
                    </a:xfrm>
                    <a:prstGeom prst="rect">
                      <a:avLst/>
                    </a:prstGeom>
                    <a:noFill/>
                    <a:ln>
                      <a:noFill/>
                    </a:ln>
                  </pic:spPr>
                </pic:pic>
              </a:graphicData>
            </a:graphic>
          </wp:inline>
        </w:drawing>
      </w:r>
    </w:p>
    <w:bookmarkEnd w:id="0"/>
    <w:p w14:paraId="161E0208" w14:textId="3459467C" w:rsidR="00482ACB" w:rsidRDefault="009C3902" w:rsidP="00482ACB">
      <w:pPr>
        <w:widowControl w:val="0"/>
        <w:tabs>
          <w:tab w:val="left" w:pos="426"/>
          <w:tab w:val="left" w:pos="7797"/>
        </w:tabs>
        <w:ind w:right="-148"/>
        <w:rPr>
          <w:rFonts w:cs="Arial"/>
          <w:b/>
          <w:bCs/>
          <w:sz w:val="18"/>
          <w:szCs w:val="18"/>
        </w:rPr>
      </w:pPr>
      <w:r>
        <w:rPr>
          <w:noProof/>
          <w:lang w:eastAsia="it-IT"/>
        </w:rPr>
        <mc:AlternateContent>
          <mc:Choice Requires="wps">
            <w:drawing>
              <wp:anchor distT="0" distB="0" distL="114300" distR="114300" simplePos="0" relativeHeight="251660288" behindDoc="0" locked="0" layoutInCell="1" allowOverlap="1" wp14:anchorId="327B1F21" wp14:editId="2E3F387F">
                <wp:simplePos x="0" y="0"/>
                <wp:positionH relativeFrom="column">
                  <wp:posOffset>-2171700</wp:posOffset>
                </wp:positionH>
                <wp:positionV relativeFrom="paragraph">
                  <wp:posOffset>222250</wp:posOffset>
                </wp:positionV>
                <wp:extent cx="2057400" cy="1218565"/>
                <wp:effectExtent l="0" t="0" r="0" b="635"/>
                <wp:wrapSquare wrapText="bothSides"/>
                <wp:docPr id="5" name="Casella di testo 5"/>
                <wp:cNvGraphicFramePr/>
                <a:graphic xmlns:a="http://schemas.openxmlformats.org/drawingml/2006/main">
                  <a:graphicData uri="http://schemas.microsoft.com/office/word/2010/wordprocessingShape">
                    <wps:wsp>
                      <wps:cNvSpPr txBox="1"/>
                      <wps:spPr>
                        <a:xfrm flipV="1">
                          <a:off x="0" y="0"/>
                          <a:ext cx="2057400" cy="1218565"/>
                        </a:xfrm>
                        <a:prstGeom prst="rect">
                          <a:avLst/>
                        </a:prstGeom>
                        <a:noFill/>
                        <a:ln>
                          <a:noFill/>
                        </a:ln>
                        <a:effectLst/>
                        <a:extLst>
                          <a:ext uri="{C572A759-6A51-4108-AA02-DFA0A04FC94B}">
                            <ma14:wrappingTextBoxFlag xmlns:ma14="http://schemas.microsoft.com/office/mac/drawingml/2011/main"/>
                          </a:ext>
                        </a:extLst>
                      </wps:spPr>
                      <wps:txbx>
                        <w:txbxContent>
                          <w:p w14:paraId="2F4EBCAF"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r w:rsidRPr="000D09B2">
                              <w:rPr>
                                <w:rFonts w:ascii="Arial" w:hAnsi="Arial" w:cs="Arial"/>
                                <w:b/>
                                <w:bCs/>
                                <w:sz w:val="18"/>
                                <w:szCs w:val="18"/>
                              </w:rPr>
                              <w:t xml:space="preserve">GRAFF EUROPE </w:t>
                            </w:r>
                          </w:p>
                          <w:p w14:paraId="7AA951B3"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r w:rsidRPr="000D09B2">
                              <w:rPr>
                                <w:rFonts w:ascii="Arial" w:hAnsi="Arial" w:cs="Arial"/>
                                <w:sz w:val="18"/>
                                <w:szCs w:val="18"/>
                              </w:rPr>
                              <w:t>Via Aretina 159</w:t>
                            </w:r>
                            <w:proofErr w:type="gramStart"/>
                            <w:r w:rsidRPr="000D09B2">
                              <w:rPr>
                                <w:rFonts w:ascii="Arial" w:hAnsi="Arial" w:cs="Arial"/>
                                <w:sz w:val="18"/>
                                <w:szCs w:val="18"/>
                              </w:rPr>
                              <w:t>,</w:t>
                            </w:r>
                            <w:proofErr w:type="gramEnd"/>
                            <w:r w:rsidRPr="000D09B2">
                              <w:rPr>
                                <w:rFonts w:ascii="Arial" w:hAnsi="Arial" w:cs="Arial"/>
                                <w:sz w:val="18"/>
                                <w:szCs w:val="18"/>
                              </w:rPr>
                              <w:t> 50136 Florence - ITALY </w:t>
                            </w:r>
                          </w:p>
                          <w:p w14:paraId="4CB03A59"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proofErr w:type="spellStart"/>
                            <w:r w:rsidRPr="000D09B2">
                              <w:rPr>
                                <w:rFonts w:ascii="Arial" w:hAnsi="Arial" w:cs="Arial"/>
                                <w:sz w:val="18"/>
                                <w:szCs w:val="18"/>
                              </w:rPr>
                              <w:t>Tel</w:t>
                            </w:r>
                            <w:proofErr w:type="spellEnd"/>
                            <w:r w:rsidRPr="000D09B2">
                              <w:rPr>
                                <w:rFonts w:ascii="Arial" w:hAnsi="Arial" w:cs="Arial"/>
                                <w:sz w:val="18"/>
                                <w:szCs w:val="18"/>
                              </w:rPr>
                              <w:t xml:space="preserve">: +39 055 9332115, </w:t>
                            </w:r>
                          </w:p>
                          <w:p w14:paraId="1FBB435F"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lang w:val="fr-FR"/>
                              </w:rPr>
                            </w:pPr>
                            <w:proofErr w:type="gramStart"/>
                            <w:r w:rsidRPr="000D09B2">
                              <w:rPr>
                                <w:rFonts w:ascii="Arial" w:hAnsi="Arial" w:cs="Arial"/>
                                <w:sz w:val="18"/>
                                <w:szCs w:val="18"/>
                                <w:lang w:val="fr-FR"/>
                              </w:rPr>
                              <w:t>fax</w:t>
                            </w:r>
                            <w:proofErr w:type="gramEnd"/>
                            <w:r w:rsidRPr="000D09B2">
                              <w:rPr>
                                <w:rFonts w:ascii="Arial" w:hAnsi="Arial" w:cs="Arial"/>
                                <w:sz w:val="18"/>
                                <w:szCs w:val="18"/>
                                <w:lang w:val="fr-FR"/>
                              </w:rPr>
                              <w:t>: +39 055 9332116</w:t>
                            </w:r>
                          </w:p>
                          <w:p w14:paraId="6E146196"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lang w:val="fr-FR"/>
                              </w:rPr>
                            </w:pPr>
                            <w:proofErr w:type="gramStart"/>
                            <w:r w:rsidRPr="000D09B2">
                              <w:rPr>
                                <w:rFonts w:ascii="Arial" w:hAnsi="Arial" w:cs="Arial"/>
                                <w:sz w:val="18"/>
                                <w:szCs w:val="18"/>
                                <w:lang w:val="fr-FR"/>
                              </w:rPr>
                              <w:t>email</w:t>
                            </w:r>
                            <w:proofErr w:type="gramEnd"/>
                            <w:r w:rsidRPr="000D09B2">
                              <w:rPr>
                                <w:rFonts w:ascii="Arial" w:hAnsi="Arial" w:cs="Arial"/>
                                <w:sz w:val="18"/>
                                <w:szCs w:val="18"/>
                                <w:lang w:val="fr-FR"/>
                              </w:rPr>
                              <w:t xml:space="preserve">: info@graff-mixers.com </w:t>
                            </w:r>
                          </w:p>
                          <w:p w14:paraId="1EF09BAC" w14:textId="77777777" w:rsidR="00482ACB" w:rsidRPr="000D09B2" w:rsidRDefault="00482ACB" w:rsidP="00482ACB">
                            <w:pPr>
                              <w:widowControl w:val="0"/>
                              <w:tabs>
                                <w:tab w:val="left" w:pos="426"/>
                                <w:tab w:val="left" w:pos="7797"/>
                              </w:tabs>
                              <w:spacing w:after="0" w:line="240" w:lineRule="auto"/>
                              <w:ind w:right="-147"/>
                              <w:rPr>
                                <w:rFonts w:ascii="Arial" w:hAnsi="Arial" w:cs="Arial"/>
                                <w:b/>
                                <w:sz w:val="18"/>
                                <w:szCs w:val="18"/>
                              </w:rPr>
                            </w:pPr>
                            <w:proofErr w:type="gramStart"/>
                            <w:r w:rsidRPr="000D09B2">
                              <w:rPr>
                                <w:rFonts w:ascii="Arial" w:hAnsi="Arial" w:cs="Arial"/>
                                <w:b/>
                                <w:sz w:val="18"/>
                                <w:szCs w:val="18"/>
                              </w:rPr>
                              <w:t>www.graff-faucets.com</w:t>
                            </w:r>
                            <w:proofErr w:type="gramEnd"/>
                          </w:p>
                          <w:p w14:paraId="0F90E9C8" w14:textId="77777777" w:rsidR="00482ACB" w:rsidRPr="001D41C8" w:rsidRDefault="00482ACB" w:rsidP="00482ACB">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margin-left:-170.95pt;margin-top:17.5pt;width:162pt;height:95.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" filled="f" stroked="f">
                <v:textbox>
                  <w:txbxContent>
                    <w:p w14:paraId="2F4EBCAF"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r w:rsidRPr="000D09B2">
                        <w:rPr>
                          <w:rFonts w:ascii="Arial" w:hAnsi="Arial" w:cs="Arial"/>
                          <w:b/>
                          <w:bCs/>
                          <w:sz w:val="18"/>
                          <w:szCs w:val="18"/>
                        </w:rPr>
                        <w:t xml:space="preserve">GRAFF EUROPE </w:t>
                      </w:r>
                    </w:p>
                    <w:p w14:paraId="7AA951B3"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r w:rsidRPr="000D09B2">
                        <w:rPr>
                          <w:rFonts w:ascii="Arial" w:hAnsi="Arial" w:cs="Arial"/>
                          <w:sz w:val="18"/>
                          <w:szCs w:val="18"/>
                        </w:rPr>
                        <w:t>Via Aretina 159</w:t>
                      </w:r>
                      <w:proofErr w:type="gramStart"/>
                      <w:r w:rsidRPr="000D09B2">
                        <w:rPr>
                          <w:rFonts w:ascii="Arial" w:hAnsi="Arial" w:cs="Arial"/>
                          <w:sz w:val="18"/>
                          <w:szCs w:val="18"/>
                        </w:rPr>
                        <w:t>,</w:t>
                      </w:r>
                      <w:proofErr w:type="gramEnd"/>
                      <w:r w:rsidRPr="000D09B2">
                        <w:rPr>
                          <w:rFonts w:ascii="Arial" w:hAnsi="Arial" w:cs="Arial"/>
                          <w:sz w:val="18"/>
                          <w:szCs w:val="18"/>
                        </w:rPr>
                        <w:t> 50136 Florence - ITALY </w:t>
                      </w:r>
                    </w:p>
                    <w:p w14:paraId="4CB03A59"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rPr>
                      </w:pPr>
                      <w:proofErr w:type="spellStart"/>
                      <w:r w:rsidRPr="000D09B2">
                        <w:rPr>
                          <w:rFonts w:ascii="Arial" w:hAnsi="Arial" w:cs="Arial"/>
                          <w:sz w:val="18"/>
                          <w:szCs w:val="18"/>
                        </w:rPr>
                        <w:t>Tel</w:t>
                      </w:r>
                      <w:proofErr w:type="spellEnd"/>
                      <w:r w:rsidRPr="000D09B2">
                        <w:rPr>
                          <w:rFonts w:ascii="Arial" w:hAnsi="Arial" w:cs="Arial"/>
                          <w:sz w:val="18"/>
                          <w:szCs w:val="18"/>
                        </w:rPr>
                        <w:t xml:space="preserve">: +39 055 9332115, </w:t>
                      </w:r>
                    </w:p>
                    <w:p w14:paraId="1FBB435F"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lang w:val="fr-FR"/>
                        </w:rPr>
                      </w:pPr>
                      <w:proofErr w:type="gramStart"/>
                      <w:r w:rsidRPr="000D09B2">
                        <w:rPr>
                          <w:rFonts w:ascii="Arial" w:hAnsi="Arial" w:cs="Arial"/>
                          <w:sz w:val="18"/>
                          <w:szCs w:val="18"/>
                          <w:lang w:val="fr-FR"/>
                        </w:rPr>
                        <w:t>fax</w:t>
                      </w:r>
                      <w:proofErr w:type="gramEnd"/>
                      <w:r w:rsidRPr="000D09B2">
                        <w:rPr>
                          <w:rFonts w:ascii="Arial" w:hAnsi="Arial" w:cs="Arial"/>
                          <w:sz w:val="18"/>
                          <w:szCs w:val="18"/>
                          <w:lang w:val="fr-FR"/>
                        </w:rPr>
                        <w:t>: +39 055 9332116</w:t>
                      </w:r>
                    </w:p>
                    <w:p w14:paraId="6E146196" w14:textId="77777777" w:rsidR="00482ACB" w:rsidRPr="000D09B2" w:rsidRDefault="00482ACB" w:rsidP="00482ACB">
                      <w:pPr>
                        <w:widowControl w:val="0"/>
                        <w:tabs>
                          <w:tab w:val="left" w:pos="426"/>
                          <w:tab w:val="left" w:pos="7797"/>
                        </w:tabs>
                        <w:spacing w:after="0" w:line="240" w:lineRule="auto"/>
                        <w:ind w:right="-147"/>
                        <w:rPr>
                          <w:rFonts w:ascii="Arial" w:hAnsi="Arial" w:cs="Arial"/>
                          <w:sz w:val="18"/>
                          <w:szCs w:val="18"/>
                          <w:lang w:val="fr-FR"/>
                        </w:rPr>
                      </w:pPr>
                      <w:proofErr w:type="gramStart"/>
                      <w:r w:rsidRPr="000D09B2">
                        <w:rPr>
                          <w:rFonts w:ascii="Arial" w:hAnsi="Arial" w:cs="Arial"/>
                          <w:sz w:val="18"/>
                          <w:szCs w:val="18"/>
                          <w:lang w:val="fr-FR"/>
                        </w:rPr>
                        <w:t>email</w:t>
                      </w:r>
                      <w:proofErr w:type="gramEnd"/>
                      <w:r w:rsidRPr="000D09B2">
                        <w:rPr>
                          <w:rFonts w:ascii="Arial" w:hAnsi="Arial" w:cs="Arial"/>
                          <w:sz w:val="18"/>
                          <w:szCs w:val="18"/>
                          <w:lang w:val="fr-FR"/>
                        </w:rPr>
                        <w:t xml:space="preserve">: info@graff-mixers.com </w:t>
                      </w:r>
                    </w:p>
                    <w:p w14:paraId="1EF09BAC" w14:textId="77777777" w:rsidR="00482ACB" w:rsidRPr="000D09B2" w:rsidRDefault="00482ACB" w:rsidP="00482ACB">
                      <w:pPr>
                        <w:widowControl w:val="0"/>
                        <w:tabs>
                          <w:tab w:val="left" w:pos="426"/>
                          <w:tab w:val="left" w:pos="7797"/>
                        </w:tabs>
                        <w:spacing w:after="0" w:line="240" w:lineRule="auto"/>
                        <w:ind w:right="-147"/>
                        <w:rPr>
                          <w:rFonts w:ascii="Arial" w:hAnsi="Arial" w:cs="Arial"/>
                          <w:b/>
                          <w:sz w:val="18"/>
                          <w:szCs w:val="18"/>
                        </w:rPr>
                      </w:pPr>
                      <w:proofErr w:type="gramStart"/>
                      <w:r w:rsidRPr="000D09B2">
                        <w:rPr>
                          <w:rFonts w:ascii="Arial" w:hAnsi="Arial" w:cs="Arial"/>
                          <w:b/>
                          <w:sz w:val="18"/>
                          <w:szCs w:val="18"/>
                        </w:rPr>
                        <w:t>www.graff-faucets.com</w:t>
                      </w:r>
                      <w:proofErr w:type="gramEnd"/>
                    </w:p>
                    <w:p w14:paraId="0F90E9C8" w14:textId="77777777" w:rsidR="00482ACB" w:rsidRPr="001D41C8" w:rsidRDefault="00482ACB" w:rsidP="00482ACB">
                      <w:pPr>
                        <w:tabs>
                          <w:tab w:val="left" w:pos="7797"/>
                        </w:tabs>
                        <w:ind w:left="4820" w:right="-148"/>
                        <w:rPr>
                          <w:rFonts w:cs="Arial"/>
                          <w:b/>
                          <w:bCs/>
                          <w:sz w:val="18"/>
                          <w:szCs w:val="18"/>
                        </w:rPr>
                      </w:pPr>
                    </w:p>
                  </w:txbxContent>
                </v:textbox>
                <w10:wrap type="square"/>
              </v:shape>
            </w:pict>
          </mc:Fallback>
        </mc:AlternateContent>
      </w:r>
    </w:p>
    <w:p w14:paraId="1840B045" w14:textId="2D370F78" w:rsidR="00482ACB" w:rsidRPr="000507B0" w:rsidRDefault="00482ACB" w:rsidP="00482ACB">
      <w:pPr>
        <w:widowControl w:val="0"/>
        <w:tabs>
          <w:tab w:val="left" w:pos="426"/>
          <w:tab w:val="left" w:pos="7797"/>
        </w:tabs>
        <w:ind w:right="-148"/>
        <w:rPr>
          <w:rFonts w:cs="Arial"/>
          <w:b/>
          <w:bCs/>
          <w:sz w:val="18"/>
          <w:szCs w:val="18"/>
        </w:rPr>
      </w:pPr>
    </w:p>
    <w:p w14:paraId="5DC14FE1" w14:textId="74B57674" w:rsidR="0057365F" w:rsidRPr="00BB5CD1" w:rsidRDefault="00482ACB" w:rsidP="00BB5CD1">
      <w:pPr>
        <w:spacing w:after="0" w:line="240" w:lineRule="auto"/>
        <w:jc w:val="both"/>
        <w:rPr>
          <w:rFonts w:ascii="Arial" w:hAnsi="Arial" w:cs="Arial"/>
          <w:sz w:val="25"/>
          <w:szCs w:val="25"/>
          <w:lang w:val="fr-FR"/>
        </w:rPr>
      </w:pPr>
      <w:r w:rsidRPr="00736452">
        <w:rPr>
          <w:rFonts w:cs="Arial"/>
          <w:noProof/>
          <w:sz w:val="18"/>
          <w:szCs w:val="18"/>
          <w:lang w:eastAsia="it-IT"/>
        </w:rPr>
        <mc:AlternateContent>
          <mc:Choice Requires="wps">
            <w:drawing>
              <wp:anchor distT="0" distB="0" distL="114300" distR="114300" simplePos="0" relativeHeight="251659264" behindDoc="0" locked="0" layoutInCell="1" allowOverlap="1" wp14:anchorId="7C9B6D6C" wp14:editId="28579F85">
                <wp:simplePos x="0" y="0"/>
                <wp:positionH relativeFrom="margin">
                  <wp:posOffset>2628900</wp:posOffset>
                </wp:positionH>
                <wp:positionV relativeFrom="margin">
                  <wp:posOffset>8148955</wp:posOffset>
                </wp:positionV>
                <wp:extent cx="2400300" cy="10287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400300" cy="1028700"/>
                        </a:xfrm>
                        <a:prstGeom prst="rect">
                          <a:avLst/>
                        </a:prstGeom>
                        <a:noFill/>
                        <a:ln>
                          <a:noFill/>
                        </a:ln>
                        <a:effectLst/>
                        <a:extLst>
                          <a:ext uri="{C572A759-6A51-4108-AA02-DFA0A04FC94B}">
                            <ma14:wrappingTextBoxFlag xmlns:ma14="http://schemas.microsoft.com/office/mac/drawingml/2011/main"/>
                          </a:ext>
                        </a:extLst>
                      </wps:spPr>
                      <wps:txbx>
                        <w:txbxContent>
                          <w:p w14:paraId="685F2746" w14:textId="367530C3" w:rsidR="00482ACB" w:rsidRPr="00781B71" w:rsidRDefault="00482ACB" w:rsidP="00482ACB">
                            <w:pPr>
                              <w:widowControl w:val="0"/>
                              <w:spacing w:after="0" w:line="240" w:lineRule="auto"/>
                              <w:jc w:val="both"/>
                              <w:rPr>
                                <w:rFonts w:ascii="Helvetica" w:hAnsi="Helvetica" w:cs="Arial"/>
                                <w:color w:val="000307"/>
                                <w:sz w:val="18"/>
                                <w:szCs w:val="18"/>
                              </w:rPr>
                            </w:pPr>
                            <w:r>
                              <w:rPr>
                                <w:rFonts w:ascii="Helvetica" w:hAnsi="Helvetica" w:cs="Arial"/>
                                <w:b/>
                                <w:bCs/>
                                <w:color w:val="000307"/>
                                <w:sz w:val="18"/>
                                <w:szCs w:val="18"/>
                              </w:rPr>
                              <w:t>OFFICE DE PRESSE</w:t>
                            </w:r>
                          </w:p>
                          <w:p w14:paraId="2572A1AA" w14:textId="77777777" w:rsidR="00482ACB" w:rsidRPr="00781B71" w:rsidRDefault="00482ACB" w:rsidP="00482ACB">
                            <w:pPr>
                              <w:widowControl w:val="0"/>
                              <w:spacing w:after="0" w:line="240" w:lineRule="auto"/>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39B0CC8D" w14:textId="77777777" w:rsidR="00482ACB" w:rsidRPr="00781B71" w:rsidRDefault="00482ACB" w:rsidP="00482ACB">
                            <w:pPr>
                              <w:spacing w:after="0" w:line="240" w:lineRule="auto"/>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comunic@zione</w:t>
                            </w:r>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4EA4163D" w14:textId="77777777" w:rsidR="00482ACB" w:rsidRPr="00C67B6C" w:rsidRDefault="00482ACB" w:rsidP="00482ACB">
                            <w:pPr>
                              <w:spacing w:after="0" w:line="240" w:lineRule="auto"/>
                              <w:rPr>
                                <w:rFonts w:ascii="Helvetica" w:hAnsi="Helvetica" w:cs="Arial"/>
                                <w:sz w:val="18"/>
                                <w:szCs w:val="18"/>
                              </w:rPr>
                            </w:pPr>
                            <w:proofErr w:type="spellStart"/>
                            <w:r w:rsidRPr="00C67B6C">
                              <w:rPr>
                                <w:rFonts w:ascii="Helvetica" w:hAnsi="Helvetica" w:cs="Arial"/>
                                <w:sz w:val="18"/>
                                <w:szCs w:val="18"/>
                              </w:rPr>
                              <w:t>tel</w:t>
                            </w:r>
                            <w:proofErr w:type="spellEnd"/>
                            <w:r w:rsidRPr="00C67B6C">
                              <w:rPr>
                                <w:rFonts w:ascii="Helvetica" w:hAnsi="Helvetica" w:cs="Arial"/>
                                <w:sz w:val="18"/>
                                <w:szCs w:val="18"/>
                              </w:rPr>
                              <w:t xml:space="preserve"> +39 02 48517618 | 0185 351616 </w:t>
                            </w:r>
                          </w:p>
                          <w:p w14:paraId="07F5F3E9" w14:textId="77777777" w:rsidR="00482ACB" w:rsidRPr="003622F4" w:rsidRDefault="00482ACB" w:rsidP="00482ACB">
                            <w:pPr>
                              <w:spacing w:after="0" w:line="240" w:lineRule="auto"/>
                              <w:rPr>
                                <w:rFonts w:ascii="Helvetica" w:hAnsi="Helvetica" w:cs="Arial"/>
                                <w:b/>
                                <w:sz w:val="18"/>
                                <w:szCs w:val="18"/>
                              </w:rPr>
                            </w:pPr>
                            <w:r w:rsidRPr="00C67B6C">
                              <w:rPr>
                                <w:rFonts w:ascii="Helvetica" w:hAnsi="Helvetica" w:cs="Arial"/>
                                <w:sz w:val="18"/>
                                <w:szCs w:val="18"/>
                              </w:rPr>
                              <w:t xml:space="preserve">press@taconline.it | </w:t>
                            </w:r>
                            <w:r w:rsidRPr="003622F4">
                              <w:rPr>
                                <w:rFonts w:ascii="Helvetica" w:hAnsi="Helvetica" w:cs="Arial"/>
                                <w:b/>
                                <w:sz w:val="18"/>
                                <w:szCs w:val="18"/>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2" o:spid="_x0000_s1027" type="#_x0000_t202" style="position:absolute;left:0;text-align:left;margin-left:207pt;margin-top:641.65pt;width:189pt;height:81pt;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" filled="f" stroked="f">
                <v:textbox>
                  <w:txbxContent>
                    <w:p w14:paraId="685F2746" w14:textId="367530C3" w:rsidR="00482ACB" w:rsidRPr="00781B71" w:rsidRDefault="00482ACB" w:rsidP="00482ACB">
                      <w:pPr>
                        <w:widowControl w:val="0"/>
                        <w:spacing w:after="0" w:line="240" w:lineRule="auto"/>
                        <w:jc w:val="both"/>
                        <w:rPr>
                          <w:rFonts w:ascii="Helvetica" w:hAnsi="Helvetica" w:cs="Arial"/>
                          <w:color w:val="000307"/>
                          <w:sz w:val="18"/>
                          <w:szCs w:val="18"/>
                        </w:rPr>
                      </w:pPr>
                      <w:r>
                        <w:rPr>
                          <w:rFonts w:ascii="Helvetica" w:hAnsi="Helvetica" w:cs="Arial"/>
                          <w:b/>
                          <w:bCs/>
                          <w:color w:val="000307"/>
                          <w:sz w:val="18"/>
                          <w:szCs w:val="18"/>
                        </w:rPr>
                        <w:t>OFFICE DE PRESSE</w:t>
                      </w:r>
                    </w:p>
                    <w:p w14:paraId="2572A1AA" w14:textId="77777777" w:rsidR="00482ACB" w:rsidRPr="00781B71" w:rsidRDefault="00482ACB" w:rsidP="00482ACB">
                      <w:pPr>
                        <w:widowControl w:val="0"/>
                        <w:spacing w:after="0" w:line="240" w:lineRule="auto"/>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39B0CC8D" w14:textId="77777777" w:rsidR="00482ACB" w:rsidRPr="00781B71" w:rsidRDefault="00482ACB" w:rsidP="00482ACB">
                      <w:pPr>
                        <w:spacing w:after="0" w:line="240" w:lineRule="auto"/>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comunic@zione</w:t>
                      </w:r>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4EA4163D" w14:textId="77777777" w:rsidR="00482ACB" w:rsidRPr="00C67B6C" w:rsidRDefault="00482ACB" w:rsidP="00482ACB">
                      <w:pPr>
                        <w:spacing w:after="0" w:line="240" w:lineRule="auto"/>
                        <w:rPr>
                          <w:rFonts w:ascii="Helvetica" w:hAnsi="Helvetica" w:cs="Arial"/>
                          <w:sz w:val="18"/>
                          <w:szCs w:val="18"/>
                        </w:rPr>
                      </w:pPr>
                      <w:proofErr w:type="spellStart"/>
                      <w:r w:rsidRPr="00C67B6C">
                        <w:rPr>
                          <w:rFonts w:ascii="Helvetica" w:hAnsi="Helvetica" w:cs="Arial"/>
                          <w:sz w:val="18"/>
                          <w:szCs w:val="18"/>
                        </w:rPr>
                        <w:t>tel</w:t>
                      </w:r>
                      <w:proofErr w:type="spellEnd"/>
                      <w:r w:rsidRPr="00C67B6C">
                        <w:rPr>
                          <w:rFonts w:ascii="Helvetica" w:hAnsi="Helvetica" w:cs="Arial"/>
                          <w:sz w:val="18"/>
                          <w:szCs w:val="18"/>
                        </w:rPr>
                        <w:t xml:space="preserve"> +39 02 48517618 | 0185 351616 </w:t>
                      </w:r>
                    </w:p>
                    <w:p w14:paraId="07F5F3E9" w14:textId="77777777" w:rsidR="00482ACB" w:rsidRPr="003622F4" w:rsidRDefault="00482ACB" w:rsidP="00482ACB">
                      <w:pPr>
                        <w:spacing w:after="0" w:line="240" w:lineRule="auto"/>
                        <w:rPr>
                          <w:rFonts w:ascii="Helvetica" w:hAnsi="Helvetica" w:cs="Arial"/>
                          <w:b/>
                          <w:sz w:val="18"/>
                          <w:szCs w:val="18"/>
                        </w:rPr>
                      </w:pPr>
                      <w:r w:rsidRPr="00C67B6C">
                        <w:rPr>
                          <w:rFonts w:ascii="Helvetica" w:hAnsi="Helvetica" w:cs="Arial"/>
                          <w:sz w:val="18"/>
                          <w:szCs w:val="18"/>
                        </w:rPr>
                        <w:t xml:space="preserve">press@taconline.it | </w:t>
                      </w:r>
                      <w:r w:rsidRPr="003622F4">
                        <w:rPr>
                          <w:rFonts w:ascii="Helvetica" w:hAnsi="Helvetica" w:cs="Arial"/>
                          <w:b/>
                          <w:sz w:val="18"/>
                          <w:szCs w:val="18"/>
                        </w:rPr>
                        <w:t>www.taconline.it</w:t>
                      </w:r>
                    </w:p>
                  </w:txbxContent>
                </v:textbox>
                <w10:wrap type="square" anchorx="margin" anchory="margin"/>
              </v:shape>
            </w:pict>
          </mc:Fallback>
        </mc:AlternateContent>
      </w:r>
      <w:r w:rsidR="00437EFB" w:rsidRPr="00BB5CD1">
        <w:rPr>
          <w:rFonts w:ascii="Arial" w:hAnsi="Arial" w:cs="Arial"/>
          <w:i/>
          <w:sz w:val="25"/>
          <w:szCs w:val="25"/>
          <w:lang w:val="fr-FR"/>
        </w:rPr>
        <w:t xml:space="preserve"> </w:t>
      </w:r>
      <w:r w:rsidR="00006906" w:rsidRPr="00BB5CD1">
        <w:rPr>
          <w:rFonts w:ascii="Arial" w:hAnsi="Arial" w:cs="Arial"/>
          <w:i/>
          <w:sz w:val="25"/>
          <w:szCs w:val="25"/>
          <w:lang w:val="fr-FR"/>
        </w:rPr>
        <w:t xml:space="preserve"> </w:t>
      </w:r>
    </w:p>
    <w:sectPr w:rsidR="0057365F" w:rsidRPr="00BB5CD1" w:rsidSect="000C2F86">
      <w:headerReference w:type="default" r:id="rId13"/>
      <w:pgSz w:w="11906" w:h="16838"/>
      <w:pgMar w:top="851" w:right="1134" w:bottom="284" w:left="226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22A45" w14:textId="77777777" w:rsidR="000C2F86" w:rsidRDefault="000C2F86" w:rsidP="000C2F86">
      <w:pPr>
        <w:spacing w:after="0" w:line="240" w:lineRule="auto"/>
      </w:pPr>
      <w:r>
        <w:separator/>
      </w:r>
    </w:p>
  </w:endnote>
  <w:endnote w:type="continuationSeparator" w:id="0">
    <w:p w14:paraId="5A4234C6" w14:textId="77777777" w:rsidR="000C2F86" w:rsidRDefault="000C2F86" w:rsidP="000C2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260C0" w14:textId="77777777" w:rsidR="000C2F86" w:rsidRDefault="000C2F86" w:rsidP="000C2F86">
      <w:pPr>
        <w:spacing w:after="0" w:line="240" w:lineRule="auto"/>
      </w:pPr>
      <w:r>
        <w:separator/>
      </w:r>
    </w:p>
  </w:footnote>
  <w:footnote w:type="continuationSeparator" w:id="0">
    <w:p w14:paraId="7F352FF6" w14:textId="77777777" w:rsidR="000C2F86" w:rsidRDefault="000C2F86" w:rsidP="000C2F8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A497C" w14:textId="77777777" w:rsidR="000C2F86" w:rsidRDefault="000C2F86">
    <w:pPr>
      <w:pStyle w:val="Intestazione"/>
    </w:pPr>
    <w:r>
      <w:rPr>
        <w:noProof/>
        <w:lang w:eastAsia="it-IT"/>
      </w:rPr>
      <w:drawing>
        <wp:anchor distT="0" distB="0" distL="114300" distR="114300" simplePos="0" relativeHeight="251659264" behindDoc="0" locked="0" layoutInCell="1" allowOverlap="1" wp14:anchorId="4391E809" wp14:editId="4F7F71D1">
          <wp:simplePos x="0" y="0"/>
          <wp:positionH relativeFrom="column">
            <wp:posOffset>-685800</wp:posOffset>
          </wp:positionH>
          <wp:positionV relativeFrom="paragraph">
            <wp:posOffset>-252730</wp:posOffset>
          </wp:positionV>
          <wp:extent cx="2026285" cy="800100"/>
          <wp:effectExtent l="0" t="0" r="5715" b="12700"/>
          <wp:wrapThrough wrapText="left">
            <wp:wrapPolygon edited="0">
              <wp:start x="0" y="0"/>
              <wp:lineTo x="0" y="21257"/>
              <wp:lineTo x="21390" y="21257"/>
              <wp:lineTo x="21390" y="0"/>
              <wp:lineTo x="0" y="0"/>
            </wp:wrapPolygon>
          </wp:wrapThrough>
          <wp:docPr id="3"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1C"/>
    <w:rsid w:val="00006906"/>
    <w:rsid w:val="000C26F8"/>
    <w:rsid w:val="000C2F86"/>
    <w:rsid w:val="003B2FC5"/>
    <w:rsid w:val="00437EFB"/>
    <w:rsid w:val="00482ACB"/>
    <w:rsid w:val="0057365F"/>
    <w:rsid w:val="006E061C"/>
    <w:rsid w:val="00734AB1"/>
    <w:rsid w:val="009476A8"/>
    <w:rsid w:val="009C3902"/>
    <w:rsid w:val="00A3703F"/>
    <w:rsid w:val="00BB5CD1"/>
    <w:rsid w:val="00D26C9D"/>
    <w:rsid w:val="00E00FAE"/>
    <w:rsid w:val="00E507A2"/>
    <w:rsid w:val="00FA28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98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06906"/>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006906"/>
    <w:rPr>
      <w:rFonts w:ascii="Segoe UI" w:hAnsi="Segoe UI" w:cs="Segoe UI"/>
      <w:sz w:val="18"/>
      <w:szCs w:val="18"/>
    </w:rPr>
  </w:style>
  <w:style w:type="paragraph" w:styleId="Intestazione">
    <w:name w:val="header"/>
    <w:basedOn w:val="Normale"/>
    <w:link w:val="IntestazioneCarattere"/>
    <w:uiPriority w:val="99"/>
    <w:unhideWhenUsed/>
    <w:rsid w:val="000C2F86"/>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0C2F86"/>
  </w:style>
  <w:style w:type="paragraph" w:styleId="Pidipagina">
    <w:name w:val="footer"/>
    <w:basedOn w:val="Normale"/>
    <w:link w:val="PidipaginaCarattere"/>
    <w:uiPriority w:val="99"/>
    <w:unhideWhenUsed/>
    <w:rsid w:val="000C2F86"/>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0C2F8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06906"/>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006906"/>
    <w:rPr>
      <w:rFonts w:ascii="Segoe UI" w:hAnsi="Segoe UI" w:cs="Segoe UI"/>
      <w:sz w:val="18"/>
      <w:szCs w:val="18"/>
    </w:rPr>
  </w:style>
  <w:style w:type="paragraph" w:styleId="Intestazione">
    <w:name w:val="header"/>
    <w:basedOn w:val="Normale"/>
    <w:link w:val="IntestazioneCarattere"/>
    <w:uiPriority w:val="99"/>
    <w:unhideWhenUsed/>
    <w:rsid w:val="000C2F86"/>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0C2F86"/>
  </w:style>
  <w:style w:type="paragraph" w:styleId="Pidipagina">
    <w:name w:val="footer"/>
    <w:basedOn w:val="Normale"/>
    <w:link w:val="PidipaginaCarattere"/>
    <w:uiPriority w:val="99"/>
    <w:unhideWhenUsed/>
    <w:rsid w:val="000C2F86"/>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0C2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542</Words>
  <Characters>3095</Characters>
  <Application>Microsoft Macintosh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Filippi</dc:creator>
  <cp:keywords/>
  <dc:description/>
  <cp:lastModifiedBy>Paola Staiano</cp:lastModifiedBy>
  <cp:revision>7</cp:revision>
  <cp:lastPrinted>2016-04-06T15:29:00Z</cp:lastPrinted>
  <dcterms:created xsi:type="dcterms:W3CDTF">2016-04-07T10:36:00Z</dcterms:created>
  <dcterms:modified xsi:type="dcterms:W3CDTF">2016-04-08T12:33:00Z</dcterms:modified>
</cp:coreProperties>
</file>