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C6A11" w14:textId="261B279F" w:rsidR="00F97862" w:rsidRDefault="00F97862" w:rsidP="00F9786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7366B"/>
          <w:sz w:val="30"/>
          <w:szCs w:val="30"/>
        </w:rPr>
        <w:t> </w:t>
      </w:r>
    </w:p>
    <w:p w14:paraId="057F5F1E" w14:textId="65B89359" w:rsidR="00F045D8" w:rsidRDefault="00F045D8" w:rsidP="00225F44">
      <w:pPr>
        <w:widowControl w:val="0"/>
        <w:tabs>
          <w:tab w:val="left" w:pos="1060"/>
        </w:tabs>
        <w:autoSpaceDE w:val="0"/>
        <w:autoSpaceDN w:val="0"/>
        <w:adjustRightInd w:val="0"/>
        <w:spacing w:after="240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PRESS 2016</w:t>
      </w:r>
    </w:p>
    <w:p w14:paraId="510DD6A7" w14:textId="042049B7" w:rsidR="00F045D8" w:rsidRDefault="00F045D8" w:rsidP="00A811B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  <w:bookmarkStart w:id="0" w:name="OLE_LINK23"/>
      <w:bookmarkStart w:id="1" w:name="OLE_LINK24"/>
      <w:r>
        <w:rPr>
          <w:rFonts w:ascii="Arial" w:hAnsi="Arial" w:cs="Arial"/>
          <w:b/>
          <w:bCs/>
          <w:sz w:val="32"/>
          <w:szCs w:val="32"/>
        </w:rPr>
        <w:t xml:space="preserve">HAPPY BIRTHDAY </w:t>
      </w:r>
      <w:r w:rsidR="00225F44" w:rsidRPr="00097E85">
        <w:rPr>
          <w:rFonts w:ascii="Arial" w:hAnsi="Arial" w:cs="Arial"/>
          <w:b/>
          <w:bCs/>
          <w:sz w:val="32"/>
          <w:szCs w:val="32"/>
        </w:rPr>
        <w:t>VICTORIA + ALBERT</w:t>
      </w:r>
      <w:r>
        <w:rPr>
          <w:rFonts w:ascii="Arial" w:hAnsi="Arial" w:cs="Arial"/>
          <w:b/>
          <w:bCs/>
          <w:sz w:val="32"/>
          <w:szCs w:val="32"/>
        </w:rPr>
        <w:t>!</w:t>
      </w:r>
    </w:p>
    <w:p w14:paraId="497F076E" w14:textId="05829449" w:rsidR="00225F44" w:rsidRPr="00FE5E0B" w:rsidRDefault="00F045D8" w:rsidP="00A811BB">
      <w:pPr>
        <w:jc w:val="both"/>
        <w:rPr>
          <w:rFonts w:ascii="Arial" w:hAnsi="Arial" w:cs="Arial"/>
          <w:sz w:val="28"/>
          <w:szCs w:val="28"/>
        </w:rPr>
      </w:pPr>
      <w:r w:rsidRPr="00FE5E0B">
        <w:rPr>
          <w:rFonts w:ascii="Arial" w:hAnsi="Arial" w:cs="Arial"/>
          <w:b/>
          <w:bCs/>
          <w:sz w:val="28"/>
          <w:szCs w:val="28"/>
        </w:rPr>
        <w:t>L’azienda inglese compie</w:t>
      </w:r>
      <w:r w:rsidR="00225F44" w:rsidRPr="00FE5E0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 w:rsidRPr="00FE5E0B">
        <w:rPr>
          <w:rFonts w:ascii="Arial" w:hAnsi="Arial" w:cs="Arial"/>
          <w:b/>
          <w:bCs/>
          <w:sz w:val="28"/>
          <w:szCs w:val="28"/>
        </w:rPr>
        <w:t>20</w:t>
      </w:r>
      <w:proofErr w:type="gramEnd"/>
      <w:r w:rsidRPr="00FE5E0B">
        <w:rPr>
          <w:rFonts w:ascii="Arial" w:hAnsi="Arial" w:cs="Arial"/>
          <w:b/>
          <w:bCs/>
          <w:sz w:val="28"/>
          <w:szCs w:val="28"/>
        </w:rPr>
        <w:t xml:space="preserve"> anni e festeggia </w:t>
      </w:r>
      <w:r w:rsidRPr="00FE5E0B">
        <w:rPr>
          <w:rFonts w:ascii="Arial" w:hAnsi="Arial" w:cs="Trebuchet MS"/>
          <w:b/>
          <w:bCs/>
          <w:sz w:val="28"/>
          <w:szCs w:val="28"/>
        </w:rPr>
        <w:t xml:space="preserve">in tutto il mondo con un </w:t>
      </w:r>
      <w:r w:rsidR="00CF440E">
        <w:rPr>
          <w:rFonts w:ascii="Arial" w:hAnsi="Arial" w:cs="Trebuchet MS"/>
          <w:b/>
          <w:bCs/>
          <w:sz w:val="28"/>
          <w:szCs w:val="28"/>
        </w:rPr>
        <w:t xml:space="preserve">fitto </w:t>
      </w:r>
      <w:r w:rsidRPr="00FE5E0B">
        <w:rPr>
          <w:rFonts w:ascii="Arial" w:hAnsi="Arial" w:cs="Trebuchet MS"/>
          <w:b/>
          <w:bCs/>
          <w:sz w:val="28"/>
          <w:szCs w:val="28"/>
        </w:rPr>
        <w:t>programma di eventi.</w:t>
      </w:r>
    </w:p>
    <w:p w14:paraId="294CDC75" w14:textId="77777777" w:rsidR="009107BF" w:rsidRPr="009E3EA7" w:rsidRDefault="009107BF" w:rsidP="00F045D8">
      <w:pPr>
        <w:widowControl w:val="0"/>
        <w:autoSpaceDE w:val="0"/>
        <w:autoSpaceDN w:val="0"/>
        <w:adjustRightInd w:val="0"/>
        <w:spacing w:after="140"/>
        <w:jc w:val="both"/>
        <w:rPr>
          <w:rFonts w:ascii="Calibri" w:hAnsi="Calibri" w:cs="Calibri"/>
        </w:rPr>
      </w:pPr>
    </w:p>
    <w:p w14:paraId="71F199BE" w14:textId="61A5F0CA" w:rsidR="00F045D8" w:rsidRDefault="009107BF" w:rsidP="00F045D8">
      <w:pPr>
        <w:spacing w:after="120"/>
        <w:jc w:val="both"/>
        <w:rPr>
          <w:rStyle w:val="Enfasigrassetto"/>
          <w:rFonts w:ascii="Arial" w:hAnsi="Arial" w:cs="Arial"/>
          <w:color w:val="000000"/>
          <w:sz w:val="26"/>
          <w:szCs w:val="26"/>
        </w:rPr>
      </w:pPr>
      <w:r w:rsidRPr="00097E85">
        <w:rPr>
          <w:rFonts w:ascii="Arial" w:hAnsi="Arial" w:cs="Arial"/>
          <w:sz w:val="26"/>
          <w:szCs w:val="26"/>
        </w:rPr>
        <w:t xml:space="preserve">Il 2016 per Victoria + Albert non è un </w:t>
      </w:r>
      <w:r w:rsidR="0002718F">
        <w:rPr>
          <w:rFonts w:ascii="Arial" w:hAnsi="Arial" w:cs="Arial"/>
          <w:sz w:val="26"/>
          <w:szCs w:val="26"/>
        </w:rPr>
        <w:t>anno qualunque, segna</w:t>
      </w:r>
      <w:proofErr w:type="gramStart"/>
      <w:r w:rsidR="0002718F">
        <w:rPr>
          <w:rFonts w:ascii="Arial" w:hAnsi="Arial" w:cs="Arial"/>
          <w:sz w:val="26"/>
          <w:szCs w:val="26"/>
        </w:rPr>
        <w:t xml:space="preserve"> </w:t>
      </w:r>
      <w:r w:rsidRPr="00097E85">
        <w:rPr>
          <w:rFonts w:ascii="Arial" w:hAnsi="Arial" w:cs="Arial"/>
          <w:sz w:val="26"/>
          <w:szCs w:val="26"/>
        </w:rPr>
        <w:t>infatti</w:t>
      </w:r>
      <w:proofErr w:type="gramEnd"/>
      <w:r w:rsidRPr="00097E85">
        <w:rPr>
          <w:rFonts w:ascii="Arial" w:hAnsi="Arial" w:cs="Arial"/>
          <w:sz w:val="26"/>
          <w:szCs w:val="26"/>
        </w:rPr>
        <w:t xml:space="preserve"> il raggiungimento di una tappa importante: </w:t>
      </w:r>
      <w:r w:rsidRPr="00097E85">
        <w:rPr>
          <w:rFonts w:ascii="Arial" w:hAnsi="Arial" w:cs="Arial"/>
          <w:b/>
          <w:sz w:val="26"/>
          <w:szCs w:val="26"/>
        </w:rPr>
        <w:t>20 anni di attività</w:t>
      </w:r>
      <w:r w:rsidRPr="00097E85">
        <w:rPr>
          <w:rFonts w:ascii="Arial" w:hAnsi="Arial" w:cs="Arial"/>
          <w:sz w:val="26"/>
          <w:szCs w:val="26"/>
        </w:rPr>
        <w:t xml:space="preserve"> nei quali crediamo non </w:t>
      </w:r>
      <w:r w:rsidRPr="00097E85">
        <w:rPr>
          <w:rStyle w:val="Enfasigrassetto"/>
          <w:rFonts w:ascii="Arial" w:hAnsi="Arial" w:cs="Arial"/>
          <w:b w:val="0"/>
          <w:color w:val="000000"/>
          <w:sz w:val="26"/>
          <w:szCs w:val="26"/>
        </w:rPr>
        <w:t>occorra raccontare una storia, ma esserlo.</w:t>
      </w:r>
      <w:r w:rsidRPr="00097E85">
        <w:rPr>
          <w:rStyle w:val="Enfasigrassetto"/>
          <w:rFonts w:ascii="Arial" w:hAnsi="Arial" w:cs="Arial"/>
          <w:color w:val="000000"/>
          <w:sz w:val="26"/>
          <w:szCs w:val="26"/>
        </w:rPr>
        <w:t xml:space="preserve"> </w:t>
      </w:r>
    </w:p>
    <w:p w14:paraId="4327692C" w14:textId="2D06470D" w:rsidR="009C11C1" w:rsidRPr="00F045D8" w:rsidRDefault="00097E85" w:rsidP="00F045D8">
      <w:pPr>
        <w:spacing w:after="12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Una</w:t>
      </w:r>
      <w:r w:rsidR="009E3EA7" w:rsidRPr="00097E85">
        <w:rPr>
          <w:rFonts w:ascii="Arial" w:hAnsi="Arial" w:cs="Arial"/>
          <w:sz w:val="26"/>
          <w:szCs w:val="26"/>
        </w:rPr>
        <w:t xml:space="preserve"> piccola azienda</w:t>
      </w:r>
      <w:r>
        <w:rPr>
          <w:rFonts w:ascii="Arial" w:hAnsi="Arial" w:cs="Arial"/>
          <w:sz w:val="26"/>
          <w:szCs w:val="26"/>
        </w:rPr>
        <w:t xml:space="preserve"> inglese che nel 1996 ha </w:t>
      </w:r>
      <w:r w:rsidR="00AD0C60">
        <w:rPr>
          <w:rFonts w:ascii="Arial" w:hAnsi="Arial" w:cs="Arial"/>
          <w:sz w:val="26"/>
          <w:szCs w:val="26"/>
        </w:rPr>
        <w:t>“</w:t>
      </w:r>
      <w:r>
        <w:rPr>
          <w:rFonts w:ascii="Arial" w:hAnsi="Arial" w:cs="Arial"/>
          <w:sz w:val="26"/>
          <w:szCs w:val="26"/>
        </w:rPr>
        <w:t>scommesso</w:t>
      </w:r>
      <w:r w:rsidR="00AD0C60">
        <w:rPr>
          <w:rFonts w:ascii="Arial" w:hAnsi="Arial" w:cs="Arial"/>
          <w:sz w:val="26"/>
          <w:szCs w:val="26"/>
        </w:rPr>
        <w:t>”</w:t>
      </w:r>
      <w:r>
        <w:rPr>
          <w:rFonts w:ascii="Arial" w:hAnsi="Arial" w:cs="Arial"/>
          <w:sz w:val="26"/>
          <w:szCs w:val="26"/>
        </w:rPr>
        <w:t xml:space="preserve"> su un materiale unico ed e</w:t>
      </w:r>
      <w:r w:rsidR="00AD0C60">
        <w:rPr>
          <w:rFonts w:ascii="Arial" w:hAnsi="Arial" w:cs="Arial"/>
          <w:sz w:val="26"/>
          <w:szCs w:val="26"/>
        </w:rPr>
        <w:t>s</w:t>
      </w:r>
      <w:r>
        <w:rPr>
          <w:rFonts w:ascii="Arial" w:hAnsi="Arial" w:cs="Arial"/>
          <w:sz w:val="26"/>
          <w:szCs w:val="26"/>
        </w:rPr>
        <w:t>clusivo</w:t>
      </w:r>
      <w:r w:rsidR="009C11C1">
        <w:rPr>
          <w:rFonts w:ascii="Arial" w:hAnsi="Arial" w:cs="Arial"/>
          <w:sz w:val="26"/>
          <w:szCs w:val="26"/>
        </w:rPr>
        <w:t xml:space="preserve"> di origine vulcanica</w:t>
      </w:r>
      <w:r>
        <w:rPr>
          <w:rFonts w:ascii="Arial" w:hAnsi="Arial" w:cs="Arial"/>
          <w:sz w:val="26"/>
          <w:szCs w:val="26"/>
        </w:rPr>
        <w:t xml:space="preserve"> e che </w:t>
      </w:r>
      <w:r w:rsidR="00CF440E">
        <w:rPr>
          <w:rFonts w:ascii="Arial" w:hAnsi="Arial" w:cs="Arial"/>
          <w:sz w:val="26"/>
          <w:szCs w:val="26"/>
        </w:rPr>
        <w:t>conta</w:t>
      </w:r>
      <w:r w:rsidR="009E3EA7" w:rsidRPr="00097E85">
        <w:rPr>
          <w:rFonts w:ascii="Arial" w:hAnsi="Arial" w:cs="Arial"/>
          <w:sz w:val="26"/>
          <w:szCs w:val="26"/>
        </w:rPr>
        <w:t xml:space="preserve"> 30</w:t>
      </w:r>
      <w:r>
        <w:rPr>
          <w:rFonts w:ascii="Arial" w:hAnsi="Arial" w:cs="Arial"/>
          <w:sz w:val="26"/>
          <w:szCs w:val="26"/>
        </w:rPr>
        <w:t xml:space="preserve">0 </w:t>
      </w:r>
      <w:r w:rsidR="00A74777" w:rsidRPr="00A74777">
        <w:rPr>
          <w:rFonts w:ascii="Arial" w:hAnsi="Arial" w:cs="Arial"/>
          <w:sz w:val="26"/>
          <w:szCs w:val="26"/>
        </w:rPr>
        <w:t>addetti</w:t>
      </w:r>
      <w:r w:rsidR="00A74777">
        <w:rPr>
          <w:rFonts w:ascii="Arial" w:hAnsi="Arial" w:cs="Arial"/>
          <w:i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nel mondo </w:t>
      </w:r>
      <w:r w:rsidR="00A74777">
        <w:rPr>
          <w:rFonts w:ascii="Arial" w:hAnsi="Arial" w:cs="Arial"/>
          <w:sz w:val="26"/>
          <w:szCs w:val="26"/>
        </w:rPr>
        <w:t xml:space="preserve">e </w:t>
      </w:r>
      <w:r>
        <w:rPr>
          <w:rFonts w:ascii="Arial" w:hAnsi="Arial" w:cs="Arial"/>
          <w:sz w:val="26"/>
          <w:szCs w:val="26"/>
        </w:rPr>
        <w:t>con d</w:t>
      </w:r>
      <w:r w:rsidR="009C11C1">
        <w:rPr>
          <w:rFonts w:ascii="Arial" w:hAnsi="Arial" w:cs="Arial"/>
          <w:sz w:val="26"/>
          <w:szCs w:val="26"/>
        </w:rPr>
        <w:t xml:space="preserve">ivisioni in </w:t>
      </w:r>
      <w:r w:rsidR="00A74777">
        <w:rPr>
          <w:rFonts w:ascii="Arial" w:hAnsi="Arial" w:cs="Arial"/>
          <w:sz w:val="26"/>
          <w:szCs w:val="26"/>
        </w:rPr>
        <w:t xml:space="preserve">Europa, </w:t>
      </w:r>
      <w:r w:rsidR="009C11C1">
        <w:rPr>
          <w:rFonts w:ascii="Arial" w:hAnsi="Arial" w:cs="Arial"/>
          <w:sz w:val="26"/>
          <w:szCs w:val="26"/>
        </w:rPr>
        <w:t>USA, Canada,</w:t>
      </w:r>
      <w:r w:rsidR="009E3EA7" w:rsidRPr="00097E85">
        <w:rPr>
          <w:rFonts w:ascii="Arial" w:hAnsi="Arial" w:cs="Arial"/>
          <w:sz w:val="26"/>
          <w:szCs w:val="26"/>
        </w:rPr>
        <w:t xml:space="preserve"> Australia e </w:t>
      </w:r>
      <w:r w:rsidR="00CF440E">
        <w:rPr>
          <w:rFonts w:ascii="Arial" w:hAnsi="Arial" w:cs="Arial"/>
          <w:sz w:val="26"/>
          <w:szCs w:val="26"/>
        </w:rPr>
        <w:t>lavora in partnership con oltre</w:t>
      </w:r>
      <w:r w:rsidR="009E3EA7" w:rsidRPr="00097E85">
        <w:rPr>
          <w:rFonts w:ascii="Arial" w:hAnsi="Arial" w:cs="Arial"/>
          <w:sz w:val="26"/>
          <w:szCs w:val="26"/>
        </w:rPr>
        <w:t xml:space="preserve"> 2000 rivenditori autorizzati. </w:t>
      </w:r>
    </w:p>
    <w:bookmarkEnd w:id="0"/>
    <w:bookmarkEnd w:id="1"/>
    <w:p w14:paraId="59FA9BD8" w14:textId="77777777" w:rsidR="009C11C1" w:rsidRPr="00F045D8" w:rsidRDefault="009E3EA7" w:rsidP="00F045D8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6"/>
          <w:szCs w:val="26"/>
        </w:rPr>
      </w:pPr>
      <w:proofErr w:type="gramStart"/>
      <w:r w:rsidRPr="00097E85">
        <w:rPr>
          <w:rFonts w:ascii="Arial" w:hAnsi="Arial" w:cs="Arial"/>
          <w:sz w:val="26"/>
          <w:szCs w:val="26"/>
        </w:rPr>
        <w:t>Ma</w:t>
      </w:r>
      <w:proofErr w:type="gramEnd"/>
      <w:r w:rsidRPr="00097E85">
        <w:rPr>
          <w:rFonts w:ascii="Arial" w:hAnsi="Arial" w:cs="Arial"/>
          <w:sz w:val="26"/>
          <w:szCs w:val="26"/>
        </w:rPr>
        <w:t xml:space="preserve"> non </w:t>
      </w:r>
      <w:r w:rsidR="009C11C1">
        <w:rPr>
          <w:rFonts w:ascii="Arial" w:hAnsi="Arial" w:cs="Arial"/>
          <w:sz w:val="26"/>
          <w:szCs w:val="26"/>
        </w:rPr>
        <w:t xml:space="preserve">siamo </w:t>
      </w:r>
      <w:r w:rsidRPr="00097E85">
        <w:rPr>
          <w:rFonts w:ascii="Arial" w:hAnsi="Arial" w:cs="Arial"/>
          <w:sz w:val="26"/>
          <w:szCs w:val="26"/>
        </w:rPr>
        <w:t xml:space="preserve">solo numeri: </w:t>
      </w:r>
      <w:r w:rsidR="009107BF" w:rsidRPr="00097E85">
        <w:rPr>
          <w:rFonts w:ascii="Arial" w:hAnsi="Arial" w:cs="Arial"/>
          <w:color w:val="000000"/>
          <w:sz w:val="26"/>
          <w:szCs w:val="26"/>
        </w:rPr>
        <w:t>Victoria + Albert è un mondo coeso di valori, tradizione e stile inconfondibile.</w:t>
      </w:r>
      <w:r w:rsidR="00AD0C60">
        <w:rPr>
          <w:rFonts w:ascii="Arial" w:hAnsi="Arial" w:cs="Arial"/>
          <w:color w:val="000000"/>
          <w:sz w:val="26"/>
          <w:szCs w:val="26"/>
        </w:rPr>
        <w:t xml:space="preserve"> I</w:t>
      </w:r>
      <w:r w:rsidR="009107BF" w:rsidRPr="00097E85">
        <w:rPr>
          <w:rFonts w:ascii="Arial" w:hAnsi="Arial" w:cs="Arial"/>
          <w:color w:val="000000"/>
          <w:sz w:val="26"/>
          <w:szCs w:val="26"/>
        </w:rPr>
        <w:t xml:space="preserve"> fattori </w:t>
      </w:r>
      <w:r w:rsidR="009107BF" w:rsidRPr="003912B8">
        <w:rPr>
          <w:rFonts w:ascii="Arial" w:hAnsi="Arial" w:cs="Arial"/>
          <w:color w:val="000000"/>
          <w:sz w:val="26"/>
          <w:szCs w:val="26"/>
        </w:rPr>
        <w:t xml:space="preserve">del suo crescente successo nel mondo sono la forte concezione materica, la cura nella progettazione e una </w:t>
      </w:r>
      <w:proofErr w:type="gramStart"/>
      <w:r w:rsidR="009107BF" w:rsidRPr="003912B8">
        <w:rPr>
          <w:rFonts w:ascii="Arial" w:hAnsi="Arial" w:cs="Arial"/>
          <w:color w:val="000000"/>
          <w:sz w:val="26"/>
          <w:szCs w:val="26"/>
        </w:rPr>
        <w:t>componente</w:t>
      </w:r>
      <w:proofErr w:type="gramEnd"/>
      <w:r w:rsidR="009107BF" w:rsidRPr="003912B8">
        <w:rPr>
          <w:rFonts w:ascii="Arial" w:hAnsi="Arial" w:cs="Arial"/>
          <w:color w:val="000000"/>
          <w:sz w:val="26"/>
          <w:szCs w:val="26"/>
        </w:rPr>
        <w:t xml:space="preserve"> innovativa nella tecnologia e nel design. </w:t>
      </w:r>
      <w:r w:rsidRPr="00F045D8">
        <w:rPr>
          <w:rFonts w:ascii="Arial" w:hAnsi="Arial" w:cs="Arial"/>
          <w:sz w:val="26"/>
          <w:szCs w:val="26"/>
        </w:rPr>
        <w:t>Design e materia: un bino</w:t>
      </w:r>
      <w:r w:rsidR="009C11C1" w:rsidRPr="00F045D8">
        <w:rPr>
          <w:rFonts w:ascii="Arial" w:hAnsi="Arial" w:cs="Arial"/>
          <w:sz w:val="26"/>
          <w:szCs w:val="26"/>
        </w:rPr>
        <w:t xml:space="preserve">mio indissolubile che </w:t>
      </w:r>
      <w:r w:rsidRPr="00F045D8">
        <w:rPr>
          <w:rFonts w:ascii="Arial" w:hAnsi="Arial" w:cs="Arial"/>
          <w:sz w:val="26"/>
          <w:szCs w:val="26"/>
        </w:rPr>
        <w:t>i</w:t>
      </w:r>
      <w:r w:rsidR="009C11C1" w:rsidRPr="00F045D8">
        <w:rPr>
          <w:rFonts w:ascii="Arial" w:hAnsi="Arial" w:cs="Arial"/>
          <w:sz w:val="26"/>
          <w:szCs w:val="26"/>
        </w:rPr>
        <w:t xml:space="preserve">n </w:t>
      </w:r>
      <w:r w:rsidRPr="00F045D8">
        <w:rPr>
          <w:rFonts w:ascii="Arial" w:hAnsi="Arial" w:cs="Arial"/>
          <w:sz w:val="26"/>
          <w:szCs w:val="26"/>
        </w:rPr>
        <w:t>occasione del Salone Internaziona</w:t>
      </w:r>
      <w:r w:rsidR="009C11C1" w:rsidRPr="00F045D8">
        <w:rPr>
          <w:rFonts w:ascii="Arial" w:hAnsi="Arial" w:cs="Arial"/>
          <w:sz w:val="26"/>
          <w:szCs w:val="26"/>
        </w:rPr>
        <w:t>le del Bagno</w:t>
      </w:r>
      <w:r w:rsidR="003912B8" w:rsidRPr="00F045D8">
        <w:rPr>
          <w:rFonts w:ascii="Arial" w:hAnsi="Arial" w:cs="Arial"/>
          <w:sz w:val="26"/>
          <w:szCs w:val="26"/>
        </w:rPr>
        <w:t xml:space="preserve"> sarà il </w:t>
      </w:r>
      <w:proofErr w:type="spellStart"/>
      <w:r w:rsidR="003912B8" w:rsidRPr="00F045D8">
        <w:rPr>
          <w:rFonts w:ascii="Arial" w:hAnsi="Arial" w:cs="Arial"/>
          <w:i/>
          <w:sz w:val="26"/>
          <w:szCs w:val="26"/>
        </w:rPr>
        <w:t>leit</w:t>
      </w:r>
      <w:proofErr w:type="spellEnd"/>
      <w:r w:rsidR="003912B8" w:rsidRPr="00F045D8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3912B8" w:rsidRPr="00F045D8">
        <w:rPr>
          <w:rFonts w:ascii="Arial" w:hAnsi="Arial" w:cs="Arial"/>
          <w:i/>
          <w:sz w:val="26"/>
          <w:szCs w:val="26"/>
        </w:rPr>
        <w:t>motiv</w:t>
      </w:r>
      <w:proofErr w:type="spellEnd"/>
      <w:r w:rsidR="003912B8" w:rsidRPr="00F045D8">
        <w:rPr>
          <w:rFonts w:ascii="Arial" w:hAnsi="Arial" w:cs="Arial"/>
          <w:i/>
          <w:sz w:val="26"/>
          <w:szCs w:val="26"/>
        </w:rPr>
        <w:t xml:space="preserve"> </w:t>
      </w:r>
      <w:r w:rsidR="003912B8" w:rsidRPr="00F045D8">
        <w:rPr>
          <w:rFonts w:ascii="Arial" w:hAnsi="Arial" w:cs="Arial"/>
          <w:sz w:val="26"/>
          <w:szCs w:val="26"/>
        </w:rPr>
        <w:t xml:space="preserve">dei festeggiamenti con la premiazione del </w:t>
      </w:r>
      <w:r w:rsidR="003912B8" w:rsidRPr="00F045D8">
        <w:rPr>
          <w:rFonts w:ascii="Arial" w:hAnsi="Arial" w:cs="Trebuchet MS"/>
          <w:sz w:val="26"/>
          <w:szCs w:val="26"/>
        </w:rPr>
        <w:t>Global Design Awards</w:t>
      </w:r>
      <w:r w:rsidR="003912B8" w:rsidRPr="00F045D8">
        <w:rPr>
          <w:rFonts w:ascii="Arial" w:hAnsi="Arial" w:cs="Arial"/>
          <w:sz w:val="26"/>
          <w:szCs w:val="26"/>
        </w:rPr>
        <w:t>.</w:t>
      </w:r>
    </w:p>
    <w:p w14:paraId="1CDBE871" w14:textId="630AF940" w:rsidR="00A811BB" w:rsidRPr="00A35BBC" w:rsidRDefault="00A35BBC" w:rsidP="00AF2614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6"/>
          <w:szCs w:val="26"/>
        </w:rPr>
      </w:pPr>
      <w:r w:rsidRPr="00A35BBC">
        <w:rPr>
          <w:rFonts w:ascii="Arial" w:hAnsi="Arial" w:cs="Arial"/>
          <w:sz w:val="26"/>
          <w:szCs w:val="26"/>
        </w:rPr>
        <w:t>L’azienda</w:t>
      </w:r>
      <w:r w:rsidR="009E3EA7" w:rsidRPr="00A35BBC">
        <w:rPr>
          <w:rFonts w:ascii="Arial" w:hAnsi="Arial" w:cs="Arial"/>
          <w:sz w:val="26"/>
          <w:szCs w:val="26"/>
        </w:rPr>
        <w:t xml:space="preserve"> inglese </w:t>
      </w:r>
      <w:r w:rsidRPr="00A35BBC">
        <w:rPr>
          <w:rFonts w:ascii="Arial" w:hAnsi="Arial" w:cs="Arial"/>
          <w:sz w:val="26"/>
          <w:szCs w:val="26"/>
        </w:rPr>
        <w:t>ha il suo</w:t>
      </w:r>
      <w:r w:rsidR="00097E85" w:rsidRPr="00A35BBC">
        <w:rPr>
          <w:rFonts w:ascii="Arial" w:hAnsi="Arial" w:cs="Arial"/>
          <w:sz w:val="26"/>
          <w:szCs w:val="26"/>
        </w:rPr>
        <w:t xml:space="preserve"> quartier generale nei dintorni di </w:t>
      </w:r>
      <w:proofErr w:type="spellStart"/>
      <w:r w:rsidR="00097E85" w:rsidRPr="00A35BBC">
        <w:rPr>
          <w:rFonts w:ascii="Arial" w:hAnsi="Arial" w:cs="Arial"/>
          <w:sz w:val="26"/>
          <w:szCs w:val="26"/>
        </w:rPr>
        <w:t>Telford</w:t>
      </w:r>
      <w:proofErr w:type="spellEnd"/>
      <w:r w:rsidR="00097E85" w:rsidRPr="00A35BBC">
        <w:rPr>
          <w:rFonts w:ascii="Arial" w:hAnsi="Arial" w:cs="Arial"/>
          <w:sz w:val="26"/>
          <w:szCs w:val="26"/>
        </w:rPr>
        <w:t xml:space="preserve">, </w:t>
      </w:r>
      <w:r w:rsidRPr="00A35BBC">
        <w:rPr>
          <w:rFonts w:ascii="Arial" w:hAnsi="Arial" w:cs="Arial"/>
          <w:sz w:val="26"/>
          <w:szCs w:val="26"/>
        </w:rPr>
        <w:t xml:space="preserve">nel nord della Gran Bretagna. La produzione, </w:t>
      </w:r>
      <w:r w:rsidR="00097E85" w:rsidRPr="00A35BBC">
        <w:rPr>
          <w:rFonts w:ascii="Arial" w:hAnsi="Arial" w:cs="Arial"/>
          <w:sz w:val="26"/>
          <w:szCs w:val="26"/>
        </w:rPr>
        <w:t xml:space="preserve">che </w:t>
      </w:r>
      <w:r w:rsidRPr="00A35BBC">
        <w:rPr>
          <w:rFonts w:ascii="Arial" w:hAnsi="Arial"/>
          <w:sz w:val="26"/>
          <w:szCs w:val="26"/>
        </w:rPr>
        <w:t>fonda il suo Know How sulla lavorazione della pietra vulcanica</w:t>
      </w:r>
      <w:r>
        <w:rPr>
          <w:rFonts w:ascii="Arial" w:hAnsi="Arial"/>
          <w:sz w:val="26"/>
          <w:szCs w:val="26"/>
        </w:rPr>
        <w:t xml:space="preserve"> (</w:t>
      </w:r>
      <w:proofErr w:type="spellStart"/>
      <w:r w:rsidR="000D1DAE" w:rsidRPr="003912B8">
        <w:rPr>
          <w:rFonts w:ascii="Arial" w:hAnsi="Arial" w:cs="Arial"/>
          <w:sz w:val="26"/>
          <w:szCs w:val="26"/>
        </w:rPr>
        <w:t>Volcanic</w:t>
      </w:r>
      <w:proofErr w:type="spellEnd"/>
      <w:r w:rsidR="000D1DAE" w:rsidRPr="003912B8">
        <w:rPr>
          <w:rFonts w:ascii="Arial" w:hAnsi="Arial" w:cs="Arial"/>
          <w:sz w:val="26"/>
          <w:szCs w:val="26"/>
        </w:rPr>
        <w:t xml:space="preserve"> Limestone™</w:t>
      </w:r>
      <w:r>
        <w:rPr>
          <w:rFonts w:ascii="Arial" w:hAnsi="Arial"/>
          <w:sz w:val="26"/>
          <w:szCs w:val="26"/>
        </w:rPr>
        <w:t>)</w:t>
      </w:r>
      <w:r w:rsidRPr="00A35BBC">
        <w:rPr>
          <w:rFonts w:ascii="Arial" w:hAnsi="Arial"/>
          <w:sz w:val="26"/>
          <w:szCs w:val="26"/>
        </w:rPr>
        <w:t xml:space="preserve">, viene realizzata </w:t>
      </w:r>
      <w:r w:rsidRPr="00A35BBC">
        <w:rPr>
          <w:rFonts w:ascii="Arial" w:hAnsi="Arial" w:cs="Arial"/>
          <w:sz w:val="26"/>
          <w:szCs w:val="26"/>
        </w:rPr>
        <w:t>all’interno degli stabilimenti d</w:t>
      </w:r>
      <w:r w:rsidRPr="00A35BBC">
        <w:rPr>
          <w:rFonts w:ascii="Arial" w:hAnsi="Arial" w:cs="Arial"/>
          <w:sz w:val="26"/>
          <w:szCs w:val="26"/>
        </w:rPr>
        <w:t></w:t>
      </w:r>
      <w:r w:rsidRPr="00A35BBC">
        <w:rPr>
          <w:rFonts w:ascii="Arial" w:hAnsi="Arial" w:cs="Arial"/>
          <w:sz w:val="26"/>
          <w:szCs w:val="26"/>
        </w:rPr>
        <w:t></w:t>
      </w:r>
      <w:r w:rsidRPr="00A35BBC">
        <w:rPr>
          <w:rFonts w:ascii="Arial" w:hAnsi="Arial" w:cs="Arial"/>
          <w:sz w:val="26"/>
          <w:szCs w:val="26"/>
        </w:rPr>
        <w:t></w:t>
      </w:r>
      <w:r w:rsidRPr="00A35BBC">
        <w:rPr>
          <w:rFonts w:ascii="Arial" w:hAnsi="Arial" w:cs="Arial"/>
          <w:sz w:val="26"/>
          <w:szCs w:val="26"/>
        </w:rPr>
        <w:t></w:t>
      </w:r>
      <w:r w:rsidRPr="00A35BBC">
        <w:rPr>
          <w:rFonts w:ascii="Arial" w:hAnsi="Arial" w:cs="Arial"/>
          <w:sz w:val="26"/>
          <w:szCs w:val="26"/>
        </w:rPr>
        <w:t></w:t>
      </w:r>
      <w:r w:rsidRPr="00A35BBC">
        <w:rPr>
          <w:rFonts w:ascii="Arial" w:hAnsi="Arial" w:cs="Arial"/>
          <w:sz w:val="26"/>
          <w:szCs w:val="26"/>
        </w:rPr>
        <w:t></w:t>
      </w:r>
      <w:r w:rsidRPr="00A35BBC">
        <w:rPr>
          <w:rFonts w:ascii="Arial" w:hAnsi="Arial" w:cs="Arial"/>
          <w:sz w:val="26"/>
          <w:szCs w:val="26"/>
        </w:rPr>
        <w:t></w:t>
      </w:r>
      <w:r w:rsidRPr="00A35BBC">
        <w:rPr>
          <w:rFonts w:ascii="Arial" w:hAnsi="Arial" w:cs="Arial"/>
          <w:sz w:val="26"/>
          <w:szCs w:val="26"/>
        </w:rPr>
        <w:t>età</w:t>
      </w:r>
      <w:r w:rsidRPr="00A35BBC">
        <w:rPr>
          <w:rFonts w:ascii="Arial" w:hAnsi="Arial" w:cs="Arial"/>
          <w:sz w:val="26"/>
          <w:szCs w:val="26"/>
        </w:rPr>
        <w:t></w:t>
      </w:r>
      <w:r w:rsidRPr="00A35BBC">
        <w:rPr>
          <w:rFonts w:ascii="Arial" w:hAnsi="Arial" w:cs="Arial"/>
          <w:sz w:val="26"/>
          <w:szCs w:val="26"/>
        </w:rPr>
        <w:t></w:t>
      </w:r>
      <w:r w:rsidRPr="00A35BBC">
        <w:rPr>
          <w:rFonts w:ascii="Arial" w:hAnsi="Arial" w:cs="Arial"/>
          <w:sz w:val="26"/>
          <w:szCs w:val="26"/>
        </w:rPr>
        <w:t></w:t>
      </w:r>
      <w:r w:rsidRPr="00A35BBC">
        <w:rPr>
          <w:rFonts w:ascii="Arial" w:hAnsi="Arial" w:cs="Arial"/>
          <w:sz w:val="26"/>
          <w:szCs w:val="26"/>
        </w:rPr>
        <w:t></w:t>
      </w:r>
      <w:r w:rsidRPr="00A35BBC">
        <w:rPr>
          <w:rFonts w:ascii="Arial" w:hAnsi="Arial" w:cs="Arial"/>
          <w:sz w:val="26"/>
          <w:szCs w:val="26"/>
        </w:rPr>
        <w:t></w:t>
      </w:r>
      <w:r w:rsidRPr="00A35BBC">
        <w:rPr>
          <w:rFonts w:ascii="Arial" w:hAnsi="Arial" w:cs="Arial"/>
          <w:sz w:val="26"/>
          <w:szCs w:val="26"/>
        </w:rPr>
        <w:t></w:t>
      </w:r>
      <w:r w:rsidRPr="00A35BBC">
        <w:rPr>
          <w:rFonts w:ascii="Arial" w:hAnsi="Arial" w:cs="Arial"/>
          <w:sz w:val="26"/>
          <w:szCs w:val="26"/>
        </w:rPr>
        <w:t></w:t>
      </w:r>
      <w:r w:rsidRPr="00A35BBC">
        <w:rPr>
          <w:rFonts w:ascii="Arial" w:hAnsi="Arial" w:cs="Arial"/>
          <w:sz w:val="26"/>
          <w:szCs w:val="26"/>
        </w:rPr>
        <w:t></w:t>
      </w:r>
      <w:r w:rsidRPr="00A35BBC">
        <w:rPr>
          <w:rFonts w:ascii="Arial" w:hAnsi="Arial" w:cs="Arial"/>
          <w:sz w:val="26"/>
          <w:szCs w:val="26"/>
        </w:rPr>
        <w:t></w:t>
      </w:r>
      <w:r w:rsidRPr="00A35BBC">
        <w:rPr>
          <w:rFonts w:ascii="Arial" w:hAnsi="Arial" w:cs="Arial"/>
          <w:sz w:val="26"/>
          <w:szCs w:val="26"/>
        </w:rPr>
        <w:t></w:t>
      </w:r>
      <w:r w:rsidRPr="00A35BBC">
        <w:rPr>
          <w:rFonts w:ascii="Arial" w:hAnsi="Arial" w:cs="Arial"/>
          <w:sz w:val="26"/>
          <w:szCs w:val="26"/>
        </w:rPr>
        <w:t></w:t>
      </w:r>
      <w:r w:rsidRPr="00A35BBC">
        <w:rPr>
          <w:rFonts w:ascii="Arial" w:hAnsi="Arial" w:cs="Arial"/>
          <w:sz w:val="26"/>
          <w:szCs w:val="26"/>
        </w:rPr>
        <w:t></w:t>
      </w:r>
      <w:r w:rsidRPr="00A35BBC">
        <w:rPr>
          <w:rFonts w:ascii="Arial" w:hAnsi="Arial" w:cs="Arial"/>
          <w:sz w:val="26"/>
          <w:szCs w:val="26"/>
        </w:rPr>
        <w:t></w:t>
      </w:r>
      <w:r w:rsidRPr="00A35BBC">
        <w:rPr>
          <w:rFonts w:ascii="Arial" w:hAnsi="Arial" w:cs="Arial"/>
          <w:sz w:val="26"/>
          <w:szCs w:val="26"/>
        </w:rPr>
        <w:t></w:t>
      </w:r>
      <w:r>
        <w:rPr>
          <w:rFonts w:ascii="Arial" w:hAnsi="Arial"/>
          <w:sz w:val="26"/>
          <w:szCs w:val="26"/>
        </w:rPr>
        <w:t xml:space="preserve"> dove viene prestata </w:t>
      </w:r>
      <w:r w:rsidRPr="00A35BBC">
        <w:rPr>
          <w:rFonts w:ascii="Arial" w:hAnsi="Arial"/>
          <w:sz w:val="26"/>
          <w:szCs w:val="26"/>
        </w:rPr>
        <w:t xml:space="preserve">particolare cura e  scrupolosa attenzione ai </w:t>
      </w:r>
      <w:r>
        <w:rPr>
          <w:rFonts w:ascii="Arial" w:hAnsi="Arial"/>
          <w:sz w:val="26"/>
          <w:szCs w:val="26"/>
        </w:rPr>
        <w:t xml:space="preserve">minimi </w:t>
      </w:r>
      <w:r w:rsidRPr="00A35BBC">
        <w:rPr>
          <w:rFonts w:ascii="Arial" w:hAnsi="Arial"/>
          <w:sz w:val="26"/>
          <w:szCs w:val="26"/>
        </w:rPr>
        <w:t>dettagli.</w:t>
      </w:r>
      <w:r>
        <w:rPr>
          <w:rFonts w:ascii="Arial" w:hAnsi="Arial" w:cs="Arial"/>
          <w:sz w:val="26"/>
          <w:szCs w:val="26"/>
        </w:rPr>
        <w:t xml:space="preserve"> Tutti i prodotti firmati</w:t>
      </w:r>
      <w:r w:rsidRPr="00A35BBC">
        <w:rPr>
          <w:rFonts w:ascii="Arial" w:hAnsi="Arial" w:cs="Arial"/>
          <w:sz w:val="26"/>
          <w:szCs w:val="26"/>
        </w:rPr>
        <w:t xml:space="preserve"> Victoria + Albert </w:t>
      </w:r>
      <w:r w:rsidR="009C11C1" w:rsidRPr="00A35BBC">
        <w:rPr>
          <w:rFonts w:ascii="Arial" w:hAnsi="Arial" w:cs="Arial"/>
          <w:sz w:val="26"/>
          <w:szCs w:val="26"/>
        </w:rPr>
        <w:t>lasciano lo stabilimento</w:t>
      </w:r>
      <w:r w:rsidRPr="00A35BBC">
        <w:rPr>
          <w:rFonts w:ascii="Arial" w:hAnsi="Arial" w:cs="Arial"/>
          <w:sz w:val="26"/>
          <w:szCs w:val="26"/>
        </w:rPr>
        <w:t xml:space="preserve"> </w:t>
      </w:r>
      <w:r w:rsidR="009C11C1" w:rsidRPr="00A35BBC">
        <w:rPr>
          <w:rFonts w:ascii="Arial" w:hAnsi="Arial" w:cs="Arial"/>
          <w:sz w:val="26"/>
          <w:szCs w:val="26"/>
        </w:rPr>
        <w:t xml:space="preserve">solo dopo essere stati sottoposti al sistema di diagnosi </w:t>
      </w:r>
      <w:r>
        <w:rPr>
          <w:rFonts w:ascii="Arial" w:hAnsi="Arial" w:cs="Arial"/>
          <w:i/>
          <w:sz w:val="26"/>
          <w:szCs w:val="26"/>
        </w:rPr>
        <w:t>di q</w:t>
      </w:r>
      <w:r w:rsidR="009C11C1" w:rsidRPr="00A35BBC">
        <w:rPr>
          <w:rFonts w:ascii="Arial" w:hAnsi="Arial" w:cs="Arial"/>
          <w:i/>
          <w:sz w:val="26"/>
          <w:szCs w:val="26"/>
        </w:rPr>
        <w:t>ualità</w:t>
      </w:r>
      <w:r w:rsidR="009C11C1" w:rsidRPr="00A35BBC">
        <w:rPr>
          <w:rFonts w:ascii="Arial" w:hAnsi="Arial" w:cs="Arial"/>
          <w:sz w:val="26"/>
          <w:szCs w:val="26"/>
        </w:rPr>
        <w:t xml:space="preserve"> che garantisce l'immissione sul mercato solo di pezzi perfetti che </w:t>
      </w:r>
      <w:r w:rsidR="0042380A" w:rsidRPr="00A35BBC">
        <w:rPr>
          <w:rFonts w:ascii="Arial" w:hAnsi="Arial" w:cs="Arial"/>
          <w:sz w:val="26"/>
          <w:szCs w:val="26"/>
        </w:rPr>
        <w:t>partono direttamente dal molo Victoria + Al</w:t>
      </w:r>
      <w:r w:rsidR="00F97862" w:rsidRPr="00A35BBC">
        <w:rPr>
          <w:rFonts w:ascii="Arial" w:hAnsi="Arial" w:cs="Arial"/>
          <w:sz w:val="26"/>
          <w:szCs w:val="26"/>
        </w:rPr>
        <w:t>fred</w:t>
      </w:r>
      <w:r w:rsidR="009E3EA7" w:rsidRPr="00A35BBC">
        <w:rPr>
          <w:rFonts w:ascii="Arial" w:hAnsi="Arial" w:cs="Arial"/>
          <w:sz w:val="26"/>
          <w:szCs w:val="26"/>
        </w:rPr>
        <w:t xml:space="preserve"> </w:t>
      </w:r>
      <w:r w:rsidR="0042380A" w:rsidRPr="00A35BBC">
        <w:rPr>
          <w:rFonts w:ascii="Arial" w:hAnsi="Arial" w:cs="Arial"/>
          <w:sz w:val="26"/>
          <w:szCs w:val="26"/>
        </w:rPr>
        <w:t>a</w:t>
      </w:r>
      <w:r w:rsidR="009E3EA7" w:rsidRPr="00A35BBC">
        <w:rPr>
          <w:rFonts w:ascii="Arial" w:hAnsi="Arial" w:cs="Arial"/>
          <w:sz w:val="26"/>
          <w:szCs w:val="26"/>
        </w:rPr>
        <w:t xml:space="preserve"> Cape Town. </w:t>
      </w:r>
    </w:p>
    <w:p w14:paraId="0995FBE7" w14:textId="3B70F41E" w:rsidR="00E815B9" w:rsidRPr="00AF2614" w:rsidRDefault="00E815B9" w:rsidP="00AF2614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6"/>
          <w:szCs w:val="26"/>
        </w:rPr>
      </w:pPr>
      <w:proofErr w:type="gramStart"/>
      <w:r w:rsidRPr="00E815B9">
        <w:rPr>
          <w:rFonts w:ascii="Arial" w:hAnsi="Arial" w:cs="Arial"/>
          <w:b/>
          <w:color w:val="343434"/>
          <w:sz w:val="26"/>
          <w:szCs w:val="26"/>
        </w:rPr>
        <w:t>Chris Davies</w:t>
      </w:r>
      <w:r w:rsidRPr="00E815B9">
        <w:rPr>
          <w:rFonts w:ascii="Arial" w:hAnsi="Arial" w:cs="Arial"/>
          <w:color w:val="343434"/>
          <w:sz w:val="26"/>
          <w:szCs w:val="26"/>
        </w:rPr>
        <w:t>, CEO di Victoria + Albert ha dichiarato "</w:t>
      </w:r>
      <w:r w:rsidRPr="00E815B9">
        <w:rPr>
          <w:rFonts w:ascii="Arial" w:hAnsi="Arial" w:cs="Arial"/>
          <w:i/>
          <w:color w:val="343434"/>
          <w:sz w:val="26"/>
          <w:szCs w:val="26"/>
        </w:rPr>
        <w:t>quando mi guardo indietro</w:t>
      </w:r>
      <w:r>
        <w:rPr>
          <w:rFonts w:ascii="Arial" w:hAnsi="Arial" w:cs="Arial"/>
          <w:i/>
          <w:color w:val="343434"/>
          <w:sz w:val="26"/>
          <w:szCs w:val="26"/>
        </w:rPr>
        <w:t>,</w:t>
      </w:r>
      <w:r w:rsidRPr="00E815B9">
        <w:rPr>
          <w:rFonts w:ascii="Arial" w:hAnsi="Arial" w:cs="Arial"/>
          <w:i/>
          <w:color w:val="343434"/>
          <w:sz w:val="26"/>
          <w:szCs w:val="26"/>
        </w:rPr>
        <w:t xml:space="preserve"> all’inizio dell’avventura insieme ai miei partner sudafricani, non riesco a nascondere il mio grande orgoglio nell’aver seguito passo dopo passo l'evoluzione dell'azienda verso un business globale</w:t>
      </w:r>
      <w:proofErr w:type="gramEnd"/>
      <w:r w:rsidRPr="00E815B9">
        <w:rPr>
          <w:rFonts w:ascii="Arial" w:hAnsi="Arial" w:cs="Arial"/>
          <w:i/>
          <w:color w:val="343434"/>
          <w:sz w:val="26"/>
          <w:szCs w:val="26"/>
        </w:rPr>
        <w:t xml:space="preserve">. Oggi siamo 300 persone e collaboriamo a stretto contatto con alcuni dei migliori rivenditori bagno di tutto il mondo. Credo fermamente nel binomio </w:t>
      </w:r>
      <w:proofErr w:type="spellStart"/>
      <w:r w:rsidRPr="00E815B9">
        <w:rPr>
          <w:rFonts w:ascii="Arial" w:hAnsi="Arial" w:cs="Arial"/>
          <w:i/>
          <w:color w:val="343434"/>
          <w:sz w:val="26"/>
          <w:szCs w:val="26"/>
        </w:rPr>
        <w:t>design+materiali</w:t>
      </w:r>
      <w:proofErr w:type="spellEnd"/>
      <w:r w:rsidRPr="00E815B9">
        <w:rPr>
          <w:rFonts w:ascii="Arial" w:hAnsi="Arial" w:cs="Arial"/>
          <w:i/>
          <w:color w:val="343434"/>
          <w:sz w:val="26"/>
          <w:szCs w:val="26"/>
        </w:rPr>
        <w:t xml:space="preserve"> di qualità. E, la recente introduzione di rubinetteria, mobili e accessori, non fa altro che consolidare la </w:t>
      </w:r>
      <w:proofErr w:type="gramStart"/>
      <w:r w:rsidRPr="00E815B9">
        <w:rPr>
          <w:rFonts w:ascii="Arial" w:hAnsi="Arial" w:cs="Arial"/>
          <w:i/>
          <w:color w:val="343434"/>
          <w:sz w:val="26"/>
          <w:szCs w:val="26"/>
        </w:rPr>
        <w:t>brand</w:t>
      </w:r>
      <w:proofErr w:type="gramEnd"/>
      <w:r w:rsidRPr="00E815B9">
        <w:rPr>
          <w:rFonts w:ascii="Arial" w:hAnsi="Arial" w:cs="Arial"/>
          <w:i/>
          <w:color w:val="343434"/>
          <w:sz w:val="26"/>
          <w:szCs w:val="26"/>
        </w:rPr>
        <w:t xml:space="preserve"> </w:t>
      </w:r>
      <w:proofErr w:type="spellStart"/>
      <w:r w:rsidRPr="00E815B9">
        <w:rPr>
          <w:rFonts w:ascii="Arial" w:hAnsi="Arial" w:cs="Arial"/>
          <w:i/>
          <w:color w:val="343434"/>
          <w:sz w:val="26"/>
          <w:szCs w:val="26"/>
        </w:rPr>
        <w:t>reputation</w:t>
      </w:r>
      <w:proofErr w:type="spellEnd"/>
      <w:r w:rsidRPr="00E815B9">
        <w:rPr>
          <w:rFonts w:ascii="Arial" w:hAnsi="Arial" w:cs="Arial"/>
          <w:i/>
          <w:color w:val="343434"/>
          <w:sz w:val="26"/>
          <w:szCs w:val="26"/>
        </w:rPr>
        <w:t xml:space="preserve"> di Victoria + Albert che va oltre il semplice concetto di bagno”.</w:t>
      </w:r>
    </w:p>
    <w:p w14:paraId="01EB77B0" w14:textId="77777777" w:rsidR="00E815B9" w:rsidRDefault="00E815B9" w:rsidP="00FE5E0B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6"/>
          <w:szCs w:val="26"/>
        </w:rPr>
      </w:pPr>
    </w:p>
    <w:p w14:paraId="6EC9034E" w14:textId="44B367A0" w:rsidR="009E3EA7" w:rsidRPr="00FE5E0B" w:rsidRDefault="009C11C1" w:rsidP="00FE5E0B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6"/>
          <w:szCs w:val="26"/>
        </w:rPr>
      </w:pPr>
      <w:r w:rsidRPr="00F045D8">
        <w:rPr>
          <w:rFonts w:ascii="Arial" w:hAnsi="Arial" w:cs="Arial"/>
          <w:color w:val="000000"/>
          <w:sz w:val="26"/>
          <w:szCs w:val="26"/>
        </w:rPr>
        <w:t>Oggi, a più di venti anni di distanza</w:t>
      </w:r>
      <w:r w:rsidR="00F045D8">
        <w:rPr>
          <w:rFonts w:ascii="Arial" w:hAnsi="Arial" w:cs="Arial"/>
          <w:color w:val="000000"/>
          <w:sz w:val="26"/>
          <w:szCs w:val="26"/>
        </w:rPr>
        <w:t xml:space="preserve">, </w:t>
      </w:r>
      <w:r w:rsidRPr="003912B8">
        <w:rPr>
          <w:rFonts w:ascii="Arial" w:hAnsi="Arial" w:cs="Arial"/>
          <w:color w:val="000000"/>
          <w:sz w:val="26"/>
          <w:szCs w:val="26"/>
        </w:rPr>
        <w:t xml:space="preserve">Victoria + Albert è uno dei marchi di rilievo del settore con una gamma composta </w:t>
      </w:r>
      <w:proofErr w:type="gramStart"/>
      <w:r w:rsidRPr="003912B8">
        <w:rPr>
          <w:rFonts w:ascii="Arial" w:hAnsi="Arial" w:cs="Arial"/>
          <w:color w:val="000000"/>
          <w:sz w:val="26"/>
          <w:szCs w:val="26"/>
        </w:rPr>
        <w:t>da</w:t>
      </w:r>
      <w:proofErr w:type="gramEnd"/>
      <w:r w:rsidRPr="003912B8">
        <w:rPr>
          <w:rFonts w:ascii="Arial" w:hAnsi="Arial" w:cs="Arial"/>
          <w:color w:val="000000"/>
          <w:sz w:val="26"/>
          <w:szCs w:val="26"/>
        </w:rPr>
        <w:t xml:space="preserve"> prodotti unici, affidabili e mai superflui, veri e propri progetti globali d'arredo</w:t>
      </w:r>
      <w:r w:rsidR="003912B8" w:rsidRPr="003912B8">
        <w:rPr>
          <w:rFonts w:ascii="Arial" w:hAnsi="Arial" w:cs="Arial"/>
          <w:color w:val="000000"/>
          <w:sz w:val="26"/>
          <w:szCs w:val="26"/>
        </w:rPr>
        <w:t xml:space="preserve">.  </w:t>
      </w:r>
      <w:r w:rsidR="003912B8" w:rsidRPr="003912B8">
        <w:rPr>
          <w:rFonts w:ascii="Arial" w:hAnsi="Arial" w:cs="Arial"/>
          <w:sz w:val="26"/>
          <w:szCs w:val="26"/>
        </w:rPr>
        <w:t xml:space="preserve">Una realtà che </w:t>
      </w:r>
      <w:r w:rsidR="009E3EA7" w:rsidRPr="003912B8">
        <w:rPr>
          <w:rFonts w:ascii="Arial" w:hAnsi="Arial" w:cs="Arial"/>
          <w:sz w:val="26"/>
          <w:szCs w:val="26"/>
        </w:rPr>
        <w:t xml:space="preserve">si è sviluppata sull’irrinunciabile criterio dell’eccellenza: </w:t>
      </w:r>
      <w:r w:rsidR="009E3EA7" w:rsidRPr="003912B8">
        <w:rPr>
          <w:rFonts w:ascii="Arial" w:hAnsi="Arial" w:cs="Arial"/>
          <w:b/>
          <w:sz w:val="26"/>
          <w:szCs w:val="26"/>
        </w:rPr>
        <w:t xml:space="preserve">nella scelta </w:t>
      </w:r>
      <w:r w:rsidR="00AD0C60" w:rsidRPr="003912B8">
        <w:rPr>
          <w:rFonts w:ascii="Arial" w:hAnsi="Arial" w:cs="Arial"/>
          <w:b/>
          <w:sz w:val="26"/>
          <w:szCs w:val="26"/>
        </w:rPr>
        <w:t>del materiale</w:t>
      </w:r>
      <w:r w:rsidRPr="003912B8">
        <w:rPr>
          <w:rFonts w:ascii="Arial" w:hAnsi="Arial" w:cs="Arial"/>
          <w:sz w:val="26"/>
          <w:szCs w:val="26"/>
        </w:rPr>
        <w:t xml:space="preserve"> – </w:t>
      </w:r>
      <w:r w:rsidR="009E3EA7" w:rsidRPr="003912B8">
        <w:rPr>
          <w:rFonts w:ascii="Arial" w:hAnsi="Arial" w:cs="Arial"/>
          <w:sz w:val="26"/>
          <w:szCs w:val="26"/>
        </w:rPr>
        <w:t>il QUARRYCAST®</w:t>
      </w:r>
      <w:r w:rsidR="00AD0C60" w:rsidRPr="003912B8">
        <w:rPr>
          <w:rFonts w:ascii="Arial" w:hAnsi="Arial" w:cs="Arial"/>
          <w:sz w:val="26"/>
          <w:szCs w:val="26"/>
        </w:rPr>
        <w:t xml:space="preserve">, </w:t>
      </w:r>
      <w:r w:rsidR="003912B8" w:rsidRPr="003912B8">
        <w:rPr>
          <w:rFonts w:ascii="Arial" w:hAnsi="Arial" w:cs="Arial"/>
          <w:sz w:val="26"/>
          <w:szCs w:val="26"/>
        </w:rPr>
        <w:t xml:space="preserve">- </w:t>
      </w:r>
      <w:r w:rsidR="00AD0C60" w:rsidRPr="003912B8">
        <w:rPr>
          <w:rFonts w:ascii="Arial" w:eastAsia="MS Mincho" w:hAnsi="Arial" w:cs="Arial"/>
          <w:sz w:val="26"/>
          <w:szCs w:val="26"/>
          <w:lang w:eastAsia="ja-JP"/>
        </w:rPr>
        <w:t xml:space="preserve">costituito da </w:t>
      </w:r>
      <w:r w:rsidR="00AD0C60" w:rsidRPr="003912B8">
        <w:rPr>
          <w:rFonts w:ascii="Arial" w:hAnsi="Arial" w:cs="Arial"/>
          <w:bCs/>
          <w:sz w:val="26"/>
          <w:szCs w:val="26"/>
        </w:rPr>
        <w:t>roccia calcarea</w:t>
      </w:r>
      <w:r w:rsidR="00AD0C60" w:rsidRPr="003912B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D0C60" w:rsidRPr="003912B8">
        <w:rPr>
          <w:rFonts w:ascii="Arial" w:hAnsi="Arial" w:cs="Arial"/>
          <w:sz w:val="26"/>
          <w:szCs w:val="26"/>
        </w:rPr>
        <w:t>Volcanic</w:t>
      </w:r>
      <w:proofErr w:type="spellEnd"/>
      <w:r w:rsidR="00AD0C60" w:rsidRPr="003912B8">
        <w:rPr>
          <w:rFonts w:ascii="Arial" w:hAnsi="Arial" w:cs="Arial"/>
          <w:sz w:val="26"/>
          <w:szCs w:val="26"/>
        </w:rPr>
        <w:t xml:space="preserve"> Limestone™ naturalmente bianca </w:t>
      </w:r>
      <w:r w:rsidR="00AD0C60" w:rsidRPr="003912B8">
        <w:rPr>
          <w:rFonts w:ascii="Arial" w:hAnsi="Arial" w:cs="Arial"/>
          <w:bCs/>
          <w:sz w:val="26"/>
          <w:szCs w:val="26"/>
        </w:rPr>
        <w:t xml:space="preserve">miscelato con resina </w:t>
      </w:r>
      <w:r w:rsidR="00AD0C60" w:rsidRPr="003912B8">
        <w:rPr>
          <w:rFonts w:ascii="Arial" w:eastAsia="MS Mincho" w:hAnsi="Arial" w:cs="Arial"/>
          <w:sz w:val="26"/>
          <w:szCs w:val="26"/>
          <w:lang w:eastAsia="ja-JP"/>
        </w:rPr>
        <w:t>che</w:t>
      </w:r>
      <w:r w:rsidR="00AD0C60" w:rsidRPr="003912B8">
        <w:rPr>
          <w:rFonts w:ascii="Arial" w:eastAsia="MS Mincho" w:hAnsi="Arial" w:cs="Arial"/>
          <w:b/>
          <w:sz w:val="26"/>
          <w:szCs w:val="26"/>
          <w:lang w:eastAsia="ja-JP"/>
        </w:rPr>
        <w:t xml:space="preserve"> </w:t>
      </w:r>
      <w:r w:rsidR="00AD0C60" w:rsidRPr="003912B8">
        <w:rPr>
          <w:rFonts w:ascii="Arial" w:hAnsi="Arial" w:cs="Arial"/>
          <w:sz w:val="26"/>
          <w:szCs w:val="26"/>
        </w:rPr>
        <w:t xml:space="preserve">ha </w:t>
      </w:r>
      <w:proofErr w:type="gramStart"/>
      <w:r w:rsidR="00AD0C60" w:rsidRPr="003912B8">
        <w:rPr>
          <w:rFonts w:ascii="Arial" w:eastAsia="MS Mincho" w:hAnsi="Arial" w:cs="Arial"/>
          <w:sz w:val="26"/>
          <w:szCs w:val="26"/>
          <w:lang w:eastAsia="ja-JP"/>
        </w:rPr>
        <w:t>elevate</w:t>
      </w:r>
      <w:proofErr w:type="gramEnd"/>
      <w:r w:rsidR="00AD0C60" w:rsidRPr="003912B8">
        <w:rPr>
          <w:rFonts w:ascii="Arial" w:eastAsia="MS Mincho" w:hAnsi="Arial" w:cs="Arial"/>
          <w:sz w:val="26"/>
          <w:szCs w:val="26"/>
          <w:lang w:eastAsia="ja-JP"/>
        </w:rPr>
        <w:t xml:space="preserve"> caratteristiche di isolamento termico, resiste</w:t>
      </w:r>
      <w:r w:rsidR="00AD0C60" w:rsidRPr="003912B8">
        <w:rPr>
          <w:rFonts w:ascii="Arial" w:eastAsia="MS Mincho" w:hAnsi="Arial" w:cs="Arial"/>
          <w:b/>
          <w:sz w:val="26"/>
          <w:szCs w:val="26"/>
          <w:lang w:eastAsia="ja-JP"/>
        </w:rPr>
        <w:t xml:space="preserve"> </w:t>
      </w:r>
      <w:r w:rsidR="00AD0C60" w:rsidRPr="003912B8">
        <w:rPr>
          <w:rFonts w:ascii="Arial" w:hAnsi="Arial" w:cs="Arial"/>
          <w:sz w:val="26"/>
          <w:szCs w:val="26"/>
        </w:rPr>
        <w:t xml:space="preserve">al calore e </w:t>
      </w:r>
      <w:r w:rsidR="003912B8" w:rsidRPr="003912B8">
        <w:rPr>
          <w:rFonts w:ascii="Arial" w:hAnsi="Arial" w:cs="Arial"/>
          <w:sz w:val="26"/>
          <w:szCs w:val="26"/>
        </w:rPr>
        <w:t>agli shock termici - e</w:t>
      </w:r>
      <w:r w:rsidR="00AD0C60" w:rsidRPr="003912B8">
        <w:rPr>
          <w:rFonts w:ascii="Arial" w:hAnsi="Arial" w:cs="Arial"/>
          <w:sz w:val="26"/>
          <w:szCs w:val="26"/>
        </w:rPr>
        <w:t xml:space="preserve"> </w:t>
      </w:r>
      <w:r w:rsidR="00AD0C60" w:rsidRPr="003912B8">
        <w:rPr>
          <w:rFonts w:ascii="Arial" w:hAnsi="Arial" w:cs="Arial"/>
          <w:b/>
          <w:sz w:val="26"/>
          <w:szCs w:val="26"/>
        </w:rPr>
        <w:t>nella ricerca &amp; sviluppo</w:t>
      </w:r>
      <w:r w:rsidR="00AD0C60" w:rsidRPr="003912B8">
        <w:rPr>
          <w:rFonts w:ascii="Arial" w:hAnsi="Arial" w:cs="Arial"/>
          <w:sz w:val="26"/>
          <w:szCs w:val="26"/>
        </w:rPr>
        <w:t xml:space="preserve"> e</w:t>
      </w:r>
      <w:r w:rsidR="009E3EA7" w:rsidRPr="003912B8">
        <w:rPr>
          <w:rFonts w:ascii="Arial" w:hAnsi="Arial" w:cs="Arial"/>
          <w:sz w:val="26"/>
          <w:szCs w:val="26"/>
        </w:rPr>
        <w:t xml:space="preserve"> </w:t>
      </w:r>
      <w:r w:rsidR="009E3EA7" w:rsidRPr="003912B8">
        <w:rPr>
          <w:rFonts w:ascii="Arial" w:hAnsi="Arial" w:cs="Arial"/>
          <w:b/>
          <w:sz w:val="26"/>
          <w:szCs w:val="26"/>
        </w:rPr>
        <w:t>nelle esperte tecniche artigianali di lavorazione</w:t>
      </w:r>
      <w:r w:rsidR="009E3EA7" w:rsidRPr="003912B8">
        <w:rPr>
          <w:rFonts w:ascii="Arial" w:hAnsi="Arial" w:cs="Arial"/>
          <w:sz w:val="26"/>
          <w:szCs w:val="26"/>
        </w:rPr>
        <w:t xml:space="preserve"> per garantire il massimo della qualità e </w:t>
      </w:r>
      <w:r w:rsidRPr="003912B8">
        <w:rPr>
          <w:rFonts w:ascii="Arial" w:hAnsi="Arial" w:cs="Arial"/>
          <w:sz w:val="26"/>
          <w:szCs w:val="26"/>
        </w:rPr>
        <w:t>una</w:t>
      </w:r>
      <w:r w:rsidR="009E3EA7" w:rsidRPr="003912B8">
        <w:rPr>
          <w:rFonts w:ascii="Arial" w:hAnsi="Arial" w:cs="Arial"/>
          <w:sz w:val="26"/>
          <w:szCs w:val="26"/>
        </w:rPr>
        <w:t xml:space="preserve"> </w:t>
      </w:r>
      <w:r w:rsidR="00AD0C60" w:rsidRPr="003912B8">
        <w:rPr>
          <w:rFonts w:ascii="Arial" w:hAnsi="Arial" w:cs="Arial"/>
          <w:sz w:val="26"/>
          <w:szCs w:val="26"/>
        </w:rPr>
        <w:t>durata dei prodotti per 25 anni</w:t>
      </w:r>
      <w:r w:rsidR="009E3EA7" w:rsidRPr="003912B8">
        <w:rPr>
          <w:rFonts w:ascii="Arial" w:hAnsi="Arial" w:cs="Arial"/>
          <w:sz w:val="26"/>
          <w:szCs w:val="26"/>
        </w:rPr>
        <w:t xml:space="preserve">. </w:t>
      </w:r>
      <w:proofErr w:type="gramStart"/>
      <w:r w:rsidR="009E3EA7" w:rsidRPr="003912B8">
        <w:rPr>
          <w:rFonts w:ascii="Arial" w:hAnsi="Arial" w:cs="Arial"/>
          <w:sz w:val="26"/>
          <w:szCs w:val="26"/>
        </w:rPr>
        <w:t>Ma soprattutto l’unicità del progetto, per essere al passo con l’evo</w:t>
      </w:r>
      <w:r w:rsidRPr="003912B8">
        <w:rPr>
          <w:rFonts w:ascii="Arial" w:hAnsi="Arial" w:cs="Arial"/>
          <w:sz w:val="26"/>
          <w:szCs w:val="26"/>
        </w:rPr>
        <w:t xml:space="preserve">luzione </w:t>
      </w:r>
      <w:r w:rsidR="009E3EA7" w:rsidRPr="003912B8">
        <w:rPr>
          <w:rFonts w:ascii="Arial" w:hAnsi="Arial" w:cs="Arial"/>
          <w:sz w:val="26"/>
          <w:szCs w:val="26"/>
        </w:rPr>
        <w:t>veloce del gusto, dello stile e delle abitudini abitative contem</w:t>
      </w:r>
      <w:proofErr w:type="gramEnd"/>
      <w:r w:rsidR="009E3EA7" w:rsidRPr="003912B8">
        <w:rPr>
          <w:rFonts w:ascii="Arial" w:hAnsi="Arial" w:cs="Arial"/>
          <w:sz w:val="26"/>
          <w:szCs w:val="26"/>
        </w:rPr>
        <w:t>poranee.</w:t>
      </w:r>
    </w:p>
    <w:p w14:paraId="3090B3C2" w14:textId="77777777" w:rsidR="009E3EA7" w:rsidRPr="00097E85" w:rsidRDefault="009E3EA7" w:rsidP="00F045D8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6"/>
          <w:szCs w:val="26"/>
        </w:rPr>
      </w:pPr>
      <w:r w:rsidRPr="003912B8">
        <w:rPr>
          <w:rFonts w:ascii="Arial" w:hAnsi="Arial" w:cs="Arial"/>
          <w:sz w:val="26"/>
          <w:szCs w:val="26"/>
        </w:rPr>
        <w:t xml:space="preserve">Che si tratti di comode vasche </w:t>
      </w:r>
      <w:proofErr w:type="spellStart"/>
      <w:r w:rsidRPr="003912B8">
        <w:rPr>
          <w:rFonts w:ascii="Arial" w:hAnsi="Arial" w:cs="Arial"/>
          <w:sz w:val="26"/>
          <w:szCs w:val="26"/>
        </w:rPr>
        <w:t>freestanding</w:t>
      </w:r>
      <w:proofErr w:type="spellEnd"/>
      <w:r w:rsidRPr="003912B8">
        <w:rPr>
          <w:rFonts w:ascii="Arial" w:hAnsi="Arial" w:cs="Arial"/>
          <w:sz w:val="26"/>
          <w:szCs w:val="26"/>
        </w:rPr>
        <w:t xml:space="preserve"> per il living o per il bagno, lavabi o accessori intorno ai quali celebrare i riti sempre più apprezzati della cura del corpo e del proprio benessere -, per Victoria</w:t>
      </w:r>
      <w:r w:rsidRPr="00097E85">
        <w:rPr>
          <w:rFonts w:ascii="Arial" w:hAnsi="Arial" w:cs="Arial"/>
          <w:sz w:val="26"/>
          <w:szCs w:val="26"/>
        </w:rPr>
        <w:t xml:space="preserve"> + Albert il punto di partenza è sempre un’approfondita ricerca di design </w:t>
      </w:r>
      <w:r w:rsidR="009C11C1">
        <w:rPr>
          <w:rFonts w:ascii="Arial" w:hAnsi="Arial" w:cs="Arial"/>
          <w:sz w:val="26"/>
          <w:szCs w:val="26"/>
        </w:rPr>
        <w:t>congiunto a innovazione.</w:t>
      </w:r>
    </w:p>
    <w:p w14:paraId="754E8E2E" w14:textId="5B166602" w:rsidR="009107BF" w:rsidRDefault="009107BF" w:rsidP="00FE5E0B">
      <w:pPr>
        <w:jc w:val="both"/>
        <w:rPr>
          <w:rFonts w:ascii="Arial" w:hAnsi="Arial" w:cs="Arial"/>
          <w:sz w:val="26"/>
          <w:szCs w:val="26"/>
        </w:rPr>
      </w:pPr>
      <w:bookmarkStart w:id="2" w:name="OLE_LINK19"/>
      <w:bookmarkStart w:id="3" w:name="OLE_LINK20"/>
      <w:r w:rsidRPr="003912B8">
        <w:rPr>
          <w:rFonts w:ascii="Arial" w:hAnsi="Arial" w:cs="Arial"/>
          <w:sz w:val="26"/>
          <w:szCs w:val="26"/>
        </w:rPr>
        <w:t xml:space="preserve">Oggi, rispetto a ieri, </w:t>
      </w:r>
      <w:r w:rsidRPr="003912B8">
        <w:rPr>
          <w:rFonts w:ascii="Arial" w:hAnsi="Arial" w:cs="Arial"/>
          <w:b/>
          <w:sz w:val="26"/>
          <w:szCs w:val="26"/>
        </w:rPr>
        <w:t>più che i bisogni, diventano protagonisti i desideri</w:t>
      </w:r>
      <w:r w:rsidRPr="003912B8">
        <w:rPr>
          <w:rFonts w:ascii="Arial" w:hAnsi="Arial" w:cs="Arial"/>
          <w:sz w:val="26"/>
          <w:szCs w:val="26"/>
        </w:rPr>
        <w:t>.</w:t>
      </w:r>
    </w:p>
    <w:p w14:paraId="61B16482" w14:textId="4B7DA8D6" w:rsidR="009107BF" w:rsidRDefault="009107BF" w:rsidP="009107BF">
      <w:pPr>
        <w:pStyle w:val="Titolo7"/>
        <w:ind w:left="0"/>
        <w:jc w:val="both"/>
        <w:rPr>
          <w:rFonts w:ascii="Arial" w:hAnsi="Arial" w:cs="Arial"/>
          <w:sz w:val="26"/>
          <w:szCs w:val="26"/>
        </w:rPr>
      </w:pPr>
      <w:r w:rsidRPr="003912B8">
        <w:rPr>
          <w:rFonts w:ascii="Arial" w:hAnsi="Arial" w:cs="Arial"/>
          <w:b w:val="0"/>
          <w:bCs w:val="0"/>
          <w:sz w:val="26"/>
          <w:szCs w:val="26"/>
        </w:rPr>
        <w:t xml:space="preserve">Il </w:t>
      </w:r>
      <w:r w:rsidRPr="003912B8">
        <w:rPr>
          <w:rFonts w:ascii="Arial" w:hAnsi="Arial" w:cs="Arial"/>
          <w:bCs w:val="0"/>
          <w:sz w:val="26"/>
          <w:szCs w:val="26"/>
        </w:rPr>
        <w:t xml:space="preserve">nuovo lusso di </w:t>
      </w:r>
      <w:r w:rsidR="003912B8" w:rsidRPr="003912B8">
        <w:rPr>
          <w:rFonts w:ascii="Arial" w:hAnsi="Arial" w:cs="Arial"/>
          <w:bCs w:val="0"/>
          <w:sz w:val="26"/>
          <w:szCs w:val="26"/>
        </w:rPr>
        <w:t>Victoria + Albert</w:t>
      </w:r>
      <w:r w:rsidRPr="003912B8">
        <w:rPr>
          <w:rFonts w:ascii="Arial" w:hAnsi="Arial" w:cs="Arial"/>
          <w:b w:val="0"/>
          <w:bCs w:val="0"/>
          <w:sz w:val="26"/>
          <w:szCs w:val="26"/>
        </w:rPr>
        <w:t xml:space="preserve"> è un laboratorio individuale e collettivo in cui la cultura si misura con l’estetica e il corpo si confronta con la mente per definire la vera qualità della vita.  </w:t>
      </w:r>
      <w:r w:rsidR="003912B8" w:rsidRPr="003912B8">
        <w:rPr>
          <w:rFonts w:ascii="Arial" w:hAnsi="Arial" w:cs="Arial"/>
          <w:sz w:val="26"/>
          <w:szCs w:val="26"/>
        </w:rPr>
        <w:t>Archi</w:t>
      </w:r>
      <w:r w:rsidR="00F045D8">
        <w:rPr>
          <w:rFonts w:ascii="Arial" w:hAnsi="Arial" w:cs="Arial"/>
          <w:sz w:val="26"/>
          <w:szCs w:val="26"/>
        </w:rPr>
        <w:t>t</w:t>
      </w:r>
      <w:r w:rsidR="003912B8" w:rsidRPr="003912B8">
        <w:rPr>
          <w:rFonts w:ascii="Arial" w:hAnsi="Arial" w:cs="Arial"/>
          <w:sz w:val="26"/>
          <w:szCs w:val="26"/>
        </w:rPr>
        <w:t xml:space="preserve">etti e </w:t>
      </w:r>
      <w:proofErr w:type="gramStart"/>
      <w:r w:rsidR="003912B8" w:rsidRPr="003912B8">
        <w:rPr>
          <w:rFonts w:ascii="Arial" w:hAnsi="Arial" w:cs="Arial"/>
          <w:sz w:val="26"/>
          <w:szCs w:val="26"/>
        </w:rPr>
        <w:t>designer</w:t>
      </w:r>
      <w:proofErr w:type="gramEnd"/>
      <w:r w:rsidR="003912B8" w:rsidRPr="003912B8">
        <w:rPr>
          <w:rFonts w:ascii="Arial" w:hAnsi="Arial" w:cs="Arial"/>
          <w:sz w:val="26"/>
          <w:szCs w:val="26"/>
        </w:rPr>
        <w:t xml:space="preserve"> nel mondo certificano</w:t>
      </w:r>
      <w:r w:rsidR="003912B8" w:rsidRPr="00CF440E">
        <w:rPr>
          <w:rFonts w:ascii="Arial" w:hAnsi="Arial" w:cs="Arial"/>
          <w:b w:val="0"/>
          <w:sz w:val="26"/>
          <w:szCs w:val="26"/>
        </w:rPr>
        <w:t xml:space="preserve"> ogni giorno la qualità del </w:t>
      </w:r>
      <w:bookmarkStart w:id="4" w:name="OLE_LINK27"/>
      <w:bookmarkStart w:id="5" w:name="OLE_LINK28"/>
      <w:r w:rsidR="003912B8" w:rsidRPr="00CF440E">
        <w:rPr>
          <w:rFonts w:ascii="Arial" w:hAnsi="Arial" w:cs="Arial"/>
          <w:b w:val="0"/>
          <w:sz w:val="26"/>
          <w:szCs w:val="26"/>
        </w:rPr>
        <w:t xml:space="preserve">QUARRYCAST® </w:t>
      </w:r>
      <w:bookmarkEnd w:id="4"/>
      <w:bookmarkEnd w:id="5"/>
      <w:r w:rsidR="003912B8" w:rsidRPr="00CF440E">
        <w:rPr>
          <w:rFonts w:ascii="Arial" w:hAnsi="Arial" w:cs="Arial"/>
          <w:b w:val="0"/>
          <w:sz w:val="26"/>
          <w:szCs w:val="26"/>
        </w:rPr>
        <w:t>e ne fanno il loro cavallo di battaglia quando arredan</w:t>
      </w:r>
      <w:r w:rsidR="00F045D8" w:rsidRPr="00CF440E">
        <w:rPr>
          <w:rFonts w:ascii="Arial" w:hAnsi="Arial" w:cs="Arial"/>
          <w:b w:val="0"/>
          <w:sz w:val="26"/>
          <w:szCs w:val="26"/>
        </w:rPr>
        <w:t xml:space="preserve">o i </w:t>
      </w:r>
      <w:proofErr w:type="spellStart"/>
      <w:r w:rsidR="00F045D8" w:rsidRPr="00CF440E">
        <w:rPr>
          <w:rFonts w:ascii="Arial" w:hAnsi="Arial" w:cs="Arial"/>
          <w:b w:val="0"/>
          <w:sz w:val="26"/>
          <w:szCs w:val="26"/>
        </w:rPr>
        <w:t>piu</w:t>
      </w:r>
      <w:proofErr w:type="spellEnd"/>
      <w:r w:rsidR="00F045D8" w:rsidRPr="00CF440E">
        <w:rPr>
          <w:rFonts w:ascii="Arial" w:hAnsi="Arial" w:cs="Arial"/>
          <w:b w:val="0"/>
          <w:sz w:val="26"/>
          <w:szCs w:val="26"/>
        </w:rPr>
        <w:t xml:space="preserve"> begli hotel del mondo c</w:t>
      </w:r>
      <w:r w:rsidR="003912B8" w:rsidRPr="00CF440E">
        <w:rPr>
          <w:rFonts w:ascii="Arial" w:hAnsi="Arial" w:cs="Arial"/>
          <w:b w:val="0"/>
          <w:sz w:val="26"/>
          <w:szCs w:val="26"/>
        </w:rPr>
        <w:t xml:space="preserve">ome la Trump Towers, i JW Marriott, gli </w:t>
      </w:r>
      <w:proofErr w:type="spellStart"/>
      <w:r w:rsidR="003912B8" w:rsidRPr="00CF440E">
        <w:rPr>
          <w:rFonts w:ascii="Arial" w:hAnsi="Arial" w:cs="Arial"/>
          <w:b w:val="0"/>
          <w:sz w:val="26"/>
          <w:szCs w:val="26"/>
        </w:rPr>
        <w:t>Waldorf</w:t>
      </w:r>
      <w:proofErr w:type="spellEnd"/>
      <w:r w:rsidR="003912B8" w:rsidRPr="00CF440E">
        <w:rPr>
          <w:rFonts w:ascii="Arial" w:hAnsi="Arial" w:cs="Arial"/>
          <w:b w:val="0"/>
          <w:sz w:val="26"/>
          <w:szCs w:val="26"/>
        </w:rPr>
        <w:t xml:space="preserve"> Astoria, gli hotel della catena </w:t>
      </w:r>
      <w:proofErr w:type="spellStart"/>
      <w:r w:rsidR="003912B8" w:rsidRPr="00CF440E">
        <w:rPr>
          <w:rFonts w:ascii="Arial" w:hAnsi="Arial" w:cs="Arial"/>
          <w:b w:val="0"/>
          <w:sz w:val="26"/>
          <w:szCs w:val="26"/>
        </w:rPr>
        <w:t>Four</w:t>
      </w:r>
      <w:proofErr w:type="spellEnd"/>
      <w:r w:rsidR="003912B8" w:rsidRPr="00CF440E">
        <w:rPr>
          <w:rFonts w:ascii="Arial" w:hAnsi="Arial" w:cs="Arial"/>
          <w:b w:val="0"/>
          <w:sz w:val="26"/>
          <w:szCs w:val="26"/>
        </w:rPr>
        <w:t xml:space="preserve"> Seasons.</w:t>
      </w:r>
    </w:p>
    <w:p w14:paraId="5CBCDDBC" w14:textId="77777777" w:rsidR="00E815B9" w:rsidRDefault="00E815B9" w:rsidP="00F045D8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5A95601B" w14:textId="77777777" w:rsidR="00F045D8" w:rsidRDefault="00F045D8" w:rsidP="00F045D8">
      <w:pPr>
        <w:jc w:val="both"/>
        <w:rPr>
          <w:rFonts w:ascii="Arial" w:hAnsi="Arial" w:cs="Trebuchet MS"/>
          <w:b/>
          <w:bCs/>
          <w:sz w:val="26"/>
          <w:szCs w:val="26"/>
        </w:rPr>
      </w:pPr>
      <w:r w:rsidRPr="00F045D8">
        <w:rPr>
          <w:rFonts w:ascii="Arial" w:hAnsi="Arial" w:cs="Arial"/>
          <w:b/>
          <w:bCs/>
          <w:sz w:val="26"/>
          <w:szCs w:val="26"/>
        </w:rPr>
        <w:t xml:space="preserve">L’azienda inglese festeggia </w:t>
      </w:r>
      <w:r w:rsidRPr="00F045D8">
        <w:rPr>
          <w:rFonts w:ascii="Arial" w:hAnsi="Arial" w:cs="Arial"/>
          <w:sz w:val="26"/>
          <w:szCs w:val="26"/>
        </w:rPr>
        <w:t>il ventennale durante tutto il 2016 e</w:t>
      </w:r>
      <w:r w:rsidRPr="00F045D8">
        <w:rPr>
          <w:rFonts w:ascii="Arial" w:hAnsi="Arial" w:cs="Times New Roman"/>
          <w:sz w:val="26"/>
          <w:szCs w:val="26"/>
        </w:rPr>
        <w:t xml:space="preserve"> </w:t>
      </w:r>
      <w:r w:rsidRPr="00F045D8">
        <w:rPr>
          <w:rFonts w:ascii="Arial" w:hAnsi="Arial" w:cs="Trebuchet MS"/>
          <w:b/>
          <w:bCs/>
          <w:sz w:val="26"/>
          <w:szCs w:val="26"/>
        </w:rPr>
        <w:t>in tutto il mondo con un programma glo</w:t>
      </w:r>
      <w:r>
        <w:rPr>
          <w:rFonts w:ascii="Arial" w:hAnsi="Arial" w:cs="Trebuchet MS"/>
          <w:b/>
          <w:bCs/>
          <w:sz w:val="26"/>
          <w:szCs w:val="26"/>
        </w:rPr>
        <w:t>b</w:t>
      </w:r>
      <w:r w:rsidRPr="00F045D8">
        <w:rPr>
          <w:rFonts w:ascii="Arial" w:hAnsi="Arial" w:cs="Trebuchet MS"/>
          <w:b/>
          <w:bCs/>
          <w:sz w:val="26"/>
          <w:szCs w:val="26"/>
        </w:rPr>
        <w:t xml:space="preserve">ale di eventi: </w:t>
      </w:r>
    </w:p>
    <w:p w14:paraId="4351021A" w14:textId="77777777" w:rsidR="00F045D8" w:rsidRPr="00EF13AD" w:rsidRDefault="00F045D8" w:rsidP="00F045D8">
      <w:pPr>
        <w:jc w:val="both"/>
        <w:rPr>
          <w:rFonts w:ascii="Arial" w:hAnsi="Arial" w:cs="Trebuchet MS"/>
          <w:b/>
          <w:bCs/>
          <w:sz w:val="22"/>
          <w:szCs w:val="22"/>
        </w:rPr>
      </w:pPr>
    </w:p>
    <w:p w14:paraId="1C5F6373" w14:textId="77777777" w:rsidR="00F045D8" w:rsidRPr="00EF13AD" w:rsidRDefault="00F045D8" w:rsidP="00F045D8">
      <w:pPr>
        <w:pStyle w:val="Paragrafoelenco"/>
        <w:numPr>
          <w:ilvl w:val="0"/>
          <w:numId w:val="1"/>
        </w:numPr>
        <w:jc w:val="both"/>
        <w:rPr>
          <w:rFonts w:ascii="Arial" w:hAnsi="Arial" w:cs="Trebuchet MS"/>
        </w:rPr>
      </w:pPr>
      <w:r w:rsidRPr="00EF13AD">
        <w:rPr>
          <w:rFonts w:ascii="Arial" w:hAnsi="Arial" w:cs="Trebuchet MS"/>
          <w:bCs/>
        </w:rPr>
        <w:t>Lancio di prodotti in anteprima assoluta al Salone Internazionale del Mobile</w:t>
      </w:r>
      <w:r w:rsidRPr="00EF13AD">
        <w:rPr>
          <w:rFonts w:ascii="Arial" w:hAnsi="Arial" w:cs="Trebuchet MS"/>
        </w:rPr>
        <w:t xml:space="preserve">; </w:t>
      </w:r>
    </w:p>
    <w:p w14:paraId="79127EC3" w14:textId="77777777" w:rsidR="00F045D8" w:rsidRPr="00EF13AD" w:rsidRDefault="00F045D8" w:rsidP="00F045D8">
      <w:pPr>
        <w:pStyle w:val="Paragrafoelenco"/>
        <w:numPr>
          <w:ilvl w:val="0"/>
          <w:numId w:val="1"/>
        </w:numPr>
        <w:jc w:val="both"/>
        <w:rPr>
          <w:rFonts w:ascii="Arial" w:hAnsi="Arial" w:cs="Trebuchet MS"/>
        </w:rPr>
      </w:pPr>
      <w:r w:rsidRPr="00EF13AD">
        <w:rPr>
          <w:rFonts w:ascii="Arial" w:hAnsi="Arial" w:cs="Trebuchet MS"/>
        </w:rPr>
        <w:t xml:space="preserve">Partecipazione alla </w:t>
      </w:r>
      <w:proofErr w:type="spellStart"/>
      <w:r w:rsidRPr="00EF13AD">
        <w:rPr>
          <w:rFonts w:ascii="Arial" w:hAnsi="Arial" w:cs="Trebuchet MS"/>
        </w:rPr>
        <w:t>London</w:t>
      </w:r>
      <w:proofErr w:type="spellEnd"/>
      <w:r w:rsidRPr="00EF13AD">
        <w:rPr>
          <w:rFonts w:ascii="Arial" w:hAnsi="Arial" w:cs="Trebuchet MS"/>
        </w:rPr>
        <w:t xml:space="preserve"> Design Week e al FOCUS/16 </w:t>
      </w:r>
      <w:proofErr w:type="gramStart"/>
      <w:r w:rsidRPr="00EF13AD">
        <w:rPr>
          <w:rFonts w:ascii="Arial" w:hAnsi="Arial" w:cs="Trebuchet MS"/>
        </w:rPr>
        <w:t>al Chelsea</w:t>
      </w:r>
      <w:proofErr w:type="gramEnd"/>
      <w:r w:rsidRPr="00EF13AD">
        <w:rPr>
          <w:rFonts w:ascii="Arial" w:hAnsi="Arial" w:cs="Trebuchet MS"/>
        </w:rPr>
        <w:t xml:space="preserve"> Harbour Design Centre; </w:t>
      </w:r>
    </w:p>
    <w:p w14:paraId="5CD4332A" w14:textId="63C2D5DD" w:rsidR="00F045D8" w:rsidRPr="00EF13AD" w:rsidRDefault="00F045D8" w:rsidP="00F045D8">
      <w:pPr>
        <w:pStyle w:val="Paragrafoelenco"/>
        <w:numPr>
          <w:ilvl w:val="0"/>
          <w:numId w:val="1"/>
        </w:numPr>
        <w:jc w:val="both"/>
        <w:rPr>
          <w:rFonts w:ascii="Arial" w:hAnsi="Arial" w:cs="Trebuchet MS"/>
        </w:rPr>
      </w:pPr>
      <w:r w:rsidRPr="00EF13AD">
        <w:rPr>
          <w:rFonts w:ascii="Arial" w:hAnsi="Arial" w:cs="Trebuchet MS"/>
        </w:rPr>
        <w:t xml:space="preserve">Partecipazione </w:t>
      </w:r>
      <w:proofErr w:type="gramStart"/>
      <w:r w:rsidRPr="00EF13AD">
        <w:rPr>
          <w:rFonts w:ascii="Arial" w:hAnsi="Arial" w:cs="Trebuchet MS"/>
        </w:rPr>
        <w:t>al</w:t>
      </w:r>
      <w:proofErr w:type="gramEnd"/>
      <w:r w:rsidRPr="00EF13AD">
        <w:rPr>
          <w:rFonts w:ascii="Arial" w:hAnsi="Arial" w:cs="Trebuchet MS"/>
        </w:rPr>
        <w:t xml:space="preserve"> New York ICFF; e al Vancouver IDS show;</w:t>
      </w:r>
    </w:p>
    <w:p w14:paraId="7B9EC66B" w14:textId="77777777" w:rsidR="00F045D8" w:rsidRPr="00EF13AD" w:rsidRDefault="00F045D8" w:rsidP="00F045D8">
      <w:pPr>
        <w:pStyle w:val="Paragrafoelenco"/>
        <w:numPr>
          <w:ilvl w:val="0"/>
          <w:numId w:val="1"/>
        </w:numPr>
        <w:jc w:val="both"/>
        <w:rPr>
          <w:rFonts w:ascii="Arial" w:hAnsi="Arial" w:cs="Trebuchet MS"/>
        </w:rPr>
      </w:pPr>
      <w:r w:rsidRPr="00EF13AD">
        <w:rPr>
          <w:rFonts w:ascii="Arial" w:hAnsi="Arial" w:cs="Trebuchet MS"/>
        </w:rPr>
        <w:t xml:space="preserve">Product showcase a Melbourne; </w:t>
      </w:r>
    </w:p>
    <w:p w14:paraId="5F01A2AA" w14:textId="152EE698" w:rsidR="00F045D8" w:rsidRDefault="00F045D8" w:rsidP="00F045D8">
      <w:pPr>
        <w:pStyle w:val="Paragrafoelenco"/>
        <w:numPr>
          <w:ilvl w:val="0"/>
          <w:numId w:val="1"/>
        </w:numPr>
        <w:jc w:val="both"/>
        <w:rPr>
          <w:rFonts w:ascii="Arial" w:hAnsi="Arial" w:cs="Trebuchet MS"/>
        </w:rPr>
      </w:pPr>
      <w:r w:rsidRPr="00EF13AD">
        <w:rPr>
          <w:rFonts w:ascii="Arial" w:hAnsi="Arial" w:cs="Trebuchet MS"/>
        </w:rPr>
        <w:t>20</w:t>
      </w:r>
      <w:r w:rsidRPr="00EF13AD">
        <w:rPr>
          <w:rFonts w:ascii="Arial" w:hAnsi="Arial" w:cs="Trebuchet MS"/>
          <w:vertAlign w:val="superscript"/>
        </w:rPr>
        <w:t>th</w:t>
      </w:r>
      <w:r w:rsidRPr="00EF13AD">
        <w:rPr>
          <w:rFonts w:ascii="Arial" w:hAnsi="Arial" w:cs="Trebuchet MS"/>
        </w:rPr>
        <w:t xml:space="preserve"> party di anniversario nel mese di maggio a Londra.</w:t>
      </w:r>
    </w:p>
    <w:bookmarkEnd w:id="2"/>
    <w:bookmarkEnd w:id="3"/>
    <w:p w14:paraId="4BECC505" w14:textId="77777777" w:rsidR="00EF13AD" w:rsidRPr="00EF13AD" w:rsidRDefault="00EF13AD" w:rsidP="00EF13AD">
      <w:pPr>
        <w:ind w:left="360"/>
        <w:jc w:val="both"/>
        <w:rPr>
          <w:rFonts w:ascii="Arial" w:hAnsi="Arial" w:cs="Trebuchet MS"/>
        </w:rPr>
      </w:pPr>
    </w:p>
    <w:p w14:paraId="4F180226" w14:textId="77777777" w:rsidR="003912B8" w:rsidRPr="00CF440E" w:rsidRDefault="003912B8" w:rsidP="00EF13AD">
      <w:pPr>
        <w:jc w:val="center"/>
        <w:rPr>
          <w:rFonts w:ascii="Arial Narrow" w:hAnsi="Arial Narrow" w:cs="Arial"/>
          <w:caps/>
          <w:color w:val="000080"/>
          <w:sz w:val="20"/>
          <w:szCs w:val="20"/>
        </w:rPr>
      </w:pPr>
    </w:p>
    <w:p w14:paraId="19232E58" w14:textId="4A603AD0" w:rsidR="00FD57B9" w:rsidRPr="002A24FC" w:rsidRDefault="00F045D8" w:rsidP="002A24FC">
      <w:pPr>
        <w:widowControl w:val="0"/>
        <w:autoSpaceDE w:val="0"/>
        <w:autoSpaceDN w:val="0"/>
        <w:adjustRightInd w:val="0"/>
        <w:jc w:val="center"/>
        <w:rPr>
          <w:rFonts w:ascii="Arial" w:hAnsi="Arial" w:cs="Trebuchet MS"/>
          <w:b/>
          <w:caps/>
          <w:sz w:val="20"/>
          <w:szCs w:val="20"/>
        </w:rPr>
      </w:pPr>
      <w:bookmarkStart w:id="6" w:name="OLE_LINK21"/>
      <w:bookmarkStart w:id="7" w:name="OLE_LINK22"/>
      <w:r w:rsidRPr="00CF440E">
        <w:rPr>
          <w:rFonts w:ascii="Arial" w:hAnsi="Arial" w:cs="Times New Roman"/>
          <w:b/>
          <w:caps/>
          <w:sz w:val="20"/>
          <w:szCs w:val="20"/>
        </w:rPr>
        <w:t>SCOPRI DI P</w:t>
      </w:r>
      <w:r w:rsidR="00484A90">
        <w:rPr>
          <w:rFonts w:ascii="Arial" w:hAnsi="Arial" w:cs="Times New Roman"/>
          <w:b/>
          <w:caps/>
          <w:sz w:val="20"/>
          <w:szCs w:val="20"/>
        </w:rPr>
        <w:t xml:space="preserve">iù </w:t>
      </w:r>
      <w:r w:rsidRPr="00CF440E">
        <w:rPr>
          <w:rFonts w:ascii="Arial" w:hAnsi="Arial" w:cs="Times New Roman"/>
          <w:b/>
          <w:caps/>
          <w:sz w:val="20"/>
          <w:szCs w:val="20"/>
        </w:rPr>
        <w:t xml:space="preserve">SULLA STORIA DI VICTORIA + ALBERT </w:t>
      </w:r>
      <w:r w:rsidR="00972325" w:rsidRPr="00CF440E">
        <w:rPr>
          <w:rFonts w:ascii="Arial" w:hAnsi="Arial" w:cs="Times New Roman"/>
          <w:b/>
          <w:caps/>
          <w:sz w:val="20"/>
          <w:szCs w:val="20"/>
        </w:rPr>
        <w:t xml:space="preserve">E DEL SUO VIAGGIO NEGLI ULTIMI 20 ANNI SU </w:t>
      </w:r>
      <w:hyperlink r:id="rId8" w:history="1">
        <w:r w:rsidR="00225F44" w:rsidRPr="00CF440E">
          <w:rPr>
            <w:rFonts w:ascii="Arial" w:hAnsi="Arial" w:cs="Trebuchet MS"/>
            <w:b/>
            <w:caps/>
            <w:sz w:val="20"/>
            <w:szCs w:val="20"/>
            <w:u w:val="single" w:color="094EE5"/>
          </w:rPr>
          <w:t>www.vandabaths.com</w:t>
        </w:r>
      </w:hyperlink>
      <w:r w:rsidR="00225F44" w:rsidRPr="00CF440E">
        <w:rPr>
          <w:rFonts w:ascii="Arial" w:hAnsi="Arial" w:cs="Trebuchet MS"/>
          <w:b/>
          <w:caps/>
          <w:sz w:val="20"/>
          <w:szCs w:val="20"/>
        </w:rPr>
        <w:t xml:space="preserve"> – </w:t>
      </w:r>
      <w:r w:rsidR="00972325" w:rsidRPr="00CF440E">
        <w:rPr>
          <w:rFonts w:ascii="Arial" w:hAnsi="Arial" w:cs="Trebuchet MS"/>
          <w:b/>
          <w:caps/>
          <w:sz w:val="20"/>
          <w:szCs w:val="20"/>
        </w:rPr>
        <w:t>E SUL MINISITO DEDICATO ALL’ANNIVERSARIO.</w:t>
      </w:r>
    </w:p>
    <w:bookmarkEnd w:id="6"/>
    <w:bookmarkEnd w:id="7"/>
    <w:p w14:paraId="6F911002" w14:textId="032D5113" w:rsidR="00FD57B9" w:rsidRDefault="00FD57B9" w:rsidP="00FE5E0B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Trebuchet MS"/>
          <w:b/>
          <w:sz w:val="28"/>
          <w:szCs w:val="28"/>
        </w:rPr>
      </w:pPr>
      <w:r w:rsidRPr="00EF13AD">
        <w:rPr>
          <w:rFonts w:ascii="Arial" w:hAnsi="Arial" w:cs="Trebuchet MS"/>
          <w:b/>
          <w:sz w:val="28"/>
          <w:szCs w:val="28"/>
        </w:rPr>
        <w:t>IMMAGINI</w:t>
      </w:r>
    </w:p>
    <w:p w14:paraId="6976E1F0" w14:textId="3E546055" w:rsidR="002A24FC" w:rsidRDefault="0002718F" w:rsidP="002A24FC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Trebuchet MS"/>
          <w:b/>
          <w:sz w:val="22"/>
          <w:szCs w:val="22"/>
        </w:rPr>
      </w:pPr>
      <w:bookmarkStart w:id="8" w:name="OLE_LINK25"/>
      <w:bookmarkStart w:id="9" w:name="OLE_LINK26"/>
      <w:r>
        <w:rPr>
          <w:rFonts w:ascii="Arial" w:hAnsi="Arial" w:cs="Trebuchet MS"/>
          <w:b/>
          <w:sz w:val="22"/>
          <w:szCs w:val="22"/>
        </w:rPr>
        <w:t xml:space="preserve"> </w:t>
      </w:r>
      <w:r w:rsidR="002B4550">
        <w:rPr>
          <w:rFonts w:ascii="Arial" w:hAnsi="Arial" w:cs="Trebuchet MS"/>
          <w:b/>
          <w:sz w:val="22"/>
          <w:szCs w:val="22"/>
        </w:rPr>
        <w:t xml:space="preserve">  </w:t>
      </w:r>
      <w:r>
        <w:rPr>
          <w:rFonts w:ascii="Arial" w:hAnsi="Arial" w:cs="Trebuchet MS"/>
          <w:b/>
          <w:sz w:val="22"/>
          <w:szCs w:val="22"/>
        </w:rPr>
        <w:t xml:space="preserve">  </w:t>
      </w:r>
      <w:bookmarkStart w:id="10" w:name="_GoBack"/>
      <w:bookmarkEnd w:id="10"/>
      <w:r w:rsidR="002B4550">
        <w:rPr>
          <w:rFonts w:ascii="Arial" w:hAnsi="Arial" w:cs="Trebuchet MS"/>
          <w:b/>
          <w:sz w:val="22"/>
          <w:szCs w:val="22"/>
        </w:rPr>
        <w:t xml:space="preserve">    </w:t>
      </w:r>
      <w:r w:rsidR="002A24FC">
        <w:rPr>
          <w:rFonts w:ascii="Arial" w:hAnsi="Arial" w:cs="Trebuchet MS"/>
          <w:b/>
          <w:sz w:val="22"/>
          <w:szCs w:val="22"/>
        </w:rPr>
        <w:t xml:space="preserve">Vasca </w:t>
      </w:r>
      <w:bookmarkEnd w:id="8"/>
      <w:bookmarkEnd w:id="9"/>
      <w:r>
        <w:rPr>
          <w:rFonts w:ascii="Arial" w:hAnsi="Arial" w:cs="Trebuchet MS"/>
          <w:b/>
          <w:sz w:val="22"/>
          <w:szCs w:val="22"/>
        </w:rPr>
        <w:t>Amalfi</w:t>
      </w:r>
      <w:r>
        <w:rPr>
          <w:rFonts w:ascii="Arial" w:hAnsi="Arial" w:cs="Trebuchet MS"/>
          <w:b/>
          <w:sz w:val="22"/>
          <w:szCs w:val="22"/>
        </w:rPr>
        <w:tab/>
      </w:r>
      <w:r w:rsidR="002B4550">
        <w:rPr>
          <w:rFonts w:ascii="Arial" w:hAnsi="Arial" w:cs="Trebuchet MS"/>
          <w:b/>
          <w:sz w:val="22"/>
          <w:szCs w:val="22"/>
        </w:rPr>
        <w:tab/>
        <w:t xml:space="preserve">          </w:t>
      </w:r>
      <w:r w:rsidR="004962A0">
        <w:rPr>
          <w:rFonts w:ascii="Arial" w:hAnsi="Arial" w:cs="Trebuchet MS"/>
          <w:b/>
          <w:sz w:val="22"/>
          <w:szCs w:val="22"/>
        </w:rPr>
        <w:t xml:space="preserve">  </w:t>
      </w:r>
      <w:r w:rsidR="002B4550">
        <w:rPr>
          <w:rFonts w:ascii="Arial" w:hAnsi="Arial" w:cs="Trebuchet MS"/>
          <w:b/>
          <w:sz w:val="22"/>
          <w:szCs w:val="22"/>
        </w:rPr>
        <w:t xml:space="preserve">    Vasca Napoli</w:t>
      </w:r>
      <w:proofErr w:type="gramStart"/>
      <w:r w:rsidR="002B4550">
        <w:rPr>
          <w:rFonts w:ascii="Arial" w:hAnsi="Arial" w:cs="Trebuchet MS"/>
          <w:b/>
          <w:sz w:val="22"/>
          <w:szCs w:val="22"/>
        </w:rPr>
        <w:t xml:space="preserve">     </w:t>
      </w:r>
      <w:proofErr w:type="gramEnd"/>
      <w:r w:rsidR="002B4550">
        <w:rPr>
          <w:rFonts w:ascii="Arial" w:hAnsi="Arial" w:cs="Trebuchet MS"/>
          <w:b/>
          <w:sz w:val="22"/>
          <w:szCs w:val="22"/>
        </w:rPr>
        <w:tab/>
      </w:r>
      <w:r>
        <w:rPr>
          <w:rFonts w:ascii="Arial" w:hAnsi="Arial" w:cs="Trebuchet MS"/>
          <w:b/>
          <w:sz w:val="22"/>
          <w:szCs w:val="22"/>
        </w:rPr>
        <w:t xml:space="preserve">  </w:t>
      </w:r>
      <w:r w:rsidR="002B4550">
        <w:rPr>
          <w:rFonts w:ascii="Arial" w:hAnsi="Arial" w:cs="Trebuchet MS"/>
          <w:b/>
          <w:sz w:val="22"/>
          <w:szCs w:val="22"/>
        </w:rPr>
        <w:t xml:space="preserve">      </w:t>
      </w:r>
      <w:r>
        <w:rPr>
          <w:rFonts w:ascii="Arial" w:hAnsi="Arial" w:cs="Trebuchet MS"/>
          <w:b/>
          <w:sz w:val="22"/>
          <w:szCs w:val="22"/>
        </w:rPr>
        <w:t xml:space="preserve"> </w:t>
      </w:r>
      <w:r w:rsidR="004962A0">
        <w:rPr>
          <w:rFonts w:ascii="Arial" w:hAnsi="Arial" w:cs="Trebuchet MS"/>
          <w:b/>
          <w:sz w:val="22"/>
          <w:szCs w:val="22"/>
        </w:rPr>
        <w:t xml:space="preserve">      </w:t>
      </w:r>
      <w:r w:rsidR="002B4550">
        <w:rPr>
          <w:rFonts w:ascii="Arial" w:hAnsi="Arial" w:cs="Trebuchet MS"/>
          <w:b/>
          <w:sz w:val="22"/>
          <w:szCs w:val="22"/>
        </w:rPr>
        <w:t xml:space="preserve">    </w:t>
      </w:r>
      <w:r w:rsidR="002A24FC">
        <w:rPr>
          <w:rFonts w:ascii="Arial" w:hAnsi="Arial" w:cs="Trebuchet MS"/>
          <w:b/>
          <w:sz w:val="22"/>
          <w:szCs w:val="22"/>
        </w:rPr>
        <w:t xml:space="preserve">Vasca </w:t>
      </w:r>
      <w:bookmarkStart w:id="11" w:name="OLE_LINK31"/>
      <w:bookmarkStart w:id="12" w:name="OLE_LINK32"/>
      <w:r w:rsidR="002A24FC">
        <w:rPr>
          <w:rFonts w:ascii="Arial" w:hAnsi="Arial" w:cs="Trebuchet MS"/>
          <w:b/>
          <w:sz w:val="22"/>
          <w:szCs w:val="22"/>
        </w:rPr>
        <w:t>Cheshire</w:t>
      </w:r>
      <w:bookmarkEnd w:id="11"/>
      <w:bookmarkEnd w:id="12"/>
    </w:p>
    <w:p w14:paraId="41B61782" w14:textId="4C4D950F" w:rsidR="002A24FC" w:rsidRPr="002A24FC" w:rsidRDefault="004962A0" w:rsidP="00FE5E0B">
      <w:pPr>
        <w:widowControl w:val="0"/>
        <w:autoSpaceDE w:val="0"/>
        <w:autoSpaceDN w:val="0"/>
        <w:adjustRightInd w:val="0"/>
        <w:spacing w:after="240" w:line="360" w:lineRule="atLeast"/>
        <w:rPr>
          <w:rFonts w:ascii="Helvetica" w:hAnsi="Helvetica" w:cs="Helvetica"/>
          <w:noProof/>
        </w:rPr>
      </w:pPr>
      <w:r w:rsidRPr="004962A0">
        <w:rPr>
          <w:rFonts w:ascii="Helvetica" w:hAnsi="Helvetica" w:cs="Helvetica"/>
          <w:noProof/>
        </w:rPr>
        <w:drawing>
          <wp:inline distT="0" distB="0" distL="0" distR="0" wp14:anchorId="612CFFF6" wp14:editId="0990CAE9">
            <wp:extent cx="1625600" cy="1625600"/>
            <wp:effectExtent l="0" t="0" r="0" b="0"/>
            <wp:docPr id="13" name="Immagine 13" descr="Dati TAC:NUOVO TACONLINE:Materiali CLIENTI :VICTORIA+ALBERT:2016:DA INSERIRE:20 anni:bass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 TAC:NUOVO TACONLINE:Materiali CLIENTI :VICTORIA+ALBERT:2016:DA INSERIRE:20 anni:bassa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</w:rPr>
        <w:t xml:space="preserve"> </w:t>
      </w:r>
      <w:r>
        <w:rPr>
          <w:rFonts w:ascii="Helvetica" w:hAnsi="Helvetica" w:cs="Helvetica"/>
          <w:noProof/>
        </w:rPr>
        <w:tab/>
      </w:r>
      <w:r w:rsidR="002A24FC">
        <w:rPr>
          <w:rFonts w:ascii="Helvetica" w:hAnsi="Helvetica" w:cs="Helvetica"/>
          <w:noProof/>
        </w:rPr>
        <w:tab/>
      </w:r>
      <w:r w:rsidRPr="004962A0">
        <w:rPr>
          <w:rFonts w:ascii="Helvetica" w:hAnsi="Helvetica" w:cs="Helvetica"/>
          <w:noProof/>
        </w:rPr>
        <w:drawing>
          <wp:inline distT="0" distB="0" distL="0" distR="0" wp14:anchorId="2BBA1D00" wp14:editId="0E5976C4">
            <wp:extent cx="1190275" cy="1588722"/>
            <wp:effectExtent l="0" t="0" r="3810" b="12065"/>
            <wp:docPr id="14" name="Immagine 14" descr="Dati TAC:NUOVO TACONLINE:Materiali CLIENTI :VICTORIA+ALBERT:2016:DA INSERIRE:20 anni:ba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ti TAC:NUOVO TACONLINE:Materiali CLIENTI :VICTORIA+ALBERT:2016:DA INSERIRE:20 anni:bass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266" cy="159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</w:rPr>
        <w:tab/>
      </w:r>
      <w:r>
        <w:rPr>
          <w:rFonts w:ascii="Helvetica" w:hAnsi="Helvetica" w:cs="Helvetica"/>
          <w:noProof/>
        </w:rPr>
        <w:tab/>
      </w:r>
      <w:r w:rsidR="002A24FC">
        <w:rPr>
          <w:rFonts w:ascii="Helvetica" w:hAnsi="Helvetica" w:cs="Helvetica"/>
          <w:noProof/>
        </w:rPr>
        <w:drawing>
          <wp:inline distT="0" distB="0" distL="0" distR="0" wp14:anchorId="74233E42" wp14:editId="1071AC2A">
            <wp:extent cx="1908810" cy="1432727"/>
            <wp:effectExtent l="0" t="0" r="0" b="0"/>
            <wp:docPr id="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457" cy="143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D124D" w14:textId="53A0BF01" w:rsidR="00FD57B9" w:rsidRDefault="002B4550" w:rsidP="00FE5E0B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Trebuchet MS"/>
          <w:b/>
          <w:sz w:val="22"/>
          <w:szCs w:val="22"/>
        </w:rPr>
      </w:pPr>
      <w:r>
        <w:rPr>
          <w:rFonts w:ascii="Arial" w:hAnsi="Arial" w:cs="Trebuchet MS"/>
          <w:b/>
          <w:sz w:val="22"/>
          <w:szCs w:val="22"/>
        </w:rPr>
        <w:t xml:space="preserve">              </w:t>
      </w:r>
      <w:r w:rsidR="00CF440E">
        <w:rPr>
          <w:rFonts w:ascii="Arial" w:hAnsi="Arial" w:cs="Trebuchet MS"/>
          <w:b/>
          <w:sz w:val="22"/>
          <w:szCs w:val="22"/>
        </w:rPr>
        <w:t>Loghi</w:t>
      </w:r>
      <w:r w:rsidR="00FD57B9">
        <w:rPr>
          <w:rFonts w:ascii="Arial" w:hAnsi="Arial" w:cs="Trebuchet MS"/>
          <w:b/>
          <w:sz w:val="22"/>
          <w:szCs w:val="22"/>
        </w:rPr>
        <w:t xml:space="preserve"> 20 anni</w:t>
      </w:r>
      <w:r>
        <w:rPr>
          <w:rFonts w:ascii="Arial" w:hAnsi="Arial" w:cs="Trebuchet MS"/>
          <w:b/>
          <w:sz w:val="22"/>
          <w:szCs w:val="22"/>
        </w:rPr>
        <w:tab/>
      </w:r>
      <w:r>
        <w:rPr>
          <w:rFonts w:ascii="Arial" w:hAnsi="Arial" w:cs="Trebuchet MS"/>
          <w:b/>
          <w:sz w:val="22"/>
          <w:szCs w:val="22"/>
        </w:rPr>
        <w:tab/>
        <w:t xml:space="preserve">   </w:t>
      </w:r>
      <w:r>
        <w:rPr>
          <w:rFonts w:ascii="Arial" w:hAnsi="Arial" w:cs="Trebuchet MS"/>
          <w:b/>
          <w:sz w:val="22"/>
          <w:szCs w:val="22"/>
        </w:rPr>
        <w:tab/>
        <w:t xml:space="preserve"> </w:t>
      </w:r>
      <w:r w:rsidR="002A24FC">
        <w:rPr>
          <w:rFonts w:ascii="Arial" w:hAnsi="Arial" w:cs="Trebuchet MS"/>
          <w:b/>
          <w:sz w:val="22"/>
          <w:szCs w:val="22"/>
        </w:rPr>
        <w:t xml:space="preserve">    </w:t>
      </w:r>
      <w:bookmarkStart w:id="13" w:name="OLE_LINK29"/>
      <w:bookmarkStart w:id="14" w:name="OLE_LINK30"/>
      <w:proofErr w:type="gramStart"/>
      <w:r w:rsidR="002A24FC">
        <w:rPr>
          <w:rFonts w:ascii="Arial" w:hAnsi="Arial" w:cs="Trebuchet MS"/>
          <w:b/>
          <w:sz w:val="22"/>
          <w:szCs w:val="22"/>
        </w:rPr>
        <w:t>Uno degli stabilimenti produttivi a Cape Town</w:t>
      </w:r>
      <w:proofErr w:type="gramEnd"/>
    </w:p>
    <w:bookmarkEnd w:id="13"/>
    <w:bookmarkEnd w:id="14"/>
    <w:p w14:paraId="661E2A4F" w14:textId="235D2C7D" w:rsidR="00EF13AD" w:rsidRDefault="002A24FC" w:rsidP="00FE5E0B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Trebuchet MS"/>
          <w:b/>
          <w:sz w:val="22"/>
          <w:szCs w:val="22"/>
        </w:rPr>
      </w:pPr>
      <w:r>
        <w:rPr>
          <w:rFonts w:ascii="Trebuchet MS" w:hAnsi="Trebuchet MS" w:cs="Trebuchet MS"/>
          <w:noProof/>
        </w:rPr>
        <w:drawing>
          <wp:inline distT="0" distB="0" distL="0" distR="0" wp14:anchorId="3D3FC987" wp14:editId="5AA35B61">
            <wp:extent cx="945144" cy="1012825"/>
            <wp:effectExtent l="0" t="0" r="0" b="3175"/>
            <wp:docPr id="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67" cy="101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Trebuchet MS"/>
          <w:b/>
          <w:sz w:val="22"/>
          <w:szCs w:val="22"/>
        </w:rPr>
        <w:tab/>
      </w:r>
      <w:r>
        <w:rPr>
          <w:noProof/>
        </w:rPr>
        <w:drawing>
          <wp:inline distT="0" distB="0" distL="0" distR="0" wp14:anchorId="11917860" wp14:editId="20F79A35">
            <wp:extent cx="927109" cy="993499"/>
            <wp:effectExtent l="0" t="0" r="0" b="0"/>
            <wp:docPr id="1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153" cy="99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Trebuchet MS"/>
          <w:b/>
          <w:sz w:val="22"/>
          <w:szCs w:val="22"/>
        </w:rPr>
        <w:t xml:space="preserve"> </w:t>
      </w:r>
      <w:r>
        <w:rPr>
          <w:rFonts w:ascii="Arial" w:hAnsi="Arial" w:cs="Trebuchet MS"/>
          <w:b/>
          <w:sz w:val="22"/>
          <w:szCs w:val="22"/>
        </w:rPr>
        <w:tab/>
        <w:t xml:space="preserve">       </w:t>
      </w:r>
      <w:r>
        <w:rPr>
          <w:rFonts w:ascii="Arial" w:hAnsi="Arial" w:cs="Trebuchet MS"/>
          <w:b/>
          <w:noProof/>
          <w:sz w:val="22"/>
          <w:szCs w:val="22"/>
        </w:rPr>
        <w:drawing>
          <wp:inline distT="0" distB="0" distL="0" distR="0" wp14:anchorId="25E44AF0" wp14:editId="421BA53D">
            <wp:extent cx="2962393" cy="1531620"/>
            <wp:effectExtent l="0" t="0" r="9525" b="0"/>
            <wp:docPr id="8" name="Immagine 8" descr="Macintosh HD:Users:pstaiano:Desktop:V+A:V&amp;A Factory sh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pstaiano:Desktop:V+A:V&amp;A Factory shot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489" cy="153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BBFB3" w14:textId="77777777" w:rsidR="002A24FC" w:rsidRDefault="002A24FC" w:rsidP="00FD57B9">
      <w:pPr>
        <w:tabs>
          <w:tab w:val="left" w:pos="142"/>
        </w:tabs>
        <w:jc w:val="both"/>
        <w:rPr>
          <w:rFonts w:ascii="Arial" w:hAnsi="Arial" w:cs="Trebuchet MS"/>
          <w:b/>
          <w:sz w:val="22"/>
          <w:szCs w:val="22"/>
        </w:rPr>
      </w:pPr>
    </w:p>
    <w:p w14:paraId="1590BABB" w14:textId="77777777" w:rsidR="00FD57B9" w:rsidRPr="00FD57B9" w:rsidRDefault="00FD57B9" w:rsidP="00FD57B9">
      <w:pPr>
        <w:tabs>
          <w:tab w:val="left" w:pos="142"/>
        </w:tabs>
        <w:jc w:val="both"/>
        <w:rPr>
          <w:rFonts w:ascii="Arial" w:eastAsia="Helvetica" w:hAnsi="Arial" w:cs="Arial"/>
          <w:b/>
          <w:bCs/>
          <w:sz w:val="18"/>
          <w:szCs w:val="18"/>
        </w:rPr>
      </w:pPr>
      <w:r w:rsidRPr="00FD57B9">
        <w:rPr>
          <w:rFonts w:ascii="Arial" w:eastAsia="Helvetica" w:hAnsi="Arial" w:cs="Arial"/>
          <w:b/>
          <w:bCs/>
          <w:sz w:val="18"/>
          <w:szCs w:val="18"/>
        </w:rPr>
        <w:t>Sede</w:t>
      </w:r>
    </w:p>
    <w:p w14:paraId="6C585D51" w14:textId="77777777" w:rsidR="00FD57B9" w:rsidRPr="00FD57B9" w:rsidRDefault="00FD57B9" w:rsidP="00FD57B9">
      <w:pPr>
        <w:tabs>
          <w:tab w:val="left" w:pos="142"/>
          <w:tab w:val="left" w:pos="426"/>
        </w:tabs>
        <w:jc w:val="both"/>
        <w:rPr>
          <w:rFonts w:ascii="Arial" w:eastAsia="Helvetica" w:hAnsi="Arial" w:cs="Arial"/>
          <w:sz w:val="18"/>
          <w:szCs w:val="18"/>
        </w:rPr>
      </w:pPr>
      <w:r w:rsidRPr="00FD57B9">
        <w:rPr>
          <w:rFonts w:ascii="Arial" w:eastAsia="Helvetica" w:hAnsi="Arial" w:cs="Arial"/>
          <w:sz w:val="18"/>
          <w:szCs w:val="18"/>
        </w:rPr>
        <w:t>Victoria + Albert Ltd</w:t>
      </w:r>
    </w:p>
    <w:p w14:paraId="1500CDE9" w14:textId="467FE72C" w:rsidR="00FD57B9" w:rsidRPr="00FD57B9" w:rsidRDefault="00800914" w:rsidP="00FD57B9">
      <w:pPr>
        <w:tabs>
          <w:tab w:val="left" w:pos="142"/>
          <w:tab w:val="left" w:pos="426"/>
        </w:tabs>
        <w:rPr>
          <w:rFonts w:ascii="Arial" w:eastAsia="Helvetica" w:hAnsi="Arial" w:cs="Arial"/>
          <w:sz w:val="18"/>
          <w:szCs w:val="18"/>
        </w:rPr>
      </w:pPr>
      <w:r w:rsidRPr="00FD57B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7B55E71E" wp14:editId="6E9BBC50">
                <wp:simplePos x="0" y="0"/>
                <wp:positionH relativeFrom="column">
                  <wp:posOffset>3886200</wp:posOffset>
                </wp:positionH>
                <wp:positionV relativeFrom="line">
                  <wp:posOffset>126365</wp:posOffset>
                </wp:positionV>
                <wp:extent cx="2169160" cy="1463675"/>
                <wp:effectExtent l="0" t="0" r="0" b="0"/>
                <wp:wrapSquare wrapText="bothSides" distT="57150" distB="57150" distL="57150" distR="57150"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160" cy="14636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9B22BD5" w14:textId="77777777" w:rsidR="0036140F" w:rsidRPr="00FD57B9" w:rsidRDefault="0036140F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Press&amp;PR</w:t>
                            </w:r>
                            <w:proofErr w:type="spellEnd"/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Italia: tac comunic@zione</w:t>
                            </w:r>
                          </w:p>
                          <w:p w14:paraId="134844AD" w14:textId="77777777" w:rsidR="0036140F" w:rsidRPr="00FD57B9" w:rsidRDefault="0036140F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di</w:t>
                            </w:r>
                            <w:proofErr w:type="gramEnd"/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Paola Staiano e Andrea G. </w:t>
                            </w:r>
                            <w:proofErr w:type="spellStart"/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Turatti</w:t>
                            </w:r>
                            <w:proofErr w:type="spellEnd"/>
                          </w:p>
                          <w:p w14:paraId="567F6076" w14:textId="77777777" w:rsidR="0036140F" w:rsidRPr="00FD57B9" w:rsidRDefault="0036140F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Milano- Genova</w:t>
                            </w:r>
                          </w:p>
                          <w:p w14:paraId="6FA470DF" w14:textId="77777777" w:rsidR="0036140F" w:rsidRPr="00FD57B9" w:rsidRDefault="0036140F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128B0B55" w14:textId="77777777" w:rsidR="0036140F" w:rsidRPr="00FD57B9" w:rsidRDefault="0036140F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fax</w:t>
                            </w:r>
                            <w:proofErr w:type="gramEnd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 + 39 02 462037</w:t>
                            </w:r>
                          </w:p>
                          <w:p w14:paraId="7B3E7A24" w14:textId="77777777" w:rsidR="0036140F" w:rsidRPr="00FD57B9" w:rsidRDefault="0036140F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5" w:history="1">
                              <w:r w:rsidRPr="00FD57B9">
                                <w:rPr>
                                  <w:rStyle w:val="Hyperlink2"/>
                                  <w:rFonts w:ascii="Arial" w:hAnsi="Arial" w:cs="Arial"/>
                                </w:rPr>
                                <w:t>press@taconline.it</w:t>
                              </w:r>
                            </w:hyperlink>
                          </w:p>
                          <w:p w14:paraId="26E0B51C" w14:textId="77777777" w:rsidR="0036140F" w:rsidRDefault="0036140F" w:rsidP="00FD57B9">
                            <w:pPr>
                              <w:tabs>
                                <w:tab w:val="left" w:pos="142"/>
                              </w:tabs>
                            </w:pPr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hyperlink r:id="rId16" w:history="1">
                              <w:r>
                                <w:rPr>
                                  <w:rStyle w:val="Hyperlink2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spcFirstLastPara="1" vertOverflow="overflow" horzOverflow="overflow" vert="horz" wrap="square" lIns="91439" tIns="91439" rIns="91439" bIns="91439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26" style="position:absolute;margin-left:306pt;margin-top:9.95pt;width:170.8pt;height:115.25pt;z-index:251659264;visibility:visible;mso-wrap-style:square;mso-height-percent:0;mso-wrap-distance-left:4.5pt;mso-wrap-distance-top:4.5pt;mso-wrap-distance-right:4.5pt;mso-wrap-distance-bottom:4.5pt;mso-position-horizontal:absolute;mso-position-horizontal-relative:text;mso-position-vertical:absolute;mso-position-vertical-relative:line;mso-height-percent:0;mso-height-relative:margin;v-text-anchor:top" coordsize="21600,216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" adj="-11796480,,5400" path="m0,0l21600,,21600,21600,,21600,,0xe" filled="f" stroked="f">
                <v:stroke joinstyle="miter"/>
                <v:formulas/>
                <v:path arrowok="t" o:extrusionok="f" o:connecttype="custom" o:connectlocs="1084580,731838;1084580,731838;1084580,731838;1084580,731838" o:connectangles="0,90,180,270" textboxrect="0,0,21600,21600"/>
                <v:textbox inset="91439emu,91439emu,91439emu,91439emu">
                  <w:txbxContent>
                    <w:p w14:paraId="09B22BD5" w14:textId="77777777" w:rsidR="00C4289A" w:rsidRPr="00FD57B9" w:rsidRDefault="00C4289A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Press&amp;PR</w:t>
                      </w:r>
                      <w:proofErr w:type="spellEnd"/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 xml:space="preserve"> Italia: tac comunic@zione</w:t>
                      </w:r>
                    </w:p>
                    <w:p w14:paraId="134844AD" w14:textId="77777777" w:rsidR="00C4289A" w:rsidRPr="00FD57B9" w:rsidRDefault="00C4289A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di</w:t>
                      </w:r>
                      <w:proofErr w:type="gramEnd"/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 xml:space="preserve"> Paola Staiano e Andrea G. </w:t>
                      </w:r>
                      <w:proofErr w:type="spellStart"/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Turatti</w:t>
                      </w:r>
                      <w:proofErr w:type="spellEnd"/>
                    </w:p>
                    <w:p w14:paraId="567F6076" w14:textId="77777777" w:rsidR="00C4289A" w:rsidRPr="00FD57B9" w:rsidRDefault="00C4289A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Milano- Genova</w:t>
                      </w:r>
                    </w:p>
                    <w:p w14:paraId="6FA470DF" w14:textId="77777777" w:rsidR="00C4289A" w:rsidRPr="00FD57B9" w:rsidRDefault="00C4289A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128B0B55" w14:textId="77777777" w:rsidR="00C4289A" w:rsidRPr="00FD57B9" w:rsidRDefault="00C4289A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gramStart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fax</w:t>
                      </w:r>
                      <w:proofErr w:type="gramEnd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 + 39 02 462037</w:t>
                      </w:r>
                    </w:p>
                    <w:p w14:paraId="7B3E7A24" w14:textId="77777777" w:rsidR="00C4289A" w:rsidRPr="00FD57B9" w:rsidRDefault="00C4289A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17" w:history="1">
                        <w:r w:rsidRPr="00FD57B9">
                          <w:rPr>
                            <w:rStyle w:val="Hyperlink2"/>
                            <w:rFonts w:ascii="Arial" w:hAnsi="Arial" w:cs="Arial"/>
                          </w:rPr>
                          <w:t>press@taconline.it</w:t>
                        </w:r>
                      </w:hyperlink>
                    </w:p>
                    <w:p w14:paraId="26E0B51C" w14:textId="77777777" w:rsidR="00C4289A" w:rsidRDefault="00C4289A" w:rsidP="00FD57B9">
                      <w:pPr>
                        <w:tabs>
                          <w:tab w:val="left" w:pos="142"/>
                        </w:tabs>
                      </w:pPr>
                      <w:r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  <w:t xml:space="preserve">sito web: </w:t>
                      </w:r>
                      <w:hyperlink r:id="rId18" w:history="1">
                        <w:r>
                          <w:rPr>
                            <w:rStyle w:val="Hyperlink2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FD57B9" w:rsidRPr="00FD57B9">
        <w:rPr>
          <w:rFonts w:ascii="Arial" w:eastAsia="Helvetica" w:hAnsi="Arial" w:cs="Arial"/>
          <w:sz w:val="18"/>
          <w:szCs w:val="18"/>
        </w:rPr>
        <w:t xml:space="preserve">Unit B </w:t>
      </w:r>
      <w:proofErr w:type="spellStart"/>
      <w:r w:rsidR="00FD57B9" w:rsidRPr="00FD57B9">
        <w:rPr>
          <w:rFonts w:ascii="Arial" w:eastAsia="Helvetica" w:hAnsi="Arial" w:cs="Arial"/>
          <w:sz w:val="18"/>
          <w:szCs w:val="18"/>
        </w:rPr>
        <w:t>Hortonwood</w:t>
      </w:r>
      <w:proofErr w:type="spellEnd"/>
      <w:r w:rsidR="00FD57B9" w:rsidRPr="00FD57B9">
        <w:rPr>
          <w:rFonts w:ascii="Arial" w:eastAsia="Helvetica" w:hAnsi="Arial" w:cs="Arial"/>
          <w:sz w:val="18"/>
          <w:szCs w:val="18"/>
        </w:rPr>
        <w:t xml:space="preserve"> 37, </w:t>
      </w:r>
    </w:p>
    <w:p w14:paraId="5AE82342" w14:textId="77777777" w:rsidR="00FD57B9" w:rsidRPr="00FD57B9" w:rsidRDefault="00FD57B9" w:rsidP="00FD57B9">
      <w:pPr>
        <w:tabs>
          <w:tab w:val="left" w:pos="142"/>
          <w:tab w:val="left" w:pos="426"/>
        </w:tabs>
        <w:rPr>
          <w:rFonts w:ascii="Arial" w:eastAsia="Helvetica" w:hAnsi="Arial" w:cs="Arial"/>
          <w:sz w:val="18"/>
          <w:szCs w:val="18"/>
        </w:rPr>
      </w:pPr>
      <w:proofErr w:type="spellStart"/>
      <w:r w:rsidRPr="00FD57B9">
        <w:rPr>
          <w:rFonts w:ascii="Arial" w:eastAsia="Helvetica" w:hAnsi="Arial" w:cs="Arial"/>
          <w:sz w:val="18"/>
          <w:szCs w:val="18"/>
        </w:rPr>
        <w:t>Telford</w:t>
      </w:r>
      <w:proofErr w:type="spellEnd"/>
      <w:r w:rsidRPr="00FD57B9">
        <w:rPr>
          <w:rFonts w:ascii="Arial" w:eastAsia="Helvetica" w:hAnsi="Arial" w:cs="Arial"/>
          <w:sz w:val="18"/>
          <w:szCs w:val="18"/>
        </w:rPr>
        <w:t xml:space="preserve">, </w:t>
      </w:r>
      <w:proofErr w:type="spellStart"/>
      <w:r w:rsidRPr="00FD57B9">
        <w:rPr>
          <w:rFonts w:ascii="Arial" w:eastAsia="Helvetica" w:hAnsi="Arial" w:cs="Arial"/>
          <w:sz w:val="18"/>
          <w:szCs w:val="18"/>
        </w:rPr>
        <w:t>Shropshire</w:t>
      </w:r>
      <w:proofErr w:type="spellEnd"/>
      <w:r w:rsidRPr="00FD57B9">
        <w:rPr>
          <w:rFonts w:ascii="Arial" w:eastAsia="Helvetica" w:hAnsi="Arial" w:cs="Arial"/>
          <w:sz w:val="18"/>
          <w:szCs w:val="18"/>
        </w:rPr>
        <w:t>, TF1 7XT - UNITED KINGDOM</w:t>
      </w:r>
    </w:p>
    <w:p w14:paraId="169D7CFC" w14:textId="02C1239D" w:rsidR="00FD57B9" w:rsidRPr="00FD57B9" w:rsidRDefault="00FD57B9" w:rsidP="00FD57B9">
      <w:pPr>
        <w:tabs>
          <w:tab w:val="left" w:pos="142"/>
          <w:tab w:val="left" w:pos="426"/>
        </w:tabs>
        <w:rPr>
          <w:rFonts w:ascii="Arial" w:eastAsia="Helvetica" w:hAnsi="Arial" w:cs="Arial"/>
          <w:sz w:val="18"/>
          <w:szCs w:val="18"/>
        </w:rPr>
      </w:pPr>
      <w:proofErr w:type="spellStart"/>
      <w:r w:rsidRPr="00FD57B9">
        <w:rPr>
          <w:rFonts w:ascii="Arial" w:eastAsia="Helvetica" w:hAnsi="Arial" w:cs="Arial"/>
          <w:sz w:val="18"/>
          <w:szCs w:val="18"/>
        </w:rPr>
        <w:t>Tel</w:t>
      </w:r>
      <w:proofErr w:type="spellEnd"/>
      <w:r w:rsidRPr="00FD57B9">
        <w:rPr>
          <w:rFonts w:ascii="Arial" w:eastAsia="Helvetica" w:hAnsi="Arial" w:cs="Arial"/>
          <w:sz w:val="18"/>
          <w:szCs w:val="18"/>
        </w:rPr>
        <w:t>: +44 (0)1952 221100</w:t>
      </w:r>
      <w:proofErr w:type="gramStart"/>
      <w:r w:rsidRPr="00FD57B9">
        <w:rPr>
          <w:rFonts w:ascii="Arial" w:eastAsia="Helvetica" w:hAnsi="Arial" w:cs="Arial"/>
          <w:sz w:val="18"/>
          <w:szCs w:val="18"/>
        </w:rPr>
        <w:t xml:space="preserve">  </w:t>
      </w:r>
      <w:proofErr w:type="gramEnd"/>
      <w:r w:rsidRPr="00FD57B9">
        <w:rPr>
          <w:rFonts w:ascii="Arial" w:eastAsia="Helvetica" w:hAnsi="Arial" w:cs="Arial"/>
          <w:sz w:val="18"/>
          <w:szCs w:val="18"/>
        </w:rPr>
        <w:t>Fax: +44 (0)1952 221111</w:t>
      </w:r>
    </w:p>
    <w:p w14:paraId="32D09981" w14:textId="77777777" w:rsidR="00FD57B9" w:rsidRPr="00FD57B9" w:rsidRDefault="00FD57B9" w:rsidP="00FD57B9">
      <w:pPr>
        <w:tabs>
          <w:tab w:val="left" w:pos="142"/>
        </w:tabs>
        <w:rPr>
          <w:rFonts w:ascii="Arial" w:eastAsia="Helvetica" w:hAnsi="Arial" w:cs="Arial"/>
          <w:sz w:val="18"/>
          <w:szCs w:val="18"/>
        </w:rPr>
      </w:pPr>
    </w:p>
    <w:p w14:paraId="079DA80F" w14:textId="77777777" w:rsidR="00FD57B9" w:rsidRPr="00FD57B9" w:rsidRDefault="00FD57B9" w:rsidP="00FD57B9">
      <w:pPr>
        <w:tabs>
          <w:tab w:val="left" w:pos="142"/>
        </w:tabs>
        <w:rPr>
          <w:rFonts w:ascii="Arial" w:eastAsia="Helvetica" w:hAnsi="Arial" w:cs="Arial"/>
          <w:b/>
          <w:bCs/>
          <w:sz w:val="18"/>
          <w:szCs w:val="18"/>
        </w:rPr>
      </w:pPr>
      <w:r w:rsidRPr="00FD57B9">
        <w:rPr>
          <w:rFonts w:ascii="Arial" w:eastAsia="Helvetica" w:hAnsi="Arial" w:cs="Arial"/>
          <w:b/>
          <w:bCs/>
          <w:sz w:val="18"/>
          <w:szCs w:val="18"/>
        </w:rPr>
        <w:t>Showroom</w:t>
      </w:r>
      <w:r w:rsidRPr="00FD57B9">
        <w:rPr>
          <w:rFonts w:ascii="Arial" w:eastAsia="Arial" w:hAnsi="Arial" w:cs="Arial"/>
          <w:color w:val="262626"/>
          <w:sz w:val="18"/>
          <w:szCs w:val="18"/>
          <w:u w:color="262626"/>
        </w:rPr>
        <w:t xml:space="preserve"> </w:t>
      </w:r>
    </w:p>
    <w:p w14:paraId="4644F1C9" w14:textId="77777777" w:rsidR="00FD57B9" w:rsidRPr="00FD57B9" w:rsidRDefault="00FD57B9" w:rsidP="00FD57B9">
      <w:pPr>
        <w:tabs>
          <w:tab w:val="left" w:pos="142"/>
        </w:tabs>
        <w:rPr>
          <w:rFonts w:ascii="Arial" w:eastAsia="Helvetica" w:hAnsi="Arial" w:cs="Arial"/>
          <w:sz w:val="18"/>
          <w:szCs w:val="18"/>
        </w:rPr>
      </w:pPr>
      <w:r w:rsidRPr="00FD57B9">
        <w:rPr>
          <w:rFonts w:ascii="Arial" w:eastAsia="Helvetica" w:hAnsi="Arial" w:cs="Arial"/>
          <w:sz w:val="18"/>
          <w:szCs w:val="18"/>
        </w:rPr>
        <w:t>316-317 Design Centre Chelsea Harbour</w:t>
      </w:r>
    </w:p>
    <w:p w14:paraId="5DFC778C" w14:textId="77777777" w:rsidR="00FD57B9" w:rsidRPr="00FD57B9" w:rsidRDefault="00FD57B9" w:rsidP="00FD57B9">
      <w:pPr>
        <w:tabs>
          <w:tab w:val="left" w:pos="142"/>
        </w:tabs>
        <w:rPr>
          <w:rFonts w:ascii="Arial" w:eastAsia="Helvetica" w:hAnsi="Arial" w:cs="Arial"/>
          <w:sz w:val="18"/>
          <w:szCs w:val="18"/>
        </w:rPr>
      </w:pPr>
      <w:r w:rsidRPr="00FD57B9">
        <w:rPr>
          <w:rFonts w:ascii="Arial" w:eastAsia="Helvetica" w:hAnsi="Arial" w:cs="Arial"/>
          <w:sz w:val="18"/>
          <w:szCs w:val="18"/>
        </w:rPr>
        <w:t>LONDON SW10 0XE - UNITED KINGDOM</w:t>
      </w:r>
    </w:p>
    <w:p w14:paraId="3983134C" w14:textId="77777777" w:rsidR="00FD57B9" w:rsidRPr="00FD57B9" w:rsidRDefault="00FD57B9" w:rsidP="00FD57B9">
      <w:pPr>
        <w:tabs>
          <w:tab w:val="left" w:pos="142"/>
        </w:tabs>
        <w:rPr>
          <w:rFonts w:ascii="Arial" w:eastAsia="Helvetica" w:hAnsi="Arial" w:cs="Arial"/>
          <w:sz w:val="18"/>
          <w:szCs w:val="18"/>
        </w:rPr>
      </w:pPr>
      <w:proofErr w:type="spellStart"/>
      <w:r w:rsidRPr="00FD57B9">
        <w:rPr>
          <w:rFonts w:ascii="Arial" w:eastAsia="Helvetica" w:hAnsi="Arial" w:cs="Arial"/>
          <w:sz w:val="18"/>
          <w:szCs w:val="18"/>
        </w:rPr>
        <w:t>Tel</w:t>
      </w:r>
      <w:proofErr w:type="spellEnd"/>
      <w:r w:rsidRPr="00FD57B9">
        <w:rPr>
          <w:rFonts w:ascii="Arial" w:eastAsia="Helvetica" w:hAnsi="Arial" w:cs="Arial"/>
          <w:sz w:val="18"/>
          <w:szCs w:val="18"/>
        </w:rPr>
        <w:t>: +44 (0)20 7351 4378</w:t>
      </w:r>
    </w:p>
    <w:p w14:paraId="7488117D" w14:textId="77777777" w:rsidR="00FD57B9" w:rsidRPr="00FD57B9" w:rsidRDefault="00FD57B9" w:rsidP="00FD57B9">
      <w:pPr>
        <w:tabs>
          <w:tab w:val="left" w:pos="142"/>
        </w:tabs>
        <w:rPr>
          <w:rFonts w:ascii="Arial" w:eastAsia="Helvetica" w:hAnsi="Arial" w:cs="Arial"/>
          <w:sz w:val="18"/>
          <w:szCs w:val="18"/>
        </w:rPr>
      </w:pPr>
    </w:p>
    <w:p w14:paraId="2313E22C" w14:textId="77777777" w:rsidR="00FD57B9" w:rsidRPr="00FD57B9" w:rsidRDefault="00FD57B9" w:rsidP="00FD57B9">
      <w:pPr>
        <w:tabs>
          <w:tab w:val="left" w:pos="142"/>
        </w:tabs>
        <w:rPr>
          <w:rFonts w:ascii="Arial" w:eastAsia="Helvetica" w:hAnsi="Arial" w:cs="Arial"/>
          <w:b/>
          <w:bCs/>
          <w:sz w:val="18"/>
          <w:szCs w:val="18"/>
        </w:rPr>
      </w:pPr>
      <w:r w:rsidRPr="00FD57B9">
        <w:rPr>
          <w:rFonts w:ascii="Arial" w:eastAsia="Helvetica" w:hAnsi="Arial" w:cs="Arial"/>
          <w:b/>
          <w:bCs/>
          <w:sz w:val="18"/>
          <w:szCs w:val="18"/>
        </w:rPr>
        <w:t>Ufficio Vendite Europa</w:t>
      </w:r>
    </w:p>
    <w:p w14:paraId="4CD86BE7" w14:textId="77777777" w:rsidR="00FD57B9" w:rsidRPr="00FD57B9" w:rsidRDefault="00FD57B9" w:rsidP="00FD57B9">
      <w:pPr>
        <w:tabs>
          <w:tab w:val="left" w:pos="142"/>
        </w:tabs>
        <w:rPr>
          <w:rFonts w:ascii="Arial" w:eastAsia="Helvetica" w:hAnsi="Arial" w:cs="Arial"/>
          <w:sz w:val="18"/>
          <w:szCs w:val="18"/>
        </w:rPr>
      </w:pPr>
      <w:r w:rsidRPr="00FD57B9">
        <w:rPr>
          <w:rFonts w:ascii="Arial" w:eastAsia="Helvetica" w:hAnsi="Arial" w:cs="Arial"/>
          <w:sz w:val="18"/>
          <w:szCs w:val="18"/>
        </w:rPr>
        <w:t>Victoria + Albert Ltd</w:t>
      </w:r>
    </w:p>
    <w:p w14:paraId="0116523E" w14:textId="3E1E2193" w:rsidR="00FF26C1" w:rsidRPr="00FD57B9" w:rsidRDefault="00FD57B9" w:rsidP="00FD57B9">
      <w:pPr>
        <w:tabs>
          <w:tab w:val="left" w:pos="142"/>
        </w:tabs>
        <w:rPr>
          <w:rFonts w:ascii="Arial" w:hAnsi="Arial" w:cs="Arial"/>
        </w:rPr>
      </w:pPr>
      <w:proofErr w:type="spellStart"/>
      <w:r w:rsidRPr="00FD57B9">
        <w:rPr>
          <w:rFonts w:ascii="Arial" w:eastAsia="Helvetica" w:hAnsi="Arial" w:cs="Arial"/>
          <w:sz w:val="18"/>
          <w:szCs w:val="18"/>
        </w:rPr>
        <w:t>Tel</w:t>
      </w:r>
      <w:proofErr w:type="spellEnd"/>
      <w:r w:rsidRPr="00FD57B9">
        <w:rPr>
          <w:rFonts w:ascii="Arial" w:eastAsia="Helvetica" w:hAnsi="Arial" w:cs="Arial"/>
          <w:sz w:val="18"/>
          <w:szCs w:val="18"/>
        </w:rPr>
        <w:t xml:space="preserve">: +34 </w:t>
      </w:r>
      <w:proofErr w:type="gramStart"/>
      <w:r w:rsidRPr="00FD57B9">
        <w:rPr>
          <w:rFonts w:ascii="Arial" w:eastAsia="Helvetica" w:hAnsi="Arial" w:cs="Arial"/>
          <w:sz w:val="18"/>
          <w:szCs w:val="18"/>
        </w:rPr>
        <w:t>93</w:t>
      </w:r>
      <w:proofErr w:type="gramEnd"/>
      <w:r w:rsidRPr="00FD57B9">
        <w:rPr>
          <w:rFonts w:ascii="Arial" w:eastAsia="Helvetica" w:hAnsi="Arial" w:cs="Arial"/>
          <w:sz w:val="18"/>
          <w:szCs w:val="18"/>
        </w:rPr>
        <w:t xml:space="preserve"> 55 65 482  Fax: +34 93 55</w:t>
      </w:r>
    </w:p>
    <w:sectPr w:rsidR="00FF26C1" w:rsidRPr="00FD57B9" w:rsidSect="00A35BBC">
      <w:headerReference w:type="default" r:id="rId19"/>
      <w:pgSz w:w="12240" w:h="15840"/>
      <w:pgMar w:top="709" w:right="1418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36140F" w:rsidRDefault="0036140F" w:rsidP="00F045D8">
      <w:r>
        <w:separator/>
      </w:r>
    </w:p>
  </w:endnote>
  <w:endnote w:type="continuationSeparator" w:id="0">
    <w:p w14:paraId="114D75E7" w14:textId="77777777" w:rsidR="0036140F" w:rsidRDefault="0036140F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36140F" w:rsidRDefault="0036140F" w:rsidP="00F045D8">
      <w:r>
        <w:separator/>
      </w:r>
    </w:p>
  </w:footnote>
  <w:footnote w:type="continuationSeparator" w:id="0">
    <w:p w14:paraId="6089F1B6" w14:textId="77777777" w:rsidR="0036140F" w:rsidRDefault="0036140F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9F1C9" w14:textId="31D21184" w:rsidR="0036140F" w:rsidRDefault="0036140F" w:rsidP="00972325">
    <w:pPr>
      <w:pStyle w:val="Intestazione"/>
      <w:tabs>
        <w:tab w:val="left" w:pos="5232"/>
      </w:tabs>
    </w:pPr>
    <w:r>
      <w:rPr>
        <w:rFonts w:ascii="Trebuchet MS" w:hAnsi="Trebuchet MS" w:cs="Trebuchet MS"/>
        <w:noProof/>
      </w:rPr>
      <w:drawing>
        <wp:inline distT="0" distB="0" distL="0" distR="0" wp14:anchorId="3CD09A05" wp14:editId="0AE07B23">
          <wp:extent cx="1371348" cy="1469551"/>
          <wp:effectExtent l="0" t="0" r="635" b="381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988" cy="1470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08D663A2" wp14:editId="6C7AF3A7">
          <wp:extent cx="2326640" cy="701040"/>
          <wp:effectExtent l="0" t="0" r="10160" b="10160"/>
          <wp:docPr id="4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664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 w:rsidRPr="00972325">
      <w:t xml:space="preserve">    </w:t>
    </w:r>
    <w:r>
      <w:rPr>
        <w:noProof/>
      </w:rPr>
      <w:drawing>
        <wp:inline distT="0" distB="0" distL="0" distR="0" wp14:anchorId="5E09B3A2" wp14:editId="3A921F77">
          <wp:extent cx="1228982" cy="1316990"/>
          <wp:effectExtent l="0" t="0" r="0" b="3810"/>
          <wp:docPr id="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0109" cy="1318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2718F"/>
    <w:rsid w:val="00097E85"/>
    <w:rsid w:val="000D1DAE"/>
    <w:rsid w:val="00225F44"/>
    <w:rsid w:val="002A24FC"/>
    <w:rsid w:val="002B4550"/>
    <w:rsid w:val="0036140F"/>
    <w:rsid w:val="003912B8"/>
    <w:rsid w:val="0042380A"/>
    <w:rsid w:val="00484A90"/>
    <w:rsid w:val="004962A0"/>
    <w:rsid w:val="00800914"/>
    <w:rsid w:val="00891D57"/>
    <w:rsid w:val="009107BF"/>
    <w:rsid w:val="00972325"/>
    <w:rsid w:val="009C11C1"/>
    <w:rsid w:val="009E3EA7"/>
    <w:rsid w:val="00A35BBC"/>
    <w:rsid w:val="00A74777"/>
    <w:rsid w:val="00A811BB"/>
    <w:rsid w:val="00AD0C60"/>
    <w:rsid w:val="00AF2614"/>
    <w:rsid w:val="00C4289A"/>
    <w:rsid w:val="00C92199"/>
    <w:rsid w:val="00CF440E"/>
    <w:rsid w:val="00E544B4"/>
    <w:rsid w:val="00E815B9"/>
    <w:rsid w:val="00EF13AD"/>
    <w:rsid w:val="00F045D8"/>
    <w:rsid w:val="00F97862"/>
    <w:rsid w:val="00FD57B9"/>
    <w:rsid w:val="00FE5E0B"/>
    <w:rsid w:val="00FF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jpeg"/><Relationship Id="rId15" Type="http://schemas.openxmlformats.org/officeDocument/2006/relationships/hyperlink" Target="mailto:press@taconline.it" TargetMode="External"/><Relationship Id="rId16" Type="http://schemas.openxmlformats.org/officeDocument/2006/relationships/hyperlink" Target="http://www.taconline.it" TargetMode="External"/><Relationship Id="rId17" Type="http://schemas.openxmlformats.org/officeDocument/2006/relationships/hyperlink" Target="mailto:press@taconline.it" TargetMode="External"/><Relationship Id="rId18" Type="http://schemas.openxmlformats.org/officeDocument/2006/relationships/hyperlink" Target="http://www.taconline.it" TargetMode="External"/><Relationship Id="rId19" Type="http://schemas.openxmlformats.org/officeDocument/2006/relationships/header" Target="head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vandabath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7.jpeg"/><Relationship Id="rId3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772</Words>
  <Characters>4401</Characters>
  <Application>Microsoft Macintosh Word</Application>
  <DocSecurity>0</DocSecurity>
  <Lines>36</Lines>
  <Paragraphs>10</Paragraphs>
  <ScaleCrop>false</ScaleCrop>
  <Company>TAC</Company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3</cp:revision>
  <cp:lastPrinted>2016-03-14T13:01:00Z</cp:lastPrinted>
  <dcterms:created xsi:type="dcterms:W3CDTF">2016-03-14T13:01:00Z</dcterms:created>
  <dcterms:modified xsi:type="dcterms:W3CDTF">2016-03-14T13:10:00Z</dcterms:modified>
</cp:coreProperties>
</file>