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D87E" w14:textId="3DE6AC0A" w:rsidR="00340C59" w:rsidRPr="009B48EF" w:rsidRDefault="00FE73D5" w:rsidP="00340C59">
      <w:pPr>
        <w:pStyle w:val="NormaleWeb"/>
        <w:snapToGrid w:val="0"/>
        <w:spacing w:before="0" w:beforeAutospacing="0" w:after="0" w:afterAutospacing="0"/>
        <w:ind w:left="567"/>
        <w:rPr>
          <w:rFonts w:ascii="Helvetica" w:hAnsi="Helvetica" w:cs="Arial"/>
          <w:color w:val="000000" w:themeColor="text1"/>
          <w:sz w:val="18"/>
          <w:szCs w:val="18"/>
          <w:lang w:val="it-IT"/>
        </w:rPr>
      </w:pPr>
      <w:r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 xml:space="preserve">Anteprima </w:t>
      </w:r>
      <w:proofErr w:type="spellStart"/>
      <w:r w:rsidR="00FF6863"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>Cersaie</w:t>
      </w:r>
      <w:proofErr w:type="spellEnd"/>
      <w:r w:rsidR="00FF6863"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>, Bologna 23-28 Settembre 2019</w:t>
      </w:r>
      <w:r w:rsidR="00464680"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ab/>
      </w:r>
      <w:r w:rsidR="00340C59"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ab/>
      </w:r>
      <w:r w:rsidR="00340C59"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ab/>
      </w:r>
    </w:p>
    <w:p w14:paraId="2F88ED37" w14:textId="3485C657" w:rsidR="00464680" w:rsidRPr="009B48EF" w:rsidRDefault="00FF6863" w:rsidP="00340C59">
      <w:pPr>
        <w:pStyle w:val="NormaleWeb"/>
        <w:snapToGrid w:val="0"/>
        <w:spacing w:before="0" w:beforeAutospacing="0" w:after="0" w:afterAutospacing="0"/>
        <w:ind w:left="567"/>
        <w:rPr>
          <w:rFonts w:ascii="Helvetica" w:hAnsi="Helvetica" w:cs="Arial"/>
          <w:color w:val="000000" w:themeColor="text1"/>
          <w:sz w:val="18"/>
          <w:szCs w:val="18"/>
          <w:lang w:val="it-IT"/>
        </w:rPr>
      </w:pPr>
      <w:r w:rsidRPr="009B48EF">
        <w:rPr>
          <w:rFonts w:ascii="Helvetica" w:hAnsi="Helvetica" w:cs="Arial"/>
          <w:color w:val="000000" w:themeColor="text1"/>
          <w:sz w:val="18"/>
          <w:szCs w:val="18"/>
          <w:lang w:val="it-IT"/>
        </w:rPr>
        <w:t>Informazioni stampa</w:t>
      </w:r>
    </w:p>
    <w:p w14:paraId="4C1FEF11" w14:textId="77777777" w:rsidR="00FE73D5" w:rsidRPr="007B0E4D" w:rsidRDefault="00FE73D5" w:rsidP="00340C59">
      <w:pPr>
        <w:pStyle w:val="NormaleWeb"/>
        <w:snapToGrid w:val="0"/>
        <w:spacing w:before="0" w:beforeAutospacing="0" w:after="0" w:afterAutospacing="0"/>
        <w:jc w:val="both"/>
        <w:rPr>
          <w:rFonts w:ascii="Helvetica" w:hAnsi="Helvetica" w:cs="Arial"/>
          <w:b/>
          <w:bCs/>
          <w:color w:val="212529"/>
          <w:lang w:val="it-IT"/>
        </w:rPr>
      </w:pPr>
    </w:p>
    <w:p w14:paraId="6F4F5763" w14:textId="5117D9AD" w:rsidR="00340C59" w:rsidRPr="00045F40" w:rsidRDefault="00FF6863" w:rsidP="00340C59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Arial"/>
          <w:b/>
          <w:bCs/>
          <w:color w:val="212529"/>
          <w:sz w:val="28"/>
          <w:szCs w:val="28"/>
          <w:lang w:val="it-IT"/>
        </w:rPr>
      </w:pPr>
      <w:r w:rsidRPr="00045F40">
        <w:rPr>
          <w:rFonts w:ascii="Helvetica" w:hAnsi="Helvetica" w:cs="Arial"/>
          <w:b/>
          <w:bCs/>
          <w:color w:val="212529"/>
          <w:sz w:val="28"/>
          <w:szCs w:val="28"/>
          <w:lang w:val="it-IT"/>
        </w:rPr>
        <w:t xml:space="preserve">L’ARMONIA PERFETTA ESISTE. </w:t>
      </w:r>
    </w:p>
    <w:p w14:paraId="25307DF5" w14:textId="49E6DA8F" w:rsidR="00FF6863" w:rsidRPr="00045F40" w:rsidRDefault="00FF6863" w:rsidP="00340C59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Arial"/>
          <w:b/>
          <w:bCs/>
          <w:color w:val="212529"/>
          <w:sz w:val="28"/>
          <w:szCs w:val="28"/>
          <w:lang w:val="it-IT"/>
        </w:rPr>
      </w:pPr>
      <w:r w:rsidRPr="00045F40">
        <w:rPr>
          <w:rFonts w:ascii="Helvetica" w:hAnsi="Helvetica" w:cs="Arial"/>
          <w:b/>
          <w:bCs/>
          <w:color w:val="212529"/>
          <w:sz w:val="28"/>
          <w:szCs w:val="28"/>
          <w:lang w:val="it-IT"/>
        </w:rPr>
        <w:t>(E ANCHE IL BOX DOCCIA</w:t>
      </w:r>
      <w:r w:rsidR="0066124B" w:rsidRPr="00045F40">
        <w:rPr>
          <w:rFonts w:ascii="Helvetica" w:hAnsi="Helvetica" w:cs="Arial"/>
          <w:b/>
          <w:bCs/>
          <w:color w:val="212529"/>
          <w:sz w:val="28"/>
          <w:szCs w:val="28"/>
          <w:lang w:val="it-IT"/>
        </w:rPr>
        <w:t xml:space="preserve"> D’IRLANDA</w:t>
      </w:r>
      <w:r w:rsidRPr="00045F40">
        <w:rPr>
          <w:rFonts w:ascii="Helvetica" w:hAnsi="Helvetica" w:cs="Arial"/>
          <w:b/>
          <w:bCs/>
          <w:color w:val="212529"/>
          <w:sz w:val="28"/>
          <w:szCs w:val="28"/>
          <w:lang w:val="it-IT"/>
        </w:rPr>
        <w:t xml:space="preserve">) </w:t>
      </w:r>
    </w:p>
    <w:p w14:paraId="7A4DE9A7" w14:textId="77777777" w:rsidR="00FF6863" w:rsidRPr="00045F40" w:rsidRDefault="00FF6863" w:rsidP="00340C59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</w:pPr>
    </w:p>
    <w:p w14:paraId="6E86218D" w14:textId="2D5A94B2" w:rsidR="003A4960" w:rsidRPr="00045F40" w:rsidRDefault="003A4960" w:rsidP="00340C59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Arial"/>
          <w:b/>
          <w:bCs/>
          <w:sz w:val="21"/>
          <w:szCs w:val="21"/>
          <w:shd w:val="clear" w:color="auto" w:fill="FFFFFF"/>
          <w:lang w:val="it-IT"/>
        </w:rPr>
      </w:pPr>
      <w:proofErr w:type="spellStart"/>
      <w:r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>Flair</w:t>
      </w:r>
      <w:proofErr w:type="spellEnd"/>
      <w:r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 xml:space="preserve"> </w:t>
      </w:r>
      <w:proofErr w:type="spellStart"/>
      <w:r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>Showers</w:t>
      </w:r>
      <w:proofErr w:type="spellEnd"/>
      <w:r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 xml:space="preserve">, sintesi di innovazione nel disegno e perfezione funzionale, </w:t>
      </w:r>
      <w:r w:rsidR="00045F40"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>presenta per la prima volta in Italia, la</w:t>
      </w:r>
      <w:r w:rsidR="000919D1"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 xml:space="preserve"> </w:t>
      </w:r>
      <w:r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>collezion</w:t>
      </w:r>
      <w:r w:rsidR="00045F40"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>e</w:t>
      </w:r>
      <w:r w:rsidR="00340C59"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 xml:space="preserve"> </w:t>
      </w:r>
      <w:r w:rsidR="00045F40" w:rsidRPr="00045F40">
        <w:rPr>
          <w:rFonts w:ascii="Helvetica" w:hAnsi="Helvetica" w:cs="Arial"/>
          <w:b/>
          <w:bCs/>
          <w:sz w:val="21"/>
          <w:szCs w:val="21"/>
          <w:shd w:val="clear" w:color="auto" w:fill="FFFFFF"/>
          <w:lang w:val="it-IT"/>
        </w:rPr>
        <w:t>pluripremiata</w:t>
      </w:r>
      <w:r w:rsidR="00045F40"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 xml:space="preserve"> </w:t>
      </w:r>
      <w:r w:rsidR="00340C59"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 xml:space="preserve">di box doccia </w:t>
      </w:r>
      <w:r w:rsidR="00340C59" w:rsidRPr="00045F40">
        <w:rPr>
          <w:rFonts w:ascii="Helvetica" w:hAnsi="Helvetica" w:cs="Arial"/>
          <w:b/>
          <w:bCs/>
          <w:i/>
          <w:iCs/>
          <w:color w:val="212529"/>
          <w:sz w:val="21"/>
          <w:szCs w:val="21"/>
          <w:lang w:val="it-IT"/>
        </w:rPr>
        <w:t>Premium</w:t>
      </w:r>
      <w:r w:rsidR="00D200E8" w:rsidRPr="00045F40">
        <w:rPr>
          <w:rFonts w:ascii="Helvetica" w:hAnsi="Helvetica" w:cs="Arial"/>
          <w:b/>
          <w:bCs/>
          <w:color w:val="212529"/>
          <w:sz w:val="21"/>
          <w:szCs w:val="21"/>
          <w:lang w:val="it-IT"/>
        </w:rPr>
        <w:t xml:space="preserve"> </w:t>
      </w:r>
      <w:r w:rsidRPr="00045F40">
        <w:rPr>
          <w:rFonts w:ascii="Helvetica" w:hAnsi="Helvetica" w:cs="Arial"/>
          <w:b/>
          <w:bCs/>
          <w:sz w:val="21"/>
          <w:szCs w:val="21"/>
          <w:shd w:val="clear" w:color="auto" w:fill="FFFFFF"/>
          <w:lang w:val="it-IT"/>
        </w:rPr>
        <w:t>ORO</w:t>
      </w:r>
    </w:p>
    <w:p w14:paraId="4111E511" w14:textId="77777777" w:rsidR="00FF6863" w:rsidRPr="007B0E4D" w:rsidRDefault="00FF6863" w:rsidP="00340C59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Arial"/>
          <w:b/>
          <w:bCs/>
          <w:shd w:val="clear" w:color="auto" w:fill="FFFFFF"/>
          <w:lang w:val="it-IT"/>
        </w:rPr>
      </w:pPr>
    </w:p>
    <w:p w14:paraId="61A34560" w14:textId="489748C8" w:rsidR="00340C59" w:rsidRPr="00045F40" w:rsidRDefault="003A4960" w:rsidP="00045F40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Arial"/>
          <w:color w:val="000000" w:themeColor="text1"/>
          <w:shd w:val="clear" w:color="auto" w:fill="FFFFFF"/>
          <w:lang w:val="it-IT"/>
        </w:rPr>
      </w:pPr>
      <w:r w:rsidRPr="007B0E4D">
        <w:rPr>
          <w:rFonts w:ascii="Helvetica" w:hAnsi="Helvetica" w:cs="Arial"/>
          <w:color w:val="000000" w:themeColor="text1"/>
          <w:shd w:val="clear" w:color="auto" w:fill="FFFFFF"/>
          <w:lang w:val="it-IT"/>
        </w:rPr>
        <w:t xml:space="preserve">Tira aria nuova nel comparto arredobagno. Aria </w:t>
      </w:r>
      <w:r w:rsidR="00ED1E8E" w:rsidRPr="007B0E4D">
        <w:rPr>
          <w:rFonts w:ascii="Helvetica" w:hAnsi="Helvetica" w:cs="Arial"/>
          <w:color w:val="000000" w:themeColor="text1"/>
          <w:shd w:val="clear" w:color="auto" w:fill="FFFFFF"/>
          <w:lang w:val="it-IT"/>
        </w:rPr>
        <w:t xml:space="preserve">frizzante </w:t>
      </w:r>
      <w:r w:rsidRPr="007B0E4D">
        <w:rPr>
          <w:rFonts w:ascii="Helvetica" w:hAnsi="Helvetica" w:cs="Arial"/>
          <w:color w:val="000000" w:themeColor="text1"/>
          <w:shd w:val="clear" w:color="auto" w:fill="FFFFFF"/>
          <w:lang w:val="it-IT"/>
        </w:rPr>
        <w:t xml:space="preserve">che arriva dall’Irlanda direttamente a Bologna, in occasione della manifestazione internazionale </w:t>
      </w:r>
      <w:proofErr w:type="spellStart"/>
      <w:r w:rsidRPr="007B0E4D">
        <w:rPr>
          <w:rFonts w:ascii="Helvetica" w:hAnsi="Helvetica" w:cs="Arial"/>
          <w:color w:val="000000" w:themeColor="text1"/>
          <w:shd w:val="clear" w:color="auto" w:fill="FFFFFF"/>
          <w:lang w:val="it-IT"/>
        </w:rPr>
        <w:t>Cersaie</w:t>
      </w:r>
      <w:proofErr w:type="spellEnd"/>
      <w:r w:rsidRPr="007B0E4D">
        <w:rPr>
          <w:rFonts w:ascii="Helvetica" w:hAnsi="Helvetica" w:cs="Arial"/>
          <w:color w:val="000000" w:themeColor="text1"/>
          <w:shd w:val="clear" w:color="auto" w:fill="FFFFFF"/>
          <w:lang w:val="it-IT"/>
        </w:rPr>
        <w:t>.</w:t>
      </w:r>
      <w:r w:rsidR="00045F40">
        <w:rPr>
          <w:rFonts w:ascii="Helvetica" w:hAnsi="Helvetica" w:cs="Arial"/>
          <w:color w:val="000000" w:themeColor="text1"/>
          <w:shd w:val="clear" w:color="auto" w:fill="FFFFFF"/>
          <w:lang w:val="it-IT"/>
        </w:rPr>
        <w:t xml:space="preserve"> </w:t>
      </w:r>
      <w:proofErr w:type="spellStart"/>
      <w:r w:rsidR="005A6C33" w:rsidRPr="007B0E4D">
        <w:rPr>
          <w:rFonts w:ascii="Helvetica" w:hAnsi="Helvetica" w:cs="Arial"/>
          <w:color w:val="000000" w:themeColor="text1"/>
          <w:lang w:val="it-IT"/>
        </w:rPr>
        <w:t>Flair</w:t>
      </w:r>
      <w:proofErr w:type="spellEnd"/>
      <w:r w:rsidR="005A6C33" w:rsidRPr="007B0E4D">
        <w:rPr>
          <w:rFonts w:ascii="Helvetica" w:hAnsi="Helvetica" w:cs="Arial"/>
          <w:color w:val="000000" w:themeColor="text1"/>
          <w:lang w:val="it-IT"/>
        </w:rPr>
        <w:t xml:space="preserve"> </w:t>
      </w:r>
      <w:proofErr w:type="spellStart"/>
      <w:r w:rsidR="005A6C33" w:rsidRPr="007B0E4D">
        <w:rPr>
          <w:rFonts w:ascii="Helvetica" w:hAnsi="Helvetica" w:cs="Arial"/>
          <w:color w:val="000000" w:themeColor="text1"/>
          <w:lang w:val="it-IT"/>
        </w:rPr>
        <w:t>Showers</w:t>
      </w:r>
      <w:proofErr w:type="spellEnd"/>
      <w:r w:rsidR="005A6C33" w:rsidRPr="007B0E4D">
        <w:rPr>
          <w:rFonts w:ascii="Helvetica" w:hAnsi="Helvetica" w:cs="Arial"/>
          <w:color w:val="000000" w:themeColor="text1"/>
          <w:lang w:val="it-IT"/>
        </w:rPr>
        <w:t xml:space="preserve">, meglio noto come </w:t>
      </w:r>
      <w:proofErr w:type="spellStart"/>
      <w:r w:rsidR="005A6C33" w:rsidRPr="007B0E4D">
        <w:rPr>
          <w:rFonts w:ascii="Helvetica" w:hAnsi="Helvetica" w:cs="Arial"/>
          <w:b/>
          <w:bCs/>
          <w:color w:val="000000" w:themeColor="text1"/>
          <w:lang w:val="it-IT"/>
        </w:rPr>
        <w:t>Flair</w:t>
      </w:r>
      <w:proofErr w:type="spellEnd"/>
      <w:r w:rsidR="000919D1" w:rsidRPr="007B0E4D">
        <w:rPr>
          <w:rFonts w:ascii="Helvetica" w:hAnsi="Helvetica" w:cs="Arial"/>
          <w:color w:val="000000" w:themeColor="text1"/>
          <w:lang w:val="it-IT"/>
        </w:rPr>
        <w:t>,</w:t>
      </w:r>
      <w:r w:rsidR="005A6C33" w:rsidRPr="007B0E4D">
        <w:rPr>
          <w:rFonts w:ascii="Helvetica" w:hAnsi="Helvetica" w:cs="Arial"/>
          <w:color w:val="000000" w:themeColor="text1"/>
          <w:lang w:val="it-IT"/>
        </w:rPr>
        <w:t xml:space="preserve"> è un</w:t>
      </w:r>
      <w:r w:rsidRPr="007B0E4D">
        <w:rPr>
          <w:rFonts w:ascii="Helvetica" w:hAnsi="Helvetica" w:cs="Arial"/>
          <w:color w:val="000000" w:themeColor="text1"/>
          <w:lang w:val="it-IT"/>
        </w:rPr>
        <w:t xml:space="preserve"> </w:t>
      </w:r>
      <w:r w:rsidR="000919D1" w:rsidRPr="007B0E4D">
        <w:rPr>
          <w:rFonts w:ascii="Helvetica" w:hAnsi="Helvetica" w:cs="Arial"/>
          <w:b/>
          <w:bCs/>
          <w:color w:val="000000" w:themeColor="text1"/>
          <w:lang w:val="it-IT"/>
        </w:rPr>
        <w:t>marchio</w:t>
      </w:r>
      <w:r w:rsidRPr="007B0E4D">
        <w:rPr>
          <w:rFonts w:ascii="Helvetica" w:hAnsi="Helvetica" w:cs="Arial"/>
          <w:b/>
          <w:bCs/>
          <w:color w:val="000000" w:themeColor="text1"/>
          <w:lang w:val="it-IT"/>
        </w:rPr>
        <w:t xml:space="preserve"> </w:t>
      </w:r>
      <w:r w:rsidR="005A6C33" w:rsidRPr="007B0E4D">
        <w:rPr>
          <w:rFonts w:ascii="Helvetica" w:hAnsi="Helvetica" w:cs="Arial"/>
          <w:b/>
          <w:bCs/>
          <w:color w:val="000000" w:themeColor="text1"/>
          <w:lang w:val="it-IT"/>
        </w:rPr>
        <w:t xml:space="preserve">irlandese </w:t>
      </w:r>
      <w:r w:rsidR="000919D1" w:rsidRPr="007B0E4D">
        <w:rPr>
          <w:rFonts w:ascii="Helvetica" w:hAnsi="Helvetica" w:cs="Arial"/>
          <w:b/>
          <w:bCs/>
          <w:color w:val="000000" w:themeColor="text1"/>
          <w:lang w:val="it-IT"/>
        </w:rPr>
        <w:t>specialista</w:t>
      </w:r>
      <w:r w:rsidR="000919D1" w:rsidRPr="007B0E4D">
        <w:rPr>
          <w:rFonts w:ascii="Helvetica" w:hAnsi="Helvetica" w:cs="Arial"/>
          <w:color w:val="000000" w:themeColor="text1"/>
          <w:lang w:val="it-IT"/>
        </w:rPr>
        <w:t xml:space="preserve"> </w:t>
      </w:r>
      <w:r w:rsidR="006C7183" w:rsidRPr="007B0E4D">
        <w:rPr>
          <w:rFonts w:ascii="Helvetica" w:hAnsi="Helvetica" w:cs="Arial"/>
          <w:color w:val="000000" w:themeColor="text1"/>
          <w:lang w:val="it-IT"/>
        </w:rPr>
        <w:t xml:space="preserve">(nasce alle </w:t>
      </w:r>
      <w:proofErr w:type="spellStart"/>
      <w:r w:rsidR="000919D1" w:rsidRPr="007B0E4D">
        <w:rPr>
          <w:rFonts w:ascii="Helvetica" w:hAnsi="Helvetica" w:cs="Arial"/>
          <w:color w:val="000000" w:themeColor="text1"/>
          <w:lang w:val="it-IT"/>
        </w:rPr>
        <w:t>Cavan</w:t>
      </w:r>
      <w:proofErr w:type="spellEnd"/>
      <w:r w:rsidR="006C7183" w:rsidRPr="007B0E4D">
        <w:rPr>
          <w:rFonts w:ascii="Helvetica" w:hAnsi="Helvetica" w:cs="Arial"/>
          <w:color w:val="000000" w:themeColor="text1"/>
          <w:lang w:val="it-IT"/>
        </w:rPr>
        <w:t xml:space="preserve"> nel 1952) </w:t>
      </w:r>
      <w:r w:rsidR="00ED1E8E" w:rsidRPr="007B0E4D">
        <w:rPr>
          <w:rFonts w:ascii="Helvetica" w:hAnsi="Helvetica" w:cs="Arial"/>
          <w:color w:val="000000" w:themeColor="text1"/>
          <w:lang w:val="it-IT"/>
        </w:rPr>
        <w:t xml:space="preserve">in </w:t>
      </w:r>
      <w:r w:rsidR="006C7183" w:rsidRPr="007B0E4D">
        <w:rPr>
          <w:rFonts w:ascii="Helvetica" w:hAnsi="Helvetica" w:cs="Arial"/>
          <w:color w:val="000000" w:themeColor="text1"/>
          <w:lang w:val="it-IT"/>
        </w:rPr>
        <w:t xml:space="preserve">grande </w:t>
      </w:r>
      <w:r w:rsidR="00ED1E8E" w:rsidRPr="007B0E4D">
        <w:rPr>
          <w:rFonts w:ascii="Helvetica" w:hAnsi="Helvetica" w:cs="Arial"/>
          <w:color w:val="000000" w:themeColor="text1"/>
          <w:lang w:val="it-IT"/>
        </w:rPr>
        <w:t>espansione in Gran Bretagna, Irlanda del Nord e Francia</w:t>
      </w:r>
      <w:r w:rsidR="00464680" w:rsidRPr="007B0E4D">
        <w:rPr>
          <w:rFonts w:ascii="Helvetica" w:hAnsi="Helvetica" w:cs="Arial"/>
          <w:color w:val="000000" w:themeColor="text1"/>
          <w:lang w:val="it-IT"/>
        </w:rPr>
        <w:t xml:space="preserve"> e</w:t>
      </w:r>
      <w:r w:rsidR="00ED1E8E" w:rsidRPr="007B0E4D">
        <w:rPr>
          <w:rFonts w:ascii="Helvetica" w:hAnsi="Helvetica" w:cs="Arial"/>
          <w:color w:val="000000" w:themeColor="text1"/>
          <w:lang w:val="it-IT"/>
        </w:rPr>
        <w:t> </w:t>
      </w:r>
      <w:r w:rsidR="00464680" w:rsidRPr="007B0E4D">
        <w:rPr>
          <w:rFonts w:ascii="Helvetica" w:hAnsi="Helvetica" w:cs="Arial"/>
          <w:color w:val="000000" w:themeColor="text1"/>
          <w:lang w:val="it-IT" w:eastAsia="it-IT"/>
        </w:rPr>
        <w:t>pronto ad</w:t>
      </w:r>
      <w:r w:rsidRPr="007B0E4D">
        <w:rPr>
          <w:rFonts w:ascii="Helvetica" w:hAnsi="Helvetica" w:cs="Arial"/>
          <w:color w:val="000000" w:themeColor="text1"/>
          <w:lang w:val="it-IT" w:eastAsia="it-IT"/>
        </w:rPr>
        <w:t xml:space="preserve"> </w:t>
      </w:r>
      <w:r w:rsidR="00ED1E8E" w:rsidRPr="007B0E4D">
        <w:rPr>
          <w:rFonts w:ascii="Helvetica" w:hAnsi="Helvetica" w:cs="Arial"/>
          <w:color w:val="000000" w:themeColor="text1"/>
          <w:lang w:val="it-IT" w:eastAsia="it-IT"/>
        </w:rPr>
        <w:t xml:space="preserve">investire </w:t>
      </w:r>
      <w:r w:rsidR="00ED1E8E" w:rsidRPr="009B48EF">
        <w:rPr>
          <w:rFonts w:ascii="Helvetica" w:hAnsi="Helvetica" w:cs="Arial"/>
          <w:color w:val="000000" w:themeColor="text1"/>
          <w:lang w:val="it-IT" w:eastAsia="it-IT"/>
        </w:rPr>
        <w:t xml:space="preserve">in maniera importante </w:t>
      </w:r>
      <w:r w:rsidRPr="009B48EF">
        <w:rPr>
          <w:rFonts w:ascii="Helvetica" w:hAnsi="Helvetica" w:cs="Arial"/>
          <w:color w:val="000000" w:themeColor="text1"/>
          <w:lang w:val="it-IT" w:eastAsia="it-IT"/>
        </w:rPr>
        <w:t>in Italia</w:t>
      </w:r>
      <w:r w:rsidR="00294DB9" w:rsidRPr="009B48EF">
        <w:rPr>
          <w:rFonts w:ascii="Helvetica" w:hAnsi="Helvetica" w:cs="Arial"/>
          <w:color w:val="000000" w:themeColor="text1"/>
          <w:lang w:val="it-IT" w:eastAsia="it-IT"/>
        </w:rPr>
        <w:t xml:space="preserve">. Obiettivo: </w:t>
      </w:r>
      <w:r w:rsidR="00C567A6" w:rsidRPr="009B48EF">
        <w:rPr>
          <w:rFonts w:ascii="Helvetica" w:hAnsi="Helvetica" w:cs="Arial"/>
          <w:color w:val="000000" w:themeColor="text1"/>
          <w:lang w:val="it-IT" w:eastAsia="it-IT"/>
        </w:rPr>
        <w:t>offrire un’</w:t>
      </w:r>
      <w:proofErr w:type="spellStart"/>
      <w:r w:rsidR="00C567A6" w:rsidRPr="009B48EF">
        <w:rPr>
          <w:rFonts w:ascii="Helvetica" w:hAnsi="Helvetica" w:cs="Arial"/>
          <w:color w:val="000000" w:themeColor="text1"/>
          <w:lang w:val="it-IT" w:eastAsia="it-IT"/>
        </w:rPr>
        <w:t>accativante</w:t>
      </w:r>
      <w:proofErr w:type="spellEnd"/>
      <w:r w:rsidRPr="009B48EF">
        <w:rPr>
          <w:rFonts w:ascii="Helvetica" w:hAnsi="Helvetica" w:cs="Arial"/>
          <w:color w:val="000000" w:themeColor="text1"/>
          <w:lang w:val="it-IT" w:eastAsia="it-IT"/>
        </w:rPr>
        <w:t xml:space="preserve"> </w:t>
      </w:r>
      <w:r w:rsidR="00C567A6" w:rsidRPr="009B48EF">
        <w:rPr>
          <w:rFonts w:ascii="Helvetica" w:hAnsi="Helvetica" w:cs="Arial"/>
          <w:color w:val="000000" w:themeColor="text1"/>
          <w:lang w:val="it-IT" w:eastAsia="it-IT"/>
        </w:rPr>
        <w:t xml:space="preserve">alternativa ai </w:t>
      </w:r>
      <w:r w:rsidRPr="009B48EF">
        <w:rPr>
          <w:rFonts w:ascii="Helvetica" w:hAnsi="Helvetica" w:cs="Arial"/>
          <w:color w:val="000000" w:themeColor="text1"/>
          <w:lang w:val="it-IT" w:eastAsia="it-IT"/>
        </w:rPr>
        <w:t xml:space="preserve">marchi </w:t>
      </w:r>
      <w:r w:rsidR="00236BD8" w:rsidRPr="009B48EF">
        <w:rPr>
          <w:rFonts w:ascii="Helvetica" w:hAnsi="Helvetica" w:cs="Arial"/>
          <w:color w:val="000000" w:themeColor="text1"/>
          <w:lang w:val="it-IT" w:eastAsia="it-IT"/>
        </w:rPr>
        <w:t>già presenti</w:t>
      </w:r>
      <w:r w:rsidRPr="009B48EF">
        <w:rPr>
          <w:rFonts w:ascii="Helvetica" w:hAnsi="Helvetica" w:cs="Arial"/>
          <w:color w:val="000000" w:themeColor="text1"/>
          <w:lang w:val="it-IT" w:eastAsia="it-IT"/>
        </w:rPr>
        <w:t xml:space="preserve"> nella fascia top</w:t>
      </w:r>
      <w:r w:rsidR="00236BD8" w:rsidRPr="009B48EF">
        <w:rPr>
          <w:rFonts w:ascii="Helvetica" w:hAnsi="Helvetica" w:cs="Arial"/>
          <w:color w:val="000000" w:themeColor="text1"/>
          <w:lang w:val="it-IT" w:eastAsia="it-IT"/>
        </w:rPr>
        <w:t xml:space="preserve">, ma soprattutto </w:t>
      </w:r>
      <w:r w:rsidR="00294DB9" w:rsidRPr="009B48EF">
        <w:rPr>
          <w:rFonts w:ascii="Helvetica" w:hAnsi="Helvetica" w:cs="Arial"/>
          <w:color w:val="000000" w:themeColor="text1"/>
          <w:lang w:val="it-IT" w:eastAsia="it-IT"/>
        </w:rPr>
        <w:t>ambire a</w:t>
      </w:r>
      <w:r w:rsidR="00236BD8" w:rsidRPr="009B48EF">
        <w:rPr>
          <w:rFonts w:ascii="Helvetica" w:hAnsi="Helvetica" w:cs="Arial"/>
          <w:color w:val="000000" w:themeColor="text1"/>
          <w:lang w:val="it-IT" w:eastAsia="it-IT"/>
        </w:rPr>
        <w:t xml:space="preserve"> rivoluzionare il mercato delle cabine doccia nel nostro paese</w:t>
      </w:r>
      <w:r w:rsidR="00532839" w:rsidRPr="009B48EF">
        <w:rPr>
          <w:rFonts w:ascii="Helvetica" w:hAnsi="Helvetica" w:cs="Arial"/>
          <w:color w:val="000000" w:themeColor="text1"/>
          <w:lang w:val="it-IT" w:eastAsia="it-IT"/>
        </w:rPr>
        <w:t xml:space="preserve"> introducendo un nuovo concetto di design</w:t>
      </w:r>
      <w:r w:rsidR="00236BD8" w:rsidRPr="009B48EF">
        <w:rPr>
          <w:rFonts w:ascii="Helvetica" w:hAnsi="Helvetica" w:cs="Arial"/>
          <w:color w:val="000000" w:themeColor="text1"/>
          <w:lang w:val="it-IT" w:eastAsia="it-IT"/>
        </w:rPr>
        <w:t>.</w:t>
      </w:r>
    </w:p>
    <w:p w14:paraId="128A97CD" w14:textId="3E47CF19" w:rsidR="00532839" w:rsidRPr="00532839" w:rsidRDefault="000919D1" w:rsidP="009B48EF">
      <w:pPr>
        <w:spacing w:after="0" w:line="240" w:lineRule="auto"/>
        <w:ind w:left="567"/>
        <w:rPr>
          <w:rFonts w:ascii="Helvetica" w:hAnsi="Helvetica" w:cs="Arial"/>
          <w:b/>
          <w:bCs/>
          <w:caps/>
          <w:sz w:val="24"/>
          <w:szCs w:val="24"/>
          <w:lang w:val="it-IT"/>
        </w:rPr>
      </w:pPr>
      <w:r w:rsidRPr="007B0E4D">
        <w:rPr>
          <w:rFonts w:ascii="Helvetica" w:hAnsi="Helvetica" w:cs="Arial"/>
          <w:b/>
          <w:bCs/>
          <w:caps/>
          <w:sz w:val="24"/>
          <w:szCs w:val="24"/>
          <w:lang w:val="it-IT"/>
        </w:rPr>
        <w:t xml:space="preserve">Collezione Oro – I dettagli contano </w:t>
      </w:r>
      <w:r w:rsidR="00236BD8" w:rsidRPr="007B0E4D">
        <w:rPr>
          <w:rFonts w:ascii="Helvetica" w:hAnsi="Helvetica" w:cs="Arial"/>
          <w:b/>
          <w:bCs/>
          <w:caps/>
          <w:sz w:val="24"/>
          <w:szCs w:val="24"/>
          <w:lang w:val="it-IT"/>
        </w:rPr>
        <w:t>–</w:t>
      </w:r>
      <w:r w:rsidR="00743B01" w:rsidRPr="007B0E4D">
        <w:rPr>
          <w:rFonts w:ascii="Helvetica" w:hAnsi="Helvetica" w:cs="Arial"/>
          <w:b/>
          <w:bCs/>
          <w:caps/>
          <w:sz w:val="24"/>
          <w:szCs w:val="24"/>
          <w:lang w:val="it-IT"/>
        </w:rPr>
        <w:t xml:space="preserve"> </w:t>
      </w:r>
      <w:r w:rsidRPr="007B0E4D">
        <w:rPr>
          <w:rFonts w:ascii="Helvetica" w:hAnsi="Helvetica" w:cs="Arial"/>
          <w:b/>
          <w:bCs/>
          <w:caps/>
          <w:sz w:val="24"/>
          <w:szCs w:val="24"/>
          <w:lang w:val="it-IT"/>
        </w:rPr>
        <w:t xml:space="preserve"> </w:t>
      </w:r>
      <w:r w:rsidR="00743B01" w:rsidRPr="007B0E4D">
        <w:rPr>
          <w:rFonts w:ascii="Helvetica" w:hAnsi="Helvetica" w:cs="Arial"/>
          <w:b/>
          <w:bCs/>
          <w:caps/>
          <w:noProof/>
          <w:sz w:val="24"/>
          <w:szCs w:val="24"/>
          <w:lang w:val="it-IT"/>
        </w:rPr>
        <w:drawing>
          <wp:inline distT="0" distB="0" distL="0" distR="0" wp14:anchorId="5DE5CF8D" wp14:editId="799A8AF0">
            <wp:extent cx="1541780" cy="613069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hermata 2019-09-03 alle 09.20.0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666" cy="65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12328" w14:textId="6D4DEA96" w:rsidR="00045F40" w:rsidRDefault="00045F40" w:rsidP="00045F40">
      <w:pPr>
        <w:spacing w:before="100" w:beforeAutospacing="1" w:after="100" w:afterAutospacing="1" w:line="240" w:lineRule="auto"/>
        <w:ind w:left="567"/>
        <w:jc w:val="both"/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</w:pPr>
      <w:r w:rsidRPr="007B0E4D">
        <w:rPr>
          <w:rFonts w:ascii="Helvetica" w:hAnsi="Helvetica" w:cs="Arial"/>
          <w:sz w:val="24"/>
          <w:szCs w:val="24"/>
          <w:lang w:val="it-IT"/>
        </w:rPr>
        <w:t xml:space="preserve">La gamma </w:t>
      </w:r>
      <w:r w:rsidRPr="007B0E4D">
        <w:rPr>
          <w:rFonts w:ascii="Helvetica" w:hAnsi="Helvetica" w:cs="Arial"/>
          <w:i/>
          <w:iCs/>
          <w:sz w:val="24"/>
          <w:szCs w:val="24"/>
          <w:lang w:val="it-IT"/>
        </w:rPr>
        <w:t>Premium</w:t>
      </w:r>
      <w:r w:rsidRPr="007B0E4D">
        <w:rPr>
          <w:rFonts w:ascii="Helvetica" w:hAnsi="Helvetica" w:cs="Arial"/>
          <w:sz w:val="24"/>
          <w:szCs w:val="24"/>
          <w:lang w:val="it-IT"/>
        </w:rPr>
        <w:t xml:space="preserve"> </w:t>
      </w:r>
      <w:r w:rsidR="006362A6" w:rsidRPr="007B0E4D">
        <w:rPr>
          <w:rFonts w:ascii="Helvetica" w:eastAsia="Times New Roman" w:hAnsi="Helvetica" w:cs="Arial"/>
          <w:b/>
          <w:bCs/>
          <w:color w:val="000000"/>
          <w:sz w:val="24"/>
          <w:szCs w:val="24"/>
          <w:lang w:val="it-IT" w:eastAsia="it-IT"/>
        </w:rPr>
        <w:t>ORO</w:t>
      </w:r>
      <w:r w:rsidR="006362A6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è la perfetta espressione di </w:t>
      </w:r>
      <w:r w:rsidR="00743B01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innovazione funzionale, </w:t>
      </w:r>
      <w:r w:rsidR="006362A6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pulizia estetica, </w:t>
      </w:r>
      <w:r w:rsidR="00743B01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forma</w:t>
      </w:r>
      <w:r w:rsidR="006362A6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architetturale e ingegnerizzazione </w:t>
      </w:r>
      <w:r w:rsidR="006362A6" w:rsidRPr="009B48EF">
        <w:rPr>
          <w:rFonts w:ascii="Helvetica" w:eastAsia="Times New Roman" w:hAnsi="Helvetica" w:cs="Arial"/>
          <w:color w:val="000000" w:themeColor="text1"/>
          <w:sz w:val="24"/>
          <w:szCs w:val="24"/>
          <w:lang w:val="it-IT" w:eastAsia="it-IT"/>
        </w:rPr>
        <w:t>meccanica</w:t>
      </w:r>
      <w:r w:rsidR="000919D1" w:rsidRPr="009B48EF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. </w:t>
      </w:r>
      <w:r w:rsidR="00532839" w:rsidRPr="009B48EF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Non solo, </w:t>
      </w:r>
      <w:r w:rsidR="00532839" w:rsidRPr="009B48EF">
        <w:rPr>
          <w:rFonts w:ascii="Helvetica" w:hAnsi="Helvetica" w:cs="Helvetica"/>
          <w:color w:val="000000" w:themeColor="text1"/>
          <w:sz w:val="24"/>
          <w:szCs w:val="24"/>
          <w:shd w:val="clear" w:color="auto" w:fill="FFFFFF"/>
          <w:lang w:val="it-IT"/>
        </w:rPr>
        <w:t>è</w:t>
      </w:r>
      <w:r w:rsidRPr="009B48EF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1E5781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qualcosa in pi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ù</w:t>
      </w:r>
      <w:r w:rsidRPr="001E5781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di una cabina doccia</w:t>
      </w:r>
      <w:r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perché è pensata 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per gli ambienti più scenografici </w:t>
      </w:r>
      <w:r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e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rappresenta soluzioni d’arredo individuali e a </w:t>
      </w:r>
      <w:proofErr w:type="spellStart"/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sè</w:t>
      </w:r>
      <w:proofErr w:type="spellEnd"/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stanti, dal forte impatto visivo e dalla spiccata flessibilità. </w:t>
      </w:r>
    </w:p>
    <w:p w14:paraId="25A5F1FD" w14:textId="644BEDAD" w:rsidR="00532839" w:rsidRDefault="00532839" w:rsidP="00532839">
      <w:pPr>
        <w:spacing w:before="100" w:beforeAutospacing="1" w:after="100" w:afterAutospacing="1" w:line="240" w:lineRule="auto"/>
        <w:ind w:left="567"/>
        <w:jc w:val="both"/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</w:pPr>
      <w:r>
        <w:rPr>
          <w:rFonts w:ascii="Helvetica" w:hAnsi="Helvetica" w:cs="Arial"/>
          <w:sz w:val="24"/>
          <w:szCs w:val="24"/>
          <w:lang w:val="it-IT"/>
        </w:rPr>
        <w:t>La linea</w:t>
      </w:r>
      <w:r w:rsidRPr="007B0E4D">
        <w:rPr>
          <w:rFonts w:ascii="Helvetica" w:hAnsi="Helvetica" w:cs="Arial"/>
          <w:sz w:val="24"/>
          <w:szCs w:val="24"/>
          <w:lang w:val="it-IT"/>
        </w:rPr>
        <w:t xml:space="preserve"> Oro ha ricevuto tre premi per il miglior design </w:t>
      </w:r>
      <w:r w:rsidRPr="007B0E4D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 xml:space="preserve">- </w:t>
      </w:r>
      <w:r w:rsidRPr="007B0E4D">
        <w:rPr>
          <w:rFonts w:ascii="Helvetica" w:eastAsia=".SFNSText-Regular" w:hAnsi="Helvetica" w:cs="Arial"/>
          <w:b/>
          <w:bCs/>
          <w:sz w:val="24"/>
          <w:szCs w:val="24"/>
          <w:shd w:val="clear" w:color="auto" w:fill="FFFFFF"/>
          <w:lang w:val="it-IT" w:eastAsia="en-GB"/>
        </w:rPr>
        <w:t xml:space="preserve">IF Product Design Award, </w:t>
      </w:r>
      <w:proofErr w:type="spellStart"/>
      <w:r w:rsidRPr="007B0E4D">
        <w:rPr>
          <w:rFonts w:ascii="Helvetica" w:eastAsia=".SFNSText-Regular" w:hAnsi="Helvetica" w:cs="Arial"/>
          <w:b/>
          <w:bCs/>
          <w:sz w:val="24"/>
          <w:szCs w:val="24"/>
          <w:shd w:val="clear" w:color="auto" w:fill="FFFFFF"/>
          <w:lang w:val="it-IT" w:eastAsia="en-GB"/>
        </w:rPr>
        <w:t>RedDot</w:t>
      </w:r>
      <w:proofErr w:type="spellEnd"/>
      <w:r w:rsidRPr="007B0E4D">
        <w:rPr>
          <w:rFonts w:ascii="Helvetica" w:eastAsia=".SFNSText-Regular" w:hAnsi="Helvetica" w:cs="Arial"/>
          <w:b/>
          <w:bCs/>
          <w:sz w:val="24"/>
          <w:szCs w:val="24"/>
          <w:shd w:val="clear" w:color="auto" w:fill="FFFFFF"/>
          <w:lang w:val="it-IT" w:eastAsia="en-GB"/>
        </w:rPr>
        <w:t xml:space="preserve"> Award e </w:t>
      </w:r>
      <w:proofErr w:type="spellStart"/>
      <w:r w:rsidRPr="007B0E4D">
        <w:rPr>
          <w:rFonts w:ascii="Helvetica" w:eastAsia=".SFNSText-Regular" w:hAnsi="Helvetica" w:cs="Arial"/>
          <w:b/>
          <w:bCs/>
          <w:sz w:val="24"/>
          <w:szCs w:val="24"/>
          <w:shd w:val="clear" w:color="auto" w:fill="FFFFFF"/>
          <w:lang w:val="it-IT" w:eastAsia="en-GB"/>
        </w:rPr>
        <w:t>Good</w:t>
      </w:r>
      <w:proofErr w:type="spellEnd"/>
      <w:r w:rsidRPr="007B0E4D">
        <w:rPr>
          <w:rFonts w:ascii="Helvetica" w:eastAsia=".SFNSText-Regular" w:hAnsi="Helvetica" w:cs="Arial"/>
          <w:b/>
          <w:bCs/>
          <w:sz w:val="24"/>
          <w:szCs w:val="24"/>
          <w:shd w:val="clear" w:color="auto" w:fill="FFFFFF"/>
          <w:lang w:val="it-IT" w:eastAsia="en-GB"/>
        </w:rPr>
        <w:t xml:space="preserve"> Design Award </w:t>
      </w:r>
      <w:r w:rsidRPr="007B0E4D">
        <w:rPr>
          <w:rFonts w:ascii="Helvetica" w:eastAsia=".SFNSText-Regular" w:hAnsi="Helvetica" w:cs="Arial"/>
          <w:sz w:val="24"/>
          <w:szCs w:val="24"/>
          <w:shd w:val="clear" w:color="auto" w:fill="FFFFFF"/>
          <w:lang w:val="it-IT" w:eastAsia="en-GB"/>
        </w:rPr>
        <w:t xml:space="preserve">- che testimoniano l’eccellenza e le innovazioni funzionali di questa collezione. </w:t>
      </w:r>
    </w:p>
    <w:p w14:paraId="7CC3AD4C" w14:textId="77777777" w:rsidR="009B48EF" w:rsidRDefault="00045F40" w:rsidP="00045F40">
      <w:pPr>
        <w:spacing w:before="100" w:beforeAutospacing="1" w:after="100" w:afterAutospacing="1" w:line="240" w:lineRule="auto"/>
        <w:ind w:left="567"/>
        <w:jc w:val="both"/>
        <w:rPr>
          <w:rFonts w:ascii="Helvetica" w:hAnsi="Helvetica" w:cs="Arial"/>
          <w:color w:val="000000" w:themeColor="text1"/>
          <w:sz w:val="24"/>
          <w:szCs w:val="24"/>
          <w:lang w:val="it-IT"/>
        </w:rPr>
      </w:pPr>
      <w:r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Ha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un elevato valore percepito sia dal punto di vista dell’oggetto che del sistema di installazione, oltre ad un costo competitivo.</w:t>
      </w:r>
      <w:r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</w:t>
      </w:r>
      <w:r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È </w:t>
      </w:r>
      <w:r w:rsidR="000919D1" w:rsidRPr="007B0E4D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>realizzat</w:t>
      </w:r>
      <w:r w:rsidR="00236BD8" w:rsidRPr="007B0E4D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>a</w:t>
      </w:r>
      <w:r w:rsidR="000919D1" w:rsidRPr="007B0E4D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in vetro temperato </w:t>
      </w:r>
      <w:r w:rsidR="000919D1" w:rsidRPr="007B0E4D">
        <w:rPr>
          <w:rFonts w:ascii="Helvetica" w:hAnsi="Helvetica" w:cs="Arial"/>
          <w:b/>
          <w:bCs/>
          <w:sz w:val="24"/>
          <w:szCs w:val="24"/>
          <w:shd w:val="clear" w:color="auto" w:fill="FFFFFF"/>
          <w:lang w:val="it-IT"/>
        </w:rPr>
        <w:t>8mm</w:t>
      </w:r>
      <w:r w:rsidR="000919D1" w:rsidRPr="007B0E4D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e con un </w:t>
      </w:r>
      <w:r w:rsidR="000919D1" w:rsidRPr="007B0E4D">
        <w:rPr>
          <w:rFonts w:ascii="Helvetica" w:hAnsi="Helvetica" w:cs="Arial"/>
          <w:b/>
          <w:bCs/>
          <w:sz w:val="24"/>
          <w:szCs w:val="24"/>
          <w:shd w:val="clear" w:color="auto" w:fill="FFFFFF"/>
          <w:lang w:val="it-IT"/>
        </w:rPr>
        <w:t>rivestimento protettivo</w:t>
      </w:r>
      <w:r w:rsidR="000919D1" w:rsidRPr="007B0E4D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in grado di rendere idrorepellente la superficie del vetro</w:t>
      </w:r>
      <w:r w:rsidR="006362A6" w:rsidRPr="007B0E4D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 (</w:t>
      </w:r>
      <w:proofErr w:type="spellStart"/>
      <w:r w:rsidR="006362A6" w:rsidRPr="007B0E4D">
        <w:rPr>
          <w:rFonts w:ascii="Helvetica" w:hAnsi="Helvetica" w:cs="Arial"/>
          <w:i/>
          <w:iCs/>
          <w:sz w:val="24"/>
          <w:szCs w:val="24"/>
          <w:shd w:val="clear" w:color="auto" w:fill="FFFFFF"/>
          <w:lang w:val="it-IT"/>
        </w:rPr>
        <w:t>Clearvue</w:t>
      </w:r>
      <w:proofErr w:type="spellEnd"/>
      <w:r w:rsidR="006362A6" w:rsidRPr="007B0E4D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>)</w:t>
      </w:r>
      <w:r w:rsidR="000919D1" w:rsidRPr="007B0E4D">
        <w:rPr>
          <w:rFonts w:ascii="Helvetica" w:hAnsi="Helvetica" w:cs="Arial"/>
          <w:sz w:val="24"/>
          <w:szCs w:val="24"/>
          <w:shd w:val="clear" w:color="auto" w:fill="FFFFFF"/>
          <w:lang w:val="it-IT"/>
        </w:rPr>
        <w:t xml:space="preserve">, prevenendo così la </w:t>
      </w:r>
      <w:r w:rsidR="000919D1" w:rsidRPr="009B48EF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formazione del calcare. </w:t>
      </w:r>
      <w:r w:rsidR="000919D1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>I pannelli di 2 metri sono sostenuti da un</w:t>
      </w:r>
      <w:r w:rsidR="00532839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>’elegante barra di stabilizzazione in acci</w:t>
      </w:r>
      <w:r w:rsid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>ai</w:t>
      </w:r>
      <w:r w:rsidR="00532839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>o inox</w:t>
      </w:r>
      <w:r w:rsidR="000919D1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appositamente disegnat</w:t>
      </w:r>
      <w:r w:rsidR="00532839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>a</w:t>
      </w:r>
      <w:r w:rsidR="000919D1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per accentuare la grazia del vetro. </w:t>
      </w:r>
      <w:r w:rsidR="006362A6" w:rsidRPr="009B48EF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La </w:t>
      </w:r>
      <w:r w:rsidR="006362A6" w:rsidRPr="009B48EF">
        <w:rPr>
          <w:rFonts w:ascii="Helvetica" w:hAnsi="Helvetica" w:cs="Arial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maniglia</w:t>
      </w:r>
      <w:r w:rsidR="006362A6" w:rsidRPr="009B48EF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è disegnata </w:t>
      </w:r>
      <w:r w:rsidR="006362A6" w:rsidRPr="009B48EF">
        <w:rPr>
          <w:rFonts w:ascii="Helvetica" w:hAnsi="Helvetica" w:cs="Arial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artigianalmente</w:t>
      </w:r>
      <w:r w:rsidR="006362A6" w:rsidRPr="009B48EF">
        <w:rPr>
          <w:rFonts w:ascii="Helvetica" w:hAnsi="Helvetica" w:cs="Arial"/>
          <w:color w:val="000000" w:themeColor="text1"/>
          <w:sz w:val="24"/>
          <w:szCs w:val="24"/>
          <w:shd w:val="clear" w:color="auto" w:fill="FFFFFF"/>
          <w:lang w:val="it-IT"/>
        </w:rPr>
        <w:t xml:space="preserve"> e l’impugnatura ergonomica comunica solidità e robustezza grazie ai materiali di cui è composta. </w:t>
      </w:r>
      <w:r w:rsidR="007B0E4D" w:rsidRPr="009B48EF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É lavorata utilizzando </w:t>
      </w:r>
      <w:r w:rsidR="007B0E4D" w:rsidRPr="007B0E4D">
        <w:rPr>
          <w:rFonts w:ascii="Helvetica" w:eastAsia="Times New Roman" w:hAnsi="Helvetica" w:cs="Calibri"/>
          <w:color w:val="000000"/>
          <w:sz w:val="24"/>
          <w:szCs w:val="24"/>
          <w:lang w:val="it-IT" w:eastAsia="it-IT"/>
        </w:rPr>
        <w:t>una barra</w:t>
      </w:r>
      <w:r w:rsidR="007B0E4D" w:rsidRPr="001E5781">
        <w:rPr>
          <w:rFonts w:ascii="Helvetica" w:eastAsia="Times New Roman" w:hAnsi="Helvetica" w:cs="Calibri"/>
          <w:color w:val="000000"/>
          <w:sz w:val="24"/>
          <w:szCs w:val="24"/>
          <w:lang w:val="it-IT" w:eastAsia="it-IT"/>
        </w:rPr>
        <w:t xml:space="preserve"> </w:t>
      </w:r>
      <w:r w:rsidR="007B0E4D" w:rsidRPr="007B0E4D">
        <w:rPr>
          <w:rFonts w:ascii="Helvetica" w:eastAsia="Times New Roman" w:hAnsi="Helvetica" w:cs="Calibri"/>
          <w:color w:val="000000"/>
          <w:sz w:val="24"/>
          <w:szCs w:val="24"/>
          <w:lang w:val="it-IT" w:eastAsia="it-IT"/>
        </w:rPr>
        <w:t>di</w:t>
      </w:r>
      <w:r w:rsidR="007B0E4D" w:rsidRPr="001E5781">
        <w:rPr>
          <w:rFonts w:ascii="Helvetica" w:eastAsia="Times New Roman" w:hAnsi="Helvetica" w:cs="Calibri"/>
          <w:color w:val="000000"/>
          <w:sz w:val="24"/>
          <w:szCs w:val="24"/>
          <w:lang w:val="it-IT" w:eastAsia="it-IT"/>
        </w:rPr>
        <w:t xml:space="preserve"> ottone pieno, </w:t>
      </w:r>
      <w:r w:rsidR="007B0E4D" w:rsidRPr="007B0E4D">
        <w:rPr>
          <w:rFonts w:ascii="Helvetica" w:eastAsia="Times New Roman" w:hAnsi="Helvetica" w:cs="Calibri"/>
          <w:color w:val="000000"/>
          <w:sz w:val="24"/>
          <w:szCs w:val="24"/>
          <w:lang w:val="it-IT" w:eastAsia="it-IT"/>
        </w:rPr>
        <w:t xml:space="preserve">è </w:t>
      </w:r>
      <w:r w:rsidR="007B0E4D" w:rsidRPr="001E5781">
        <w:rPr>
          <w:rFonts w:ascii="Helvetica" w:eastAsia="Times New Roman" w:hAnsi="Helvetica" w:cs="Calibri"/>
          <w:color w:val="000000"/>
          <w:sz w:val="24"/>
          <w:szCs w:val="24"/>
          <w:lang w:val="it-IT" w:eastAsia="it-IT"/>
        </w:rPr>
        <w:t xml:space="preserve">moderna, con linee </w:t>
      </w:r>
      <w:r w:rsidR="007B0E4D" w:rsidRPr="009B48EF">
        <w:rPr>
          <w:rFonts w:ascii="Helvetica" w:eastAsia="Times New Roman" w:hAnsi="Helvetica" w:cs="Calibri"/>
          <w:color w:val="000000" w:themeColor="text1"/>
          <w:sz w:val="24"/>
          <w:szCs w:val="24"/>
          <w:lang w:val="it-IT" w:eastAsia="it-IT"/>
        </w:rPr>
        <w:t xml:space="preserve">morbide e sensuali. Unica sul mercato e con una forte identità riconoscibile. </w:t>
      </w:r>
      <w:r w:rsidR="006362A6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Le eleganti </w:t>
      </w:r>
      <w:r w:rsidR="006362A6" w:rsidRPr="009B48EF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cerniere planari</w:t>
      </w:r>
      <w:r w:rsidR="00532839" w:rsidRPr="009B48EF">
        <w:rPr>
          <w:rFonts w:ascii="Helvetica" w:hAnsi="Helvetica" w:cs="Arial"/>
          <w:b/>
          <w:bCs/>
          <w:color w:val="000000" w:themeColor="text1"/>
          <w:sz w:val="24"/>
          <w:szCs w:val="24"/>
          <w:lang w:val="it-IT"/>
        </w:rPr>
        <w:t>, in ottone,</w:t>
      </w:r>
      <w:r w:rsidR="006362A6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rendono la pulizia un gioco da ragazzi. </w:t>
      </w:r>
    </w:p>
    <w:p w14:paraId="438DADD4" w14:textId="36FDC81F" w:rsidR="00045F40" w:rsidRPr="009B48EF" w:rsidRDefault="006362A6" w:rsidP="009B48EF">
      <w:pPr>
        <w:spacing w:before="100" w:beforeAutospacing="1" w:after="100" w:afterAutospacing="1" w:line="240" w:lineRule="auto"/>
        <w:ind w:left="567"/>
        <w:jc w:val="both"/>
        <w:rPr>
          <w:rFonts w:ascii="Helvetica" w:hAnsi="Helvetica" w:cs="Arial"/>
          <w:sz w:val="24"/>
          <w:szCs w:val="24"/>
          <w:shd w:val="clear" w:color="auto" w:fill="FFFFFF"/>
          <w:lang w:val="it-IT"/>
        </w:rPr>
      </w:pPr>
      <w:r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lastRenderedPageBreak/>
        <w:t>I dettagli meccanici e i punti di fissaggio sono nascosti</w:t>
      </w:r>
      <w:r w:rsidR="00532839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>, inoltre</w:t>
      </w:r>
      <w:r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le guarnizioni </w:t>
      </w:r>
      <w:r w:rsidR="00532839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sono </w:t>
      </w:r>
      <w:r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>ultra-trasparenti</w:t>
      </w:r>
      <w:r w:rsid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per tramandare</w:t>
      </w:r>
      <w:r w:rsidR="00532839"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 la loro bellezza nel tempo</w:t>
      </w:r>
      <w:r w:rsidRPr="009B48EF">
        <w:rPr>
          <w:rFonts w:ascii="Helvetica" w:hAnsi="Helvetica" w:cs="Arial"/>
          <w:color w:val="000000" w:themeColor="text1"/>
          <w:sz w:val="24"/>
          <w:szCs w:val="24"/>
          <w:lang w:val="it-IT"/>
        </w:rPr>
        <w:t xml:space="preserve">. L’installazione è </w:t>
      </w:r>
      <w:r w:rsidRPr="007B0E4D">
        <w:rPr>
          <w:rFonts w:ascii="Helvetica" w:hAnsi="Helvetica" w:cs="Arial"/>
          <w:sz w:val="24"/>
          <w:szCs w:val="24"/>
          <w:lang w:val="it-IT"/>
        </w:rPr>
        <w:t>compatibile sia su piatto doccia che a filo paviment</w:t>
      </w:r>
      <w:r w:rsidR="009B48EF">
        <w:rPr>
          <w:rFonts w:ascii="Helvetica" w:hAnsi="Helvetica" w:cs="Arial"/>
          <w:sz w:val="24"/>
          <w:szCs w:val="24"/>
          <w:lang w:val="it-IT"/>
        </w:rPr>
        <w:t>o.</w:t>
      </w:r>
    </w:p>
    <w:p w14:paraId="24F71760" w14:textId="53F71498" w:rsidR="00340C59" w:rsidRPr="00045F40" w:rsidRDefault="00294DB9" w:rsidP="00045F40">
      <w:pPr>
        <w:spacing w:before="100" w:beforeAutospacing="1" w:after="100" w:afterAutospacing="1" w:line="240" w:lineRule="auto"/>
        <w:ind w:left="567"/>
        <w:jc w:val="both"/>
        <w:rPr>
          <w:rFonts w:ascii="Helvetica" w:hAnsi="Helvetica" w:cs="Arial"/>
          <w:sz w:val="24"/>
          <w:szCs w:val="24"/>
          <w:shd w:val="clear" w:color="auto" w:fill="FFFFFF"/>
          <w:lang w:val="it-IT"/>
        </w:rPr>
      </w:pP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Semplice </w:t>
      </w:r>
      <w:r w:rsidR="000919D1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da installare e manutenere</w:t>
      </w:r>
      <w:r w:rsidR="00532839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,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è</w:t>
      </w:r>
      <w:r w:rsidR="000919D1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un</w:t>
      </w:r>
      <w:r w:rsidR="000919D1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prodotto 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di </w:t>
      </w:r>
      <w:r w:rsidRPr="007B0E4D">
        <w:rPr>
          <w:rFonts w:ascii="Helvetica" w:eastAsia="Times New Roman" w:hAnsi="Helvetica" w:cs="Arial"/>
          <w:i/>
          <w:iCs/>
          <w:color w:val="000000"/>
          <w:sz w:val="24"/>
          <w:szCs w:val="24"/>
          <w:lang w:val="it-IT" w:eastAsia="it-IT"/>
        </w:rPr>
        <w:t>expertise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</w:t>
      </w:r>
      <w:r w:rsidR="000919D1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industriale</w:t>
      </w:r>
      <w:r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 che </w:t>
      </w:r>
      <w:r w:rsidR="000919D1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>assicura maggiore affidabilità anche i</w:t>
      </w:r>
      <w:bookmarkStart w:id="0" w:name="_GoBack"/>
      <w:bookmarkEnd w:id="0"/>
      <w:r w:rsidR="000919D1" w:rsidRPr="007B0E4D">
        <w:rPr>
          <w:rFonts w:ascii="Helvetica" w:eastAsia="Times New Roman" w:hAnsi="Helvetica" w:cs="Arial"/>
          <w:color w:val="000000"/>
          <w:sz w:val="24"/>
          <w:szCs w:val="24"/>
          <w:lang w:val="it-IT" w:eastAsia="it-IT"/>
        </w:rPr>
        <w:t xml:space="preserve">n post-vendita e nell’eventualità che si rendessero necessari pezzi di ricambio. </w:t>
      </w:r>
    </w:p>
    <w:p w14:paraId="4699ABCC" w14:textId="0668AEAF" w:rsidR="001F0668" w:rsidRDefault="00340C59" w:rsidP="001F0668">
      <w:pPr>
        <w:pStyle w:val="Titolo1"/>
        <w:ind w:left="567"/>
        <w:jc w:val="center"/>
        <w:rPr>
          <w:rFonts w:ascii="Helvetica" w:hAnsi="Helvetica" w:cs="Arial"/>
          <w:b/>
          <w:bCs/>
          <w:i/>
          <w:iCs/>
          <w:caps/>
          <w:color w:val="auto"/>
          <w:sz w:val="20"/>
          <w:szCs w:val="20"/>
          <w:lang w:val="it-IT"/>
        </w:rPr>
      </w:pPr>
      <w:r w:rsidRPr="007B0E4D">
        <w:rPr>
          <w:rFonts w:ascii="Helvetica" w:hAnsi="Helvetica" w:cs="Arial"/>
          <w:caps/>
          <w:color w:val="auto"/>
          <w:sz w:val="20"/>
          <w:szCs w:val="20"/>
          <w:lang w:val="it-IT"/>
        </w:rPr>
        <w:t>…</w:t>
      </w:r>
      <w:r w:rsidRPr="007B0E4D">
        <w:rPr>
          <w:rFonts w:ascii="Helvetica" w:hAnsi="Helvetica" w:cs="Arial"/>
          <w:i/>
          <w:iCs/>
          <w:caps/>
          <w:color w:val="auto"/>
          <w:sz w:val="20"/>
          <w:szCs w:val="20"/>
          <w:lang w:val="it-IT"/>
        </w:rPr>
        <w:t xml:space="preserve">E A BOLOGNA RICEVERETE Un caloroso Benvenuto DALLA COLLEZIONE </w:t>
      </w:r>
      <w:r w:rsidRPr="007B0E4D">
        <w:rPr>
          <w:rFonts w:ascii="Helvetica" w:hAnsi="Helvetica" w:cs="Arial"/>
          <w:b/>
          <w:bCs/>
          <w:i/>
          <w:iCs/>
          <w:caps/>
          <w:color w:val="auto"/>
          <w:sz w:val="20"/>
          <w:szCs w:val="20"/>
          <w:lang w:val="it-IT"/>
        </w:rPr>
        <w:t xml:space="preserve">ORO </w:t>
      </w:r>
      <w:r w:rsidRPr="007B0E4D">
        <w:rPr>
          <w:rFonts w:ascii="Helvetica" w:hAnsi="Helvetica" w:cs="Arial"/>
          <w:i/>
          <w:iCs/>
          <w:caps/>
          <w:color w:val="auto"/>
          <w:sz w:val="20"/>
          <w:szCs w:val="20"/>
          <w:lang w:val="it-IT"/>
        </w:rPr>
        <w:t xml:space="preserve">E DALLA COLLEZIONE </w:t>
      </w:r>
      <w:r w:rsidRPr="007B0E4D">
        <w:rPr>
          <w:rFonts w:ascii="Helvetica" w:hAnsi="Helvetica" w:cs="Arial"/>
          <w:b/>
          <w:bCs/>
          <w:i/>
          <w:iCs/>
          <w:caps/>
          <w:color w:val="auto"/>
          <w:sz w:val="20"/>
          <w:szCs w:val="20"/>
          <w:lang w:val="it-IT"/>
        </w:rPr>
        <w:t>ETO</w:t>
      </w:r>
    </w:p>
    <w:p w14:paraId="790216AF" w14:textId="77777777" w:rsidR="001F0668" w:rsidRPr="001F0668" w:rsidRDefault="001F0668" w:rsidP="001F0668">
      <w:pPr>
        <w:rPr>
          <w:lang w:val="it-IT"/>
        </w:rPr>
      </w:pPr>
    </w:p>
    <w:p w14:paraId="08E7B384" w14:textId="1492C8A8" w:rsidR="00666ABD" w:rsidRPr="001F0668" w:rsidRDefault="00340C59" w:rsidP="001F0668">
      <w:pPr>
        <w:spacing w:before="100" w:beforeAutospacing="1" w:after="100" w:afterAutospacing="1" w:line="240" w:lineRule="auto"/>
        <w:ind w:left="567"/>
        <w:rPr>
          <w:rFonts w:ascii="Helvetica" w:eastAsia="Times New Roman" w:hAnsi="Helvetica" w:cs="Arial"/>
          <w:b/>
          <w:bCs/>
          <w:color w:val="000000"/>
          <w:sz w:val="20"/>
          <w:szCs w:val="20"/>
          <w:u w:val="single"/>
          <w:lang w:val="it-IT" w:eastAsia="it-IT"/>
        </w:rPr>
      </w:pPr>
      <w:r w:rsidRPr="007B0E4D">
        <w:rPr>
          <w:rFonts w:ascii="Helvetica" w:eastAsia="Times New Roman" w:hAnsi="Helvetica" w:cs="Arial"/>
          <w:b/>
          <w:bCs/>
          <w:color w:val="000000"/>
          <w:sz w:val="20"/>
          <w:szCs w:val="20"/>
          <w:u w:val="single"/>
          <w:lang w:val="it-IT" w:eastAsia="it-IT"/>
        </w:rPr>
        <w:t>IMMAGINI DISPONIBILI ANTEPRIMA CERSAIE 201</w:t>
      </w:r>
      <w:r w:rsidR="001F0668">
        <w:rPr>
          <w:rFonts w:ascii="Helvetica" w:eastAsia="Times New Roman" w:hAnsi="Helvetica" w:cs="Arial"/>
          <w:b/>
          <w:bCs/>
          <w:color w:val="000000"/>
          <w:sz w:val="20"/>
          <w:szCs w:val="20"/>
          <w:u w:val="single"/>
          <w:lang w:val="it-IT" w:eastAsia="it-IT"/>
        </w:rPr>
        <w:t>9</w:t>
      </w:r>
    </w:p>
    <w:p w14:paraId="7A6D4F5E" w14:textId="615BD56F" w:rsidR="00340C59" w:rsidRPr="007B0E4D" w:rsidRDefault="00340C59" w:rsidP="007B0E4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left="709" w:right="-45" w:hanging="283"/>
        <w:jc w:val="both"/>
        <w:rPr>
          <w:rFonts w:ascii="Helvetica" w:hAnsi="Helvetica" w:cs="Arial"/>
          <w:color w:val="000000"/>
          <w:sz w:val="18"/>
          <w:szCs w:val="18"/>
        </w:rPr>
      </w:pPr>
      <w:r w:rsidRPr="007B0E4D">
        <w:rPr>
          <w:rFonts w:ascii="Helvetica" w:hAnsi="Helvetica"/>
          <w:sz w:val="18"/>
          <w:szCs w:val="18"/>
        </w:rPr>
        <w:t xml:space="preserve">Nell’immagine </w:t>
      </w:r>
      <w:r w:rsidR="001F0668">
        <w:rPr>
          <w:rFonts w:ascii="Helvetica" w:hAnsi="Helvetica"/>
          <w:sz w:val="18"/>
          <w:szCs w:val="18"/>
        </w:rPr>
        <w:t>sotto</w:t>
      </w:r>
      <w:r w:rsidRPr="007B0E4D">
        <w:rPr>
          <w:rFonts w:ascii="Helvetica" w:hAnsi="Helvetica"/>
          <w:sz w:val="18"/>
          <w:szCs w:val="18"/>
        </w:rPr>
        <w:t xml:space="preserve">, </w:t>
      </w:r>
      <w:r w:rsidR="00272DE3" w:rsidRPr="007B0E4D">
        <w:rPr>
          <w:rFonts w:ascii="Helvetica" w:hAnsi="Helvetica"/>
          <w:b/>
          <w:bCs/>
          <w:sz w:val="18"/>
          <w:szCs w:val="18"/>
        </w:rPr>
        <w:t>la porta scorrevole ORO</w:t>
      </w:r>
      <w:r w:rsidR="00272DE3" w:rsidRPr="007B0E4D">
        <w:rPr>
          <w:rFonts w:ascii="Helvetica" w:hAnsi="Helvetica"/>
          <w:sz w:val="18"/>
          <w:szCs w:val="18"/>
        </w:rPr>
        <w:t xml:space="preserve"> di </w:t>
      </w:r>
      <w:proofErr w:type="spellStart"/>
      <w:r w:rsidR="00272DE3" w:rsidRPr="007B0E4D">
        <w:rPr>
          <w:rFonts w:ascii="Helvetica" w:hAnsi="Helvetica"/>
          <w:sz w:val="18"/>
          <w:szCs w:val="18"/>
        </w:rPr>
        <w:t>Flair</w:t>
      </w:r>
      <w:proofErr w:type="spellEnd"/>
      <w:r w:rsidR="00272DE3" w:rsidRPr="007B0E4D">
        <w:rPr>
          <w:rFonts w:ascii="Helvetica" w:hAnsi="Helvetica"/>
          <w:sz w:val="18"/>
          <w:szCs w:val="18"/>
        </w:rPr>
        <w:t xml:space="preserve"> è la perfetta combinazione tra funzionalità e seducente design. Il sistema di guida magnetico brevettato è unico nel suo genere. La solidità e la qualità dei prodotti ORO sono garantiti dall'uso dei materiali altamente qualitativi e del vetro</w:t>
      </w:r>
      <w:r w:rsidR="00983324" w:rsidRPr="007B0E4D">
        <w:rPr>
          <w:rFonts w:ascii="Helvetica" w:hAnsi="Helvetica"/>
          <w:sz w:val="18"/>
          <w:szCs w:val="18"/>
        </w:rPr>
        <w:t xml:space="preserve"> </w:t>
      </w:r>
      <w:r w:rsidR="00272DE3" w:rsidRPr="007B0E4D">
        <w:rPr>
          <w:rFonts w:ascii="Helvetica" w:hAnsi="Helvetica"/>
          <w:sz w:val="18"/>
          <w:szCs w:val="18"/>
        </w:rPr>
        <w:t xml:space="preserve">di sicurezza 8mm, tra i più spessi nel settore. Il profilo superiore con la sua estetica "sospesa" è caratteristico della gamma ORO, inoltre protegge elegantemente il sistema di scorrimento. </w:t>
      </w:r>
      <w:r w:rsidR="00743B01" w:rsidRPr="007B0E4D">
        <w:rPr>
          <w:rFonts w:ascii="Helvetica" w:hAnsi="Helvetica"/>
          <w:sz w:val="18"/>
          <w:szCs w:val="18"/>
        </w:rPr>
        <w:t>Il fermaporta è ammortizzato e le guarnizioni sono ultra</w:t>
      </w:r>
      <w:r w:rsidR="00992F8C">
        <w:rPr>
          <w:rFonts w:ascii="Helvetica" w:hAnsi="Helvetica"/>
          <w:sz w:val="18"/>
          <w:szCs w:val="18"/>
        </w:rPr>
        <w:t>-</w:t>
      </w:r>
      <w:r w:rsidR="00743B01" w:rsidRPr="007B0E4D">
        <w:rPr>
          <w:rFonts w:ascii="Helvetica" w:hAnsi="Helvetica"/>
          <w:sz w:val="18"/>
          <w:szCs w:val="18"/>
        </w:rPr>
        <w:t xml:space="preserve">trasparenti. </w:t>
      </w:r>
      <w:r w:rsidR="00272DE3" w:rsidRPr="007B0E4D">
        <w:rPr>
          <w:rFonts w:ascii="Helvetica" w:hAnsi="Helvetica"/>
          <w:sz w:val="18"/>
          <w:szCs w:val="18"/>
        </w:rPr>
        <w:t>La sua esclusiva maniglia, ergonomica e dal design artigianale, assicura un'impugnatura salda e confortevole.</w:t>
      </w:r>
      <w:r w:rsidR="00601BAA" w:rsidRPr="007B0E4D">
        <w:rPr>
          <w:rFonts w:ascii="Helvetica" w:hAnsi="Helvetica"/>
          <w:sz w:val="18"/>
          <w:szCs w:val="18"/>
        </w:rPr>
        <w:t xml:space="preserve"> </w:t>
      </w:r>
      <w:r w:rsidR="006362A6" w:rsidRPr="007B0E4D">
        <w:rPr>
          <w:rFonts w:ascii="Helvetica" w:hAnsi="Helvetica"/>
          <w:b/>
          <w:bCs/>
          <w:sz w:val="18"/>
          <w:szCs w:val="18"/>
        </w:rPr>
        <w:t>Dimensioni disponibili: 1100 mm, 1200 mm, 1400 mm, 1500 mm e 1600 mm, tutte nelle versioni destra e sinistra</w:t>
      </w:r>
      <w:r w:rsidR="00992F8C" w:rsidRPr="009B48EF">
        <w:rPr>
          <w:rFonts w:ascii="Helvetica" w:hAnsi="Helvetica"/>
          <w:color w:val="000000" w:themeColor="text1"/>
          <w:sz w:val="18"/>
          <w:szCs w:val="18"/>
        </w:rPr>
        <w:t>, a scelta.</w:t>
      </w:r>
    </w:p>
    <w:p w14:paraId="2D43C021" w14:textId="2F1AD230" w:rsidR="005742D5" w:rsidRDefault="005742D5" w:rsidP="001F0668">
      <w:pPr>
        <w:autoSpaceDE w:val="0"/>
        <w:autoSpaceDN w:val="0"/>
        <w:adjustRightInd w:val="0"/>
        <w:spacing w:after="0" w:line="240" w:lineRule="auto"/>
        <w:ind w:right="-45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p w14:paraId="32FE434B" w14:textId="4CB163B3" w:rsidR="005742D5" w:rsidRDefault="001F0668" w:rsidP="001F0668">
      <w:pPr>
        <w:autoSpaceDE w:val="0"/>
        <w:autoSpaceDN w:val="0"/>
        <w:adjustRightInd w:val="0"/>
        <w:spacing w:after="0" w:line="240" w:lineRule="auto"/>
        <w:ind w:left="567" w:right="-45"/>
        <w:jc w:val="center"/>
        <w:rPr>
          <w:rFonts w:ascii="Helvetica" w:hAnsi="Helvetica" w:cs="Arial"/>
          <w:color w:val="000000"/>
          <w:sz w:val="18"/>
          <w:szCs w:val="18"/>
          <w:lang w:val="it-IT"/>
        </w:rPr>
      </w:pPr>
      <w:r>
        <w:rPr>
          <w:rFonts w:ascii="Helvetica" w:eastAsia="Times New Roman" w:hAnsi="Helvetica" w:cs="Arial"/>
          <w:noProof/>
          <w:color w:val="000000"/>
          <w:sz w:val="26"/>
          <w:szCs w:val="26"/>
          <w:lang w:val="it-IT" w:eastAsia="it-IT"/>
        </w:rPr>
        <w:drawing>
          <wp:inline distT="0" distB="0" distL="0" distR="0" wp14:anchorId="4C4ABA6B" wp14:editId="285E5FE9">
            <wp:extent cx="2514636" cy="18351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19-09-11 alle 17.44.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856" cy="186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0A6DC" w14:textId="77777777" w:rsidR="005742D5" w:rsidRPr="00045F40" w:rsidRDefault="005742D5" w:rsidP="007B0E4D">
      <w:pPr>
        <w:autoSpaceDE w:val="0"/>
        <w:autoSpaceDN w:val="0"/>
        <w:adjustRightInd w:val="0"/>
        <w:spacing w:after="0" w:line="240" w:lineRule="auto"/>
        <w:ind w:left="709" w:right="-45" w:hanging="283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p w14:paraId="105C55C5" w14:textId="2E6F06AC" w:rsidR="00340C59" w:rsidRPr="001F0668" w:rsidRDefault="00340C59" w:rsidP="007B0E4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left="709" w:right="-46" w:hanging="283"/>
        <w:jc w:val="both"/>
        <w:rPr>
          <w:rFonts w:ascii="Helvetica" w:hAnsi="Helvetica" w:cs="Arial"/>
          <w:color w:val="000000"/>
          <w:sz w:val="18"/>
          <w:szCs w:val="18"/>
        </w:rPr>
      </w:pPr>
      <w:r w:rsidRPr="007B0E4D">
        <w:rPr>
          <w:rFonts w:ascii="Helvetica" w:hAnsi="Helvetica"/>
          <w:sz w:val="18"/>
          <w:szCs w:val="18"/>
        </w:rPr>
        <w:t xml:space="preserve">Nell’immagine corrispondente, </w:t>
      </w:r>
      <w:r w:rsidR="00272DE3" w:rsidRPr="007B0E4D">
        <w:rPr>
          <w:rFonts w:ascii="Helvetica" w:hAnsi="Helvetica"/>
          <w:b/>
          <w:bCs/>
          <w:sz w:val="18"/>
          <w:szCs w:val="18"/>
        </w:rPr>
        <w:t>la porta a battente ORO</w:t>
      </w:r>
      <w:r w:rsidR="00272DE3" w:rsidRPr="007B0E4D">
        <w:rPr>
          <w:rFonts w:ascii="Helvetica" w:hAnsi="Helvetica"/>
          <w:sz w:val="18"/>
          <w:szCs w:val="18"/>
        </w:rPr>
        <w:t xml:space="preserve"> </w:t>
      </w:r>
      <w:r w:rsidR="00601BAA" w:rsidRPr="007B0E4D">
        <w:rPr>
          <w:rFonts w:ascii="Helvetica" w:hAnsi="Helvetica"/>
          <w:b/>
          <w:bCs/>
          <w:sz w:val="18"/>
          <w:szCs w:val="18"/>
        </w:rPr>
        <w:t>con pannello in linea e lato fisso e barra a “T” con punti di fissaggio nascosti nella versione sinistra</w:t>
      </w:r>
      <w:r w:rsidR="00601BAA" w:rsidRPr="007B0E4D">
        <w:rPr>
          <w:rFonts w:ascii="Helvetica" w:hAnsi="Helvetica"/>
          <w:sz w:val="18"/>
          <w:szCs w:val="18"/>
        </w:rPr>
        <w:t xml:space="preserve"> </w:t>
      </w:r>
      <w:r w:rsidR="00272DE3" w:rsidRPr="007B0E4D">
        <w:rPr>
          <w:rFonts w:ascii="Helvetica" w:hAnsi="Helvetica"/>
          <w:sz w:val="18"/>
          <w:szCs w:val="18"/>
        </w:rPr>
        <w:t xml:space="preserve">ha un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angolo </w:t>
      </w:r>
      <w:proofErr w:type="spellStart"/>
      <w:r w:rsidR="00D200E8" w:rsidRPr="007B0E4D">
        <w:rPr>
          <w:rFonts w:ascii="Helvetica" w:hAnsi="Helvetica" w:cs="Arial"/>
          <w:i/>
          <w:iCs/>
          <w:color w:val="000000"/>
          <w:sz w:val="18"/>
          <w:szCs w:val="18"/>
        </w:rPr>
        <w:t>ultraframeless</w:t>
      </w:r>
      <w:proofErr w:type="spellEnd"/>
      <w:r w:rsidR="00D200E8" w:rsidRPr="007B0E4D">
        <w:rPr>
          <w:rFonts w:ascii="Helvetica" w:hAnsi="Helvetica" w:cs="Arial"/>
          <w:i/>
          <w:iCs/>
          <w:color w:val="000000"/>
          <w:sz w:val="18"/>
          <w:szCs w:val="18"/>
        </w:rPr>
        <w:t xml:space="preserve">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>in linea 8 mm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>/altezza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 2m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 xml:space="preserve">, una soluzione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>che massimizza l’accesso d’entrata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>.</w:t>
      </w:r>
      <w:r w:rsidR="00666ABD" w:rsidRPr="007B0E4D">
        <w:rPr>
          <w:rFonts w:ascii="Helvetica" w:hAnsi="Helvetica" w:cs="Arial"/>
          <w:color w:val="000000"/>
          <w:sz w:val="18"/>
          <w:szCs w:val="18"/>
        </w:rPr>
        <w:t xml:space="preserve"> 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>Le g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uarnizioni </w:t>
      </w:r>
      <w:r w:rsidR="00601BAA" w:rsidRPr="007B0E4D">
        <w:rPr>
          <w:rFonts w:ascii="Helvetica" w:hAnsi="Helvetica"/>
          <w:sz w:val="18"/>
          <w:szCs w:val="18"/>
        </w:rPr>
        <w:t xml:space="preserve">ultra-trasparenti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non 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>si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 scoloriscono nel tempo</w:t>
      </w:r>
      <w:r w:rsidR="00992F8C">
        <w:rPr>
          <w:rFonts w:ascii="Helvetica" w:hAnsi="Helvetica" w:cs="Arial"/>
          <w:color w:val="000000"/>
          <w:sz w:val="18"/>
          <w:szCs w:val="18"/>
        </w:rPr>
        <w:t xml:space="preserve">. </w:t>
      </w:r>
      <w:r w:rsidR="009B48EF">
        <w:rPr>
          <w:rFonts w:ascii="Helvetica" w:hAnsi="Helvetica" w:cs="Arial"/>
          <w:color w:val="000000" w:themeColor="text1"/>
          <w:sz w:val="18"/>
          <w:szCs w:val="18"/>
        </w:rPr>
        <w:t xml:space="preserve"> </w:t>
      </w:r>
      <w:r w:rsidR="00D200E8" w:rsidRPr="007B0E4D">
        <w:rPr>
          <w:rFonts w:ascii="Helvetica" w:hAnsi="Helvetica" w:cs="Arial"/>
          <w:color w:val="000000"/>
          <w:sz w:val="18"/>
          <w:szCs w:val="18"/>
        </w:rPr>
        <w:t xml:space="preserve"> maniglie 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 xml:space="preserve">cromate </w:t>
      </w:r>
      <w:r w:rsidR="006362A6" w:rsidRPr="007B0E4D">
        <w:rPr>
          <w:rFonts w:ascii="Helvetica" w:hAnsi="Helvetica" w:cs="Arial"/>
          <w:color w:val="000000"/>
          <w:sz w:val="18"/>
          <w:szCs w:val="18"/>
        </w:rPr>
        <w:t>hanno un design artigianale ed ergonomico che le differenzia</w:t>
      </w:r>
      <w:r w:rsidR="00272DE3" w:rsidRPr="007B0E4D">
        <w:rPr>
          <w:rFonts w:ascii="Helvetica" w:hAnsi="Helvetica" w:cs="Arial"/>
          <w:color w:val="000000"/>
          <w:sz w:val="18"/>
          <w:szCs w:val="18"/>
        </w:rPr>
        <w:t xml:space="preserve"> da quelle normalmente presenti sul mercato.</w:t>
      </w:r>
      <w:r w:rsidR="00601BAA" w:rsidRPr="007B0E4D">
        <w:rPr>
          <w:rFonts w:ascii="Helvetica" w:hAnsi="Helvetica" w:cs="Arial"/>
          <w:color w:val="000000"/>
          <w:sz w:val="18"/>
          <w:szCs w:val="18"/>
        </w:rPr>
        <w:t xml:space="preserve"> </w:t>
      </w:r>
      <w:r w:rsidR="006362A6" w:rsidRPr="007B0E4D">
        <w:rPr>
          <w:rFonts w:ascii="Helvetica" w:hAnsi="Helvetica"/>
          <w:b/>
          <w:bCs/>
          <w:sz w:val="18"/>
          <w:szCs w:val="18"/>
        </w:rPr>
        <w:t>Dimensioni disponibili: 1100 mm, 1200 mm, 1400 mm e 1600 mm, tutte nelle versioni destra e sinistra</w:t>
      </w:r>
      <w:r w:rsidR="006362A6" w:rsidRPr="007B0E4D">
        <w:rPr>
          <w:rFonts w:ascii="Helvetica" w:hAnsi="Helvetica"/>
          <w:sz w:val="18"/>
          <w:szCs w:val="18"/>
        </w:rPr>
        <w:t>.</w:t>
      </w:r>
    </w:p>
    <w:p w14:paraId="745FB6A5" w14:textId="77777777" w:rsidR="001F0668" w:rsidRPr="001F0668" w:rsidRDefault="001F0668" w:rsidP="001F0668">
      <w:pPr>
        <w:pStyle w:val="Paragrafoelenco"/>
        <w:autoSpaceDE w:val="0"/>
        <w:autoSpaceDN w:val="0"/>
        <w:adjustRightInd w:val="0"/>
        <w:spacing w:before="0" w:beforeAutospacing="0" w:after="0" w:afterAutospacing="0"/>
        <w:ind w:left="709"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2B6026DF" w14:textId="051DB5A5" w:rsidR="001F0668" w:rsidRDefault="001F0668" w:rsidP="001F0668">
      <w:pPr>
        <w:autoSpaceDE w:val="0"/>
        <w:autoSpaceDN w:val="0"/>
        <w:adjustRightInd w:val="0"/>
        <w:spacing w:after="0"/>
        <w:ind w:left="567" w:right="-46"/>
        <w:jc w:val="center"/>
        <w:rPr>
          <w:rFonts w:ascii="Helvetica" w:hAnsi="Helvetica" w:cs="Arial"/>
          <w:color w:val="000000"/>
          <w:sz w:val="18"/>
          <w:szCs w:val="18"/>
        </w:rPr>
      </w:pPr>
      <w:r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5FCE3E00" wp14:editId="3CC867A1">
            <wp:extent cx="2592419" cy="1846782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hermata 2019-09-11 alle 17.44.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608" cy="1867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5737D" w14:textId="77777777" w:rsidR="001F0668" w:rsidRPr="001F0668" w:rsidRDefault="001F0668" w:rsidP="001F0668">
      <w:pPr>
        <w:autoSpaceDE w:val="0"/>
        <w:autoSpaceDN w:val="0"/>
        <w:adjustRightInd w:val="0"/>
        <w:spacing w:after="0"/>
        <w:ind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41531EC3" w14:textId="77777777" w:rsidR="00340C59" w:rsidRPr="007B0E4D" w:rsidRDefault="00340C59" w:rsidP="007B0E4D">
      <w:pPr>
        <w:pStyle w:val="Paragrafoelenco"/>
        <w:spacing w:before="0" w:beforeAutospacing="0" w:after="0" w:afterAutospacing="0"/>
        <w:ind w:left="709" w:hanging="283"/>
        <w:rPr>
          <w:rFonts w:ascii="Helvetica" w:hAnsi="Helvetica"/>
          <w:sz w:val="18"/>
          <w:szCs w:val="18"/>
        </w:rPr>
      </w:pPr>
    </w:p>
    <w:p w14:paraId="571AB56B" w14:textId="63FFC5A2" w:rsidR="001F0668" w:rsidRDefault="00445B6C" w:rsidP="001F066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before="0" w:beforeAutospacing="0" w:after="0" w:afterAutospacing="0"/>
        <w:ind w:left="709" w:right="-46" w:hanging="283"/>
        <w:jc w:val="both"/>
        <w:rPr>
          <w:rFonts w:ascii="Helvetica" w:hAnsi="Helvetica" w:cs="Arial"/>
          <w:color w:val="000000"/>
          <w:sz w:val="18"/>
          <w:szCs w:val="18"/>
        </w:rPr>
      </w:pPr>
      <w:r w:rsidRPr="007B0E4D">
        <w:rPr>
          <w:rFonts w:ascii="Helvetica" w:hAnsi="Helvetica"/>
          <w:sz w:val="18"/>
          <w:szCs w:val="18"/>
        </w:rPr>
        <w:t xml:space="preserve">Nell’immagine </w:t>
      </w:r>
      <w:r w:rsidR="00340C59" w:rsidRPr="007B0E4D">
        <w:rPr>
          <w:rFonts w:ascii="Helvetica" w:hAnsi="Helvetica"/>
          <w:sz w:val="18"/>
          <w:szCs w:val="18"/>
        </w:rPr>
        <w:t xml:space="preserve">corrispondente, </w:t>
      </w:r>
      <w:r w:rsidRPr="007B0E4D">
        <w:rPr>
          <w:rFonts w:ascii="Helvetica" w:hAnsi="Helvetica"/>
          <w:sz w:val="18"/>
          <w:szCs w:val="18"/>
        </w:rPr>
        <w:t>l</w:t>
      </w:r>
      <w:r w:rsidR="00601BAA" w:rsidRPr="007B0E4D">
        <w:rPr>
          <w:rFonts w:ascii="Helvetica" w:hAnsi="Helvetica"/>
          <w:sz w:val="18"/>
          <w:szCs w:val="18"/>
        </w:rPr>
        <w:t xml:space="preserve">'innovativo design della </w:t>
      </w:r>
      <w:r w:rsidR="00601BAA" w:rsidRPr="007B0E4D">
        <w:rPr>
          <w:rFonts w:ascii="Helvetica" w:hAnsi="Helvetica"/>
          <w:b/>
          <w:bCs/>
          <w:sz w:val="18"/>
          <w:szCs w:val="18"/>
        </w:rPr>
        <w:t>porta pieghevole ORO</w:t>
      </w:r>
      <w:r w:rsidR="00601BAA" w:rsidRPr="007B0E4D">
        <w:rPr>
          <w:rFonts w:ascii="Helvetica" w:hAnsi="Helvetica"/>
          <w:sz w:val="18"/>
          <w:szCs w:val="18"/>
        </w:rPr>
        <w:t xml:space="preserve"> la rende la scelta migliore</w:t>
      </w:r>
      <w:r w:rsidRPr="007B0E4D">
        <w:rPr>
          <w:rFonts w:ascii="Helvetica" w:hAnsi="Helvetica"/>
          <w:sz w:val="18"/>
          <w:szCs w:val="18"/>
        </w:rPr>
        <w:t xml:space="preserve"> </w:t>
      </w:r>
      <w:r w:rsidR="00601BAA" w:rsidRPr="007B0E4D">
        <w:rPr>
          <w:rFonts w:ascii="Helvetica" w:hAnsi="Helvetica"/>
          <w:sz w:val="18"/>
          <w:szCs w:val="18"/>
        </w:rPr>
        <w:t>tra le collezioni disponibili sul mercato in 8mm.Il moderno meccanismo di apertura consente un movimento a 180 gradi</w:t>
      </w:r>
      <w:r w:rsidR="00992F8C">
        <w:rPr>
          <w:rFonts w:ascii="Helvetica" w:hAnsi="Helvetica"/>
          <w:sz w:val="18"/>
          <w:szCs w:val="18"/>
        </w:rPr>
        <w:t>.</w:t>
      </w:r>
      <w:r w:rsidR="009B48EF">
        <w:rPr>
          <w:rFonts w:ascii="Helvetica" w:hAnsi="Helvetica"/>
          <w:sz w:val="18"/>
          <w:szCs w:val="18"/>
        </w:rPr>
        <w:t xml:space="preserve"> </w:t>
      </w:r>
      <w:proofErr w:type="gramStart"/>
      <w:r w:rsidR="00601BAA" w:rsidRPr="007B0E4D">
        <w:rPr>
          <w:rFonts w:ascii="Helvetica" w:hAnsi="Helvetica"/>
          <w:sz w:val="18"/>
          <w:szCs w:val="18"/>
        </w:rPr>
        <w:t>Inoltre</w:t>
      </w:r>
      <w:proofErr w:type="gramEnd"/>
      <w:r w:rsidR="00601BAA" w:rsidRPr="007B0E4D">
        <w:rPr>
          <w:rFonts w:ascii="Helvetica" w:hAnsi="Helvetica"/>
          <w:sz w:val="18"/>
          <w:szCs w:val="18"/>
        </w:rPr>
        <w:t xml:space="preserve"> è</w:t>
      </w:r>
      <w:r w:rsidRPr="007B0E4D">
        <w:rPr>
          <w:rFonts w:ascii="Helvetica" w:hAnsi="Helvetica"/>
          <w:sz w:val="18"/>
          <w:szCs w:val="18"/>
        </w:rPr>
        <w:t xml:space="preserve"> </w:t>
      </w:r>
      <w:r w:rsidR="00601BAA" w:rsidRPr="007B0E4D">
        <w:rPr>
          <w:rFonts w:ascii="Helvetica" w:hAnsi="Helvetica"/>
          <w:sz w:val="18"/>
          <w:szCs w:val="18"/>
        </w:rPr>
        <w:t>dotato di una pratica regolazione automatica che previene il contatto tra i pannelli e</w:t>
      </w:r>
      <w:r w:rsidRPr="007B0E4D">
        <w:rPr>
          <w:rFonts w:ascii="Helvetica" w:hAnsi="Helvetica"/>
          <w:sz w:val="18"/>
          <w:szCs w:val="18"/>
        </w:rPr>
        <w:t xml:space="preserve"> </w:t>
      </w:r>
      <w:r w:rsidR="00601BAA" w:rsidRPr="007B0E4D">
        <w:rPr>
          <w:rFonts w:ascii="Helvetica" w:hAnsi="Helvetica"/>
          <w:sz w:val="18"/>
          <w:szCs w:val="18"/>
        </w:rPr>
        <w:t>la parete. Le cerniere sono state attentamente disegnate per garantirne un'eccellente</w:t>
      </w:r>
      <w:r w:rsidRPr="007B0E4D">
        <w:rPr>
          <w:rFonts w:ascii="Helvetica" w:hAnsi="Helvetica"/>
          <w:sz w:val="18"/>
          <w:szCs w:val="18"/>
        </w:rPr>
        <w:t xml:space="preserve"> </w:t>
      </w:r>
      <w:r w:rsidR="00601BAA" w:rsidRPr="007B0E4D">
        <w:rPr>
          <w:rFonts w:ascii="Helvetica" w:hAnsi="Helvetica"/>
          <w:sz w:val="18"/>
          <w:szCs w:val="18"/>
        </w:rPr>
        <w:t>stabilit</w:t>
      </w:r>
      <w:r w:rsidRPr="007B0E4D">
        <w:rPr>
          <w:rFonts w:ascii="Helvetica" w:hAnsi="Helvetica"/>
          <w:sz w:val="18"/>
          <w:szCs w:val="18"/>
        </w:rPr>
        <w:t>à</w:t>
      </w:r>
      <w:r w:rsidR="00601BAA" w:rsidRPr="007B0E4D">
        <w:rPr>
          <w:rFonts w:ascii="Helvetica" w:hAnsi="Helvetica"/>
          <w:sz w:val="18"/>
          <w:szCs w:val="18"/>
        </w:rPr>
        <w:t>. Il design della maniglia ne definisce l'eleganza.</w:t>
      </w:r>
      <w:r w:rsidRPr="007B0E4D">
        <w:rPr>
          <w:rFonts w:ascii="Helvetica" w:hAnsi="Helvetica"/>
          <w:sz w:val="18"/>
          <w:szCs w:val="18"/>
        </w:rPr>
        <w:t xml:space="preserve"> </w:t>
      </w:r>
      <w:r w:rsidRPr="007B0E4D">
        <w:rPr>
          <w:rFonts w:ascii="Helvetica" w:hAnsi="Helvetica"/>
          <w:b/>
          <w:bCs/>
          <w:sz w:val="18"/>
          <w:szCs w:val="18"/>
        </w:rPr>
        <w:t>Dimensioni disponibili: 800 mm, 900 mm, 1100 mm reversibili.</w:t>
      </w:r>
    </w:p>
    <w:p w14:paraId="664DBFA0" w14:textId="06C16439" w:rsidR="001F0668" w:rsidRDefault="001F0668" w:rsidP="001F0668">
      <w:pPr>
        <w:autoSpaceDE w:val="0"/>
        <w:autoSpaceDN w:val="0"/>
        <w:adjustRightInd w:val="0"/>
        <w:spacing w:after="0"/>
        <w:ind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442E9C73" w14:textId="77777777" w:rsidR="00F44BCC" w:rsidRPr="001F0668" w:rsidRDefault="00F44BCC" w:rsidP="001F0668">
      <w:pPr>
        <w:autoSpaceDE w:val="0"/>
        <w:autoSpaceDN w:val="0"/>
        <w:adjustRightInd w:val="0"/>
        <w:spacing w:after="0"/>
        <w:ind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3065972B" w14:textId="48C809B2" w:rsidR="00D200E8" w:rsidRDefault="001F0668" w:rsidP="001F0668">
      <w:pPr>
        <w:autoSpaceDE w:val="0"/>
        <w:autoSpaceDN w:val="0"/>
        <w:adjustRightInd w:val="0"/>
        <w:spacing w:after="0"/>
        <w:ind w:left="927" w:right="-46"/>
        <w:jc w:val="both"/>
        <w:rPr>
          <w:rFonts w:ascii="Helvetica" w:hAnsi="Helvetica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764B89C4" wp14:editId="71E4B414">
            <wp:extent cx="1929758" cy="2774394"/>
            <wp:effectExtent l="0" t="0" r="127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hermata 2019-09-11 alle 17.44.4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69" cy="282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668">
        <w:rPr>
          <w:rFonts w:ascii="Helvetica" w:hAnsi="Helvetica" w:cs="Arial"/>
          <w:color w:val="000000"/>
          <w:sz w:val="18"/>
          <w:szCs w:val="18"/>
        </w:rPr>
        <w:t xml:space="preserve">   </w:t>
      </w:r>
      <w:r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3D28DFCF" wp14:editId="0AE75911">
            <wp:extent cx="2302279" cy="1673860"/>
            <wp:effectExtent l="0" t="0" r="0" b="254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Schermata 2019-09-11 alle 18.03.2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2204" cy="1695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B2E46" w14:textId="4B34B507" w:rsidR="001F0668" w:rsidRDefault="001F0668" w:rsidP="001F0668">
      <w:pPr>
        <w:autoSpaceDE w:val="0"/>
        <w:autoSpaceDN w:val="0"/>
        <w:adjustRightInd w:val="0"/>
        <w:spacing w:after="0"/>
        <w:ind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4011B1CC" w14:textId="01DEBA4D" w:rsidR="00F44BCC" w:rsidRDefault="00F44BCC" w:rsidP="001F0668">
      <w:pPr>
        <w:autoSpaceDE w:val="0"/>
        <w:autoSpaceDN w:val="0"/>
        <w:adjustRightInd w:val="0"/>
        <w:spacing w:after="0"/>
        <w:ind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589DD19F" w14:textId="77777777" w:rsidR="00F44BCC" w:rsidRDefault="00F44BCC" w:rsidP="001F0668">
      <w:pPr>
        <w:autoSpaceDE w:val="0"/>
        <w:autoSpaceDN w:val="0"/>
        <w:adjustRightInd w:val="0"/>
        <w:spacing w:after="0"/>
        <w:ind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7607A07A" w14:textId="77777777" w:rsidR="001F0668" w:rsidRDefault="001F0668" w:rsidP="001F0668">
      <w:pPr>
        <w:autoSpaceDE w:val="0"/>
        <w:autoSpaceDN w:val="0"/>
        <w:adjustRightInd w:val="0"/>
        <w:spacing w:after="0"/>
        <w:ind w:left="927"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2A5D90D5" w14:textId="1A6A987D" w:rsidR="001F0668" w:rsidRPr="001F0668" w:rsidRDefault="001F0668" w:rsidP="001F0668">
      <w:pPr>
        <w:autoSpaceDE w:val="0"/>
        <w:autoSpaceDN w:val="0"/>
        <w:adjustRightInd w:val="0"/>
        <w:spacing w:after="0"/>
        <w:ind w:left="927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  <w:r w:rsidRPr="001F0668">
        <w:rPr>
          <w:rFonts w:ascii="Helvetica" w:hAnsi="Helvetica" w:cs="Arial"/>
          <w:color w:val="000000"/>
          <w:sz w:val="18"/>
          <w:szCs w:val="18"/>
          <w:lang w:val="it-IT"/>
        </w:rPr>
        <w:t>ALCUNI DETTAGLI DEI BOX DOCCIA FLAIR</w:t>
      </w:r>
    </w:p>
    <w:p w14:paraId="2D25E964" w14:textId="22776E95" w:rsidR="001F0668" w:rsidRPr="001F0668" w:rsidRDefault="001F0668" w:rsidP="001F0668">
      <w:pPr>
        <w:autoSpaceDE w:val="0"/>
        <w:autoSpaceDN w:val="0"/>
        <w:adjustRightInd w:val="0"/>
        <w:spacing w:after="0"/>
        <w:ind w:left="1276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</w:p>
    <w:p w14:paraId="0CE912AA" w14:textId="2CE01D42" w:rsidR="001F0668" w:rsidRPr="001F0668" w:rsidRDefault="001F0668" w:rsidP="001F0668">
      <w:pPr>
        <w:autoSpaceDE w:val="0"/>
        <w:autoSpaceDN w:val="0"/>
        <w:adjustRightInd w:val="0"/>
        <w:spacing w:after="0"/>
        <w:ind w:left="1276" w:right="-46"/>
        <w:jc w:val="both"/>
        <w:rPr>
          <w:rFonts w:ascii="Helvetica" w:hAnsi="Helvetica" w:cs="Arial"/>
          <w:color w:val="000000"/>
          <w:sz w:val="18"/>
          <w:szCs w:val="18"/>
          <w:lang w:val="it-IT"/>
        </w:rPr>
      </w:pPr>
      <w:r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1DD57BB1" wp14:editId="21E3928B">
            <wp:extent cx="1454817" cy="1051994"/>
            <wp:effectExtent l="0" t="0" r="5715" b="254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hermata 2019-09-11 alle 17.45.2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121" cy="109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6498C3B2" wp14:editId="38A23625">
            <wp:extent cx="1451639" cy="1056619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hermata 2019-09-11 alle 17.45.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372" cy="110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668">
        <w:rPr>
          <w:rFonts w:ascii="Helvetica" w:hAnsi="Helvetica" w:cs="Arial"/>
          <w:color w:val="000000"/>
          <w:sz w:val="18"/>
          <w:szCs w:val="18"/>
          <w:lang w:val="it-IT"/>
        </w:rPr>
        <w:t xml:space="preserve"> </w:t>
      </w:r>
      <w:r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32D6D023" wp14:editId="0298405A">
            <wp:extent cx="1406823" cy="1035740"/>
            <wp:effectExtent l="0" t="0" r="3175" b="571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ermata 2019-09-11 alle 17.45.1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762" cy="11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6544" w14:textId="2CCF440B" w:rsidR="001F0668" w:rsidRDefault="001F0668" w:rsidP="001F0668">
      <w:pPr>
        <w:autoSpaceDE w:val="0"/>
        <w:autoSpaceDN w:val="0"/>
        <w:adjustRightInd w:val="0"/>
        <w:spacing w:after="0"/>
        <w:ind w:left="1276" w:right="-46"/>
        <w:jc w:val="both"/>
        <w:rPr>
          <w:rFonts w:ascii="Helvetica" w:hAnsi="Helvetica" w:cs="Arial"/>
          <w:color w:val="000000"/>
          <w:sz w:val="18"/>
          <w:szCs w:val="18"/>
        </w:rPr>
      </w:pPr>
      <w:r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493C30AA" wp14:editId="7F7E1526">
            <wp:extent cx="1470368" cy="1057275"/>
            <wp:effectExtent l="0" t="0" r="3175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hermata 2019-09-11 alle 17.46.1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01" cy="10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75B4620E" wp14:editId="0E328208">
            <wp:extent cx="1447165" cy="1031273"/>
            <wp:effectExtent l="0" t="0" r="63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chermata 2019-09-11 alle 17.59.2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411" cy="106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hAnsi="Helvetica" w:cs="Arial"/>
          <w:noProof/>
          <w:color w:val="000000"/>
          <w:sz w:val="18"/>
          <w:szCs w:val="18"/>
        </w:rPr>
        <w:drawing>
          <wp:inline distT="0" distB="0" distL="0" distR="0" wp14:anchorId="0453E311" wp14:editId="63441371">
            <wp:extent cx="1398851" cy="1031875"/>
            <wp:effectExtent l="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chermata 2019-09-11 alle 17.46.46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704" cy="112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CA318" w14:textId="77777777" w:rsidR="001F0668" w:rsidRDefault="001F0668" w:rsidP="001F0668">
      <w:pPr>
        <w:autoSpaceDE w:val="0"/>
        <w:autoSpaceDN w:val="0"/>
        <w:adjustRightInd w:val="0"/>
        <w:spacing w:after="0"/>
        <w:ind w:left="1276"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5ADA0805" w14:textId="16186FF5" w:rsidR="001F0668" w:rsidRPr="001F0668" w:rsidRDefault="001F0668" w:rsidP="001F0668">
      <w:pPr>
        <w:autoSpaceDE w:val="0"/>
        <w:autoSpaceDN w:val="0"/>
        <w:adjustRightInd w:val="0"/>
        <w:spacing w:after="0"/>
        <w:ind w:left="1276" w:right="-46"/>
        <w:jc w:val="both"/>
        <w:rPr>
          <w:rFonts w:ascii="Helvetica" w:hAnsi="Helvetica" w:cs="Arial"/>
          <w:color w:val="000000"/>
          <w:sz w:val="18"/>
          <w:szCs w:val="18"/>
        </w:rPr>
      </w:pPr>
      <w:r>
        <w:rPr>
          <w:rFonts w:ascii="Helvetica" w:hAnsi="Helvetica" w:cs="Arial"/>
          <w:color w:val="000000"/>
          <w:sz w:val="18"/>
          <w:szCs w:val="18"/>
        </w:rPr>
        <w:t xml:space="preserve"> </w:t>
      </w:r>
    </w:p>
    <w:p w14:paraId="5C66BFF0" w14:textId="77777777" w:rsidR="001F0668" w:rsidRPr="001F0668" w:rsidRDefault="001F0668" w:rsidP="001F0668">
      <w:pPr>
        <w:pStyle w:val="Paragrafoelenco"/>
        <w:ind w:left="284"/>
        <w:rPr>
          <w:rFonts w:ascii="Helvetica" w:hAnsi="Helvetica" w:cs="Arial"/>
          <w:color w:val="000000"/>
          <w:sz w:val="18"/>
          <w:szCs w:val="18"/>
        </w:rPr>
      </w:pPr>
    </w:p>
    <w:p w14:paraId="7BED5F1C" w14:textId="330F46E7" w:rsidR="001F0668" w:rsidRDefault="001F0668" w:rsidP="001F0668">
      <w:pPr>
        <w:autoSpaceDE w:val="0"/>
        <w:autoSpaceDN w:val="0"/>
        <w:adjustRightInd w:val="0"/>
        <w:spacing w:after="0"/>
        <w:ind w:left="284"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p w14:paraId="6C1FCFFD" w14:textId="77777777" w:rsidR="001F0668" w:rsidRPr="001F0668" w:rsidRDefault="001F0668" w:rsidP="001F0668">
      <w:pPr>
        <w:autoSpaceDE w:val="0"/>
        <w:autoSpaceDN w:val="0"/>
        <w:adjustRightInd w:val="0"/>
        <w:spacing w:after="0"/>
        <w:ind w:right="-46"/>
        <w:jc w:val="both"/>
        <w:rPr>
          <w:rFonts w:ascii="Helvetica" w:hAnsi="Helvetica" w:cs="Arial"/>
          <w:color w:val="000000"/>
          <w:sz w:val="18"/>
          <w:szCs w:val="18"/>
        </w:rPr>
      </w:pPr>
    </w:p>
    <w:sectPr w:rsidR="001F0668" w:rsidRPr="001F0668" w:rsidSect="00340C59">
      <w:headerReference w:type="default" r:id="rId18"/>
      <w:pgSz w:w="11901" w:h="16817"/>
      <w:pgMar w:top="567" w:right="1134" w:bottom="799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60B0C" w14:textId="77777777" w:rsidR="00EA0D69" w:rsidRDefault="00EA0D69" w:rsidP="000E1DA9">
      <w:pPr>
        <w:spacing w:after="0" w:line="240" w:lineRule="auto"/>
      </w:pPr>
      <w:r>
        <w:separator/>
      </w:r>
    </w:p>
  </w:endnote>
  <w:endnote w:type="continuationSeparator" w:id="0">
    <w:p w14:paraId="7096863C" w14:textId="77777777" w:rsidR="00EA0D69" w:rsidRDefault="00EA0D69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NSText-Regular">
    <w:panose1 w:val="020B0604020202020204"/>
    <w:charset w:val="88"/>
    <w:family w:val="auto"/>
    <w:pitch w:val="variable"/>
    <w:sig w:usb0="2000028F" w:usb1="0A080003" w:usb2="00000010" w:usb3="00000000" w:csb0="001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5AD1" w14:textId="77777777" w:rsidR="00EA0D69" w:rsidRDefault="00EA0D69" w:rsidP="000E1DA9">
      <w:pPr>
        <w:spacing w:after="0" w:line="240" w:lineRule="auto"/>
      </w:pPr>
      <w:r>
        <w:separator/>
      </w:r>
    </w:p>
  </w:footnote>
  <w:footnote w:type="continuationSeparator" w:id="0">
    <w:p w14:paraId="667F3A89" w14:textId="77777777" w:rsidR="00EA0D69" w:rsidRDefault="00EA0D69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010B" w14:textId="03A6E402" w:rsidR="00FF6863" w:rsidRPr="00340C59" w:rsidRDefault="00FF6863" w:rsidP="00340C59">
    <w:pPr>
      <w:pStyle w:val="NormaleWeb"/>
      <w:snapToGrid w:val="0"/>
      <w:spacing w:before="0" w:beforeAutospacing="0" w:after="0" w:afterAutospacing="0"/>
      <w:ind w:left="6480" w:hanging="5913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C59">
      <w:rPr>
        <w:lang w:val="it-IT"/>
      </w:rPr>
      <w:tab/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br/>
      <w:t>FOR LIFE</w:t>
    </w:r>
  </w:p>
  <w:p w14:paraId="5CB6D516" w14:textId="3E22D395" w:rsidR="00FF6863" w:rsidRPr="00FF6863" w:rsidRDefault="00684005">
    <w:pPr>
      <w:pStyle w:val="Intestazione"/>
      <w:rPr>
        <w:lang w:val="it-IT"/>
      </w:rPr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7DD770C5">
              <wp:simplePos x="0" y="0"/>
              <wp:positionH relativeFrom="column">
                <wp:posOffset>-1170075</wp:posOffset>
              </wp:positionH>
              <wp:positionV relativeFrom="paragraph">
                <wp:posOffset>1391920</wp:posOffset>
              </wp:positionV>
              <wp:extent cx="1295400" cy="2458720"/>
              <wp:effectExtent l="0" t="0" r="0" b="5080"/>
              <wp:wrapThrough wrapText="bothSides">
                <wp:wrapPolygon edited="0">
                  <wp:start x="0" y="0"/>
                  <wp:lineTo x="0" y="21533"/>
                  <wp:lineTo x="21388" y="21533"/>
                  <wp:lineTo x="21388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7C5ACC9F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4268E6E6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4D6ED83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06903C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7C2CEAC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177F6D1C" w14:textId="383B1699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727CFD9E" w14:textId="77777777" w:rsidR="00684005" w:rsidRPr="00684005" w:rsidRDefault="00684005" w:rsidP="00684005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684005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2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2.15pt;margin-top:109.6pt;width:102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&#13;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 comunic@zione</w:t>
                    </w:r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7C5ACC9F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4268E6E6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4D6ED83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306903C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47C2CEAC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177F6D1C" w14:textId="383B1699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727CFD9E" w14:textId="77777777" w:rsidR="00684005" w:rsidRPr="00684005" w:rsidRDefault="00684005" w:rsidP="00684005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Enfasigrassetto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684005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Co. 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Cavan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3" w:tgtFrame="_blank" w:history="1">
                      <w:r w:rsidRPr="00684005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45F40"/>
    <w:rsid w:val="00055623"/>
    <w:rsid w:val="000579B9"/>
    <w:rsid w:val="000919D1"/>
    <w:rsid w:val="000E1DA9"/>
    <w:rsid w:val="000E2DB7"/>
    <w:rsid w:val="001021B9"/>
    <w:rsid w:val="0014393A"/>
    <w:rsid w:val="001609FF"/>
    <w:rsid w:val="001C0C07"/>
    <w:rsid w:val="001C1198"/>
    <w:rsid w:val="001C2EDD"/>
    <w:rsid w:val="001E5781"/>
    <w:rsid w:val="001F0668"/>
    <w:rsid w:val="00216DDE"/>
    <w:rsid w:val="00236BD8"/>
    <w:rsid w:val="00272DE3"/>
    <w:rsid w:val="00292823"/>
    <w:rsid w:val="00294DB9"/>
    <w:rsid w:val="002F2FEF"/>
    <w:rsid w:val="00324575"/>
    <w:rsid w:val="00340C59"/>
    <w:rsid w:val="00350987"/>
    <w:rsid w:val="003A4960"/>
    <w:rsid w:val="003F5337"/>
    <w:rsid w:val="0040439F"/>
    <w:rsid w:val="00445B6C"/>
    <w:rsid w:val="00464680"/>
    <w:rsid w:val="00472AAB"/>
    <w:rsid w:val="004B2500"/>
    <w:rsid w:val="004E6BD0"/>
    <w:rsid w:val="00513CBF"/>
    <w:rsid w:val="00532839"/>
    <w:rsid w:val="005742D5"/>
    <w:rsid w:val="005A6C33"/>
    <w:rsid w:val="005D6C0B"/>
    <w:rsid w:val="00601BAA"/>
    <w:rsid w:val="00631767"/>
    <w:rsid w:val="00631E9D"/>
    <w:rsid w:val="006362A6"/>
    <w:rsid w:val="0066124B"/>
    <w:rsid w:val="00661480"/>
    <w:rsid w:val="00666008"/>
    <w:rsid w:val="00666ABD"/>
    <w:rsid w:val="00684005"/>
    <w:rsid w:val="006C1256"/>
    <w:rsid w:val="006C7183"/>
    <w:rsid w:val="006D0848"/>
    <w:rsid w:val="006D3522"/>
    <w:rsid w:val="006E4C47"/>
    <w:rsid w:val="007057C0"/>
    <w:rsid w:val="00743B01"/>
    <w:rsid w:val="007866D9"/>
    <w:rsid w:val="007B0E4D"/>
    <w:rsid w:val="007C4FD9"/>
    <w:rsid w:val="00826C37"/>
    <w:rsid w:val="008A638F"/>
    <w:rsid w:val="00947AC5"/>
    <w:rsid w:val="00983324"/>
    <w:rsid w:val="00992F8C"/>
    <w:rsid w:val="009A4678"/>
    <w:rsid w:val="009B48EF"/>
    <w:rsid w:val="009B575D"/>
    <w:rsid w:val="009E0A55"/>
    <w:rsid w:val="009F2669"/>
    <w:rsid w:val="00A07319"/>
    <w:rsid w:val="00A62666"/>
    <w:rsid w:val="00AD23B0"/>
    <w:rsid w:val="00AF7000"/>
    <w:rsid w:val="00B009A9"/>
    <w:rsid w:val="00B635DF"/>
    <w:rsid w:val="00B73B4F"/>
    <w:rsid w:val="00BA571D"/>
    <w:rsid w:val="00BE486A"/>
    <w:rsid w:val="00BE5213"/>
    <w:rsid w:val="00C06CF3"/>
    <w:rsid w:val="00C333D1"/>
    <w:rsid w:val="00C34E94"/>
    <w:rsid w:val="00C567A6"/>
    <w:rsid w:val="00C81B65"/>
    <w:rsid w:val="00C8757F"/>
    <w:rsid w:val="00CD1238"/>
    <w:rsid w:val="00CE5C94"/>
    <w:rsid w:val="00D200E8"/>
    <w:rsid w:val="00D87E64"/>
    <w:rsid w:val="00DF03FA"/>
    <w:rsid w:val="00DF2D07"/>
    <w:rsid w:val="00E35D5E"/>
    <w:rsid w:val="00E52152"/>
    <w:rsid w:val="00E90991"/>
    <w:rsid w:val="00EA0D69"/>
    <w:rsid w:val="00EB4A82"/>
    <w:rsid w:val="00EC0192"/>
    <w:rsid w:val="00EC059E"/>
    <w:rsid w:val="00ED1E8E"/>
    <w:rsid w:val="00EF35B4"/>
    <w:rsid w:val="00F03630"/>
    <w:rsid w:val="00F067DD"/>
    <w:rsid w:val="00F23B90"/>
    <w:rsid w:val="00F32340"/>
    <w:rsid w:val="00F44BCC"/>
    <w:rsid w:val="00F55C5A"/>
    <w:rsid w:val="00F62EFA"/>
    <w:rsid w:val="00FD241C"/>
    <w:rsid w:val="00FD451E"/>
    <w:rsid w:val="00FE73D5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it" TargetMode="External"/><Relationship Id="rId2" Type="http://schemas.openxmlformats.org/officeDocument/2006/relationships/hyperlink" Target="http://www.flairshowers.com/it" TargetMode="External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2</cp:revision>
  <cp:lastPrinted>2019-09-11T09:06:00Z</cp:lastPrinted>
  <dcterms:created xsi:type="dcterms:W3CDTF">2019-09-11T16:05:00Z</dcterms:created>
  <dcterms:modified xsi:type="dcterms:W3CDTF">2019-09-11T16:05:00Z</dcterms:modified>
</cp:coreProperties>
</file>