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0AEB3" w14:textId="34CA79CF" w:rsidR="001D0D8D" w:rsidRDefault="001D0D8D" w:rsidP="002833D4">
      <w:pPr>
        <w:rPr>
          <w:rFonts w:ascii="Helvetica" w:hAnsi="Helvetica"/>
          <w:shd w:val="clear" w:color="auto" w:fill="FFFFFF"/>
        </w:rPr>
      </w:pPr>
    </w:p>
    <w:p w14:paraId="42DE76B4" w14:textId="079AEBEC" w:rsidR="00BB2ED0" w:rsidRPr="008A1FA9" w:rsidRDefault="00BB2ED0" w:rsidP="009D6366">
      <w:pPr>
        <w:pStyle w:val="didefault"/>
        <w:spacing w:before="0" w:beforeAutospacing="0" w:after="0" w:afterAutospacing="0" w:line="264" w:lineRule="atLeast"/>
        <w:ind w:right="232"/>
        <w:rPr>
          <w:rFonts w:ascii="Oriya Sangam MN" w:hAnsi="Oriya Sangam MN" w:cs="Oriya Sangam MN"/>
          <w:b/>
          <w:bCs/>
          <w:color w:val="000000"/>
          <w:sz w:val="20"/>
          <w:szCs w:val="20"/>
        </w:rPr>
      </w:pPr>
    </w:p>
    <w:p w14:paraId="5D5962CC" w14:textId="7F3F607C" w:rsidR="00466947" w:rsidRPr="008A1FA9" w:rsidRDefault="00466947" w:rsidP="008A1FA9">
      <w:pPr>
        <w:pStyle w:val="didefault"/>
        <w:spacing w:before="0" w:beforeAutospacing="0" w:after="0" w:afterAutospacing="0" w:line="264" w:lineRule="atLeast"/>
        <w:ind w:right="232"/>
        <w:jc w:val="center"/>
        <w:rPr>
          <w:rFonts w:ascii="Oriya Sangam MN" w:hAnsi="Oriya Sangam MN" w:cs="Oriya Sangam MN"/>
          <w:b/>
          <w:bCs/>
          <w:color w:val="000000"/>
          <w:sz w:val="20"/>
          <w:szCs w:val="20"/>
        </w:rPr>
      </w:pPr>
      <w:r w:rsidRPr="008A1FA9">
        <w:rPr>
          <w:rFonts w:ascii="Oriya Sangam MN" w:hAnsi="Oriya Sangam MN" w:cs="Oriya Sangam MN"/>
          <w:b/>
          <w:bCs/>
          <w:color w:val="000000"/>
          <w:sz w:val="20"/>
          <w:szCs w:val="20"/>
        </w:rPr>
        <w:t>UN PROGETTO DA RECORD</w:t>
      </w:r>
    </w:p>
    <w:p w14:paraId="49113A2A" w14:textId="553D7E83" w:rsidR="00466947" w:rsidRPr="008A1FA9" w:rsidRDefault="00466947" w:rsidP="008A1FA9">
      <w:pPr>
        <w:pStyle w:val="didefault"/>
        <w:spacing w:before="0" w:beforeAutospacing="0" w:after="0" w:afterAutospacing="0" w:line="264" w:lineRule="atLeast"/>
        <w:ind w:right="232"/>
        <w:jc w:val="center"/>
        <w:rPr>
          <w:rFonts w:ascii="Oriya Sangam MN" w:hAnsi="Oriya Sangam MN" w:cs="Oriya Sangam MN"/>
          <w:b/>
          <w:bCs/>
          <w:color w:val="000000"/>
          <w:sz w:val="20"/>
          <w:szCs w:val="20"/>
        </w:rPr>
      </w:pPr>
      <w:r w:rsidRPr="008A1FA9">
        <w:rPr>
          <w:rFonts w:ascii="Oriya Sangam MN" w:hAnsi="Oriya Sangam MN" w:cs="Oriya Sangam MN"/>
          <w:b/>
          <w:bCs/>
          <w:color w:val="000000"/>
          <w:sz w:val="20"/>
          <w:szCs w:val="20"/>
        </w:rPr>
        <w:t>PLANIT PER LA NUOVA SEDE DURST A BRESSANONE</w:t>
      </w:r>
    </w:p>
    <w:p w14:paraId="2B937FFE" w14:textId="77777777" w:rsidR="00BB2ED0" w:rsidRPr="008A1FA9" w:rsidRDefault="00BB2ED0" w:rsidP="008A1FA9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</w:p>
    <w:p w14:paraId="65B03C4B" w14:textId="09A5D592" w:rsidR="00BB2ED0" w:rsidRPr="008A1FA9" w:rsidRDefault="00BB2ED0" w:rsidP="008A1FA9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  <w:r w:rsidRPr="008A1FA9">
        <w:rPr>
          <w:rFonts w:ascii="Oriya Sangam MN" w:hAnsi="Oriya Sangam MN" w:cs="Oriya Sangam MN"/>
          <w:color w:val="000000"/>
          <w:sz w:val="20"/>
          <w:szCs w:val="20"/>
        </w:rPr>
        <w:t>L’esperienza ventennale e la professionalit</w:t>
      </w:r>
      <w:r w:rsidRPr="008A1FA9">
        <w:rPr>
          <w:rFonts w:ascii="Cambria" w:hAnsi="Cambria" w:cs="Cambria"/>
          <w:color w:val="000000"/>
          <w:sz w:val="20"/>
          <w:szCs w:val="20"/>
        </w:rPr>
        <w:t>à</w:t>
      </w:r>
      <w:r w:rsidRPr="008A1FA9">
        <w:rPr>
          <w:rFonts w:ascii="Oriya Sangam MN" w:hAnsi="Oriya Sangam MN" w:cs="Oriya Sangam MN"/>
          <w:color w:val="000000"/>
          <w:sz w:val="20"/>
          <w:szCs w:val="20"/>
        </w:rPr>
        <w:t xml:space="preserve"> di PLANIT </w:t>
      </w:r>
      <w:r w:rsidRPr="008A1FA9">
        <w:rPr>
          <w:rFonts w:ascii="Cambria" w:hAnsi="Cambria" w:cs="Cambria"/>
          <w:color w:val="000000"/>
          <w:sz w:val="20"/>
          <w:szCs w:val="20"/>
        </w:rPr>
        <w:t>è</w:t>
      </w:r>
      <w:r w:rsidRPr="008A1FA9">
        <w:rPr>
          <w:rFonts w:ascii="Oriya Sangam MN" w:hAnsi="Oriya Sangam MN" w:cs="Oriya Sangam MN"/>
          <w:color w:val="000000"/>
          <w:sz w:val="20"/>
          <w:szCs w:val="20"/>
        </w:rPr>
        <w:t xml:space="preserve"> riconosciuta a livello internazionale: le sue particolari capacit</w:t>
      </w:r>
      <w:r w:rsidRPr="008A1FA9">
        <w:rPr>
          <w:rFonts w:ascii="Cambria" w:hAnsi="Cambria" w:cs="Cambria"/>
          <w:color w:val="000000"/>
          <w:sz w:val="20"/>
          <w:szCs w:val="20"/>
        </w:rPr>
        <w:t>à</w:t>
      </w:r>
      <w:r w:rsidRPr="008A1FA9">
        <w:rPr>
          <w:rFonts w:ascii="Oriya Sangam MN" w:hAnsi="Oriya Sangam MN" w:cs="Oriya Sangam MN"/>
          <w:color w:val="000000"/>
          <w:sz w:val="20"/>
          <w:szCs w:val="20"/>
        </w:rPr>
        <w:t xml:space="preserve"> nel creare forme e linee di ogni tipo attraverso la tecnica della termoformatura del </w:t>
      </w:r>
      <w:proofErr w:type="spellStart"/>
      <w:r w:rsidRPr="008A1FA9">
        <w:rPr>
          <w:rFonts w:ascii="Oriya Sangam MN" w:hAnsi="Oriya Sangam MN" w:cs="Oriya Sangam MN"/>
          <w:color w:val="000000" w:themeColor="text1"/>
          <w:sz w:val="20"/>
          <w:szCs w:val="20"/>
        </w:rPr>
        <w:t>Corian</w:t>
      </w:r>
      <w:proofErr w:type="spellEnd"/>
      <w:r w:rsidRPr="008A1FA9">
        <w:rPr>
          <w:rFonts w:ascii="Cambria" w:hAnsi="Cambria" w:cs="Cambria"/>
          <w:color w:val="000000" w:themeColor="text1"/>
          <w:sz w:val="20"/>
          <w:szCs w:val="20"/>
        </w:rPr>
        <w:t>®</w:t>
      </w:r>
      <w:r w:rsidRPr="008A1FA9">
        <w:rPr>
          <w:rFonts w:ascii="Oriya Sangam MN" w:hAnsi="Oriya Sangam MN" w:cs="Oriya Sangam MN"/>
          <w:color w:val="000000" w:themeColor="text1"/>
          <w:sz w:val="20"/>
          <w:szCs w:val="20"/>
        </w:rPr>
        <w:t>,</w:t>
      </w:r>
      <w:r w:rsidRPr="008A1FA9">
        <w:rPr>
          <w:rStyle w:val="apple-converted-space"/>
          <w:rFonts w:ascii="Cambria" w:hAnsi="Cambria" w:cs="Cambria"/>
          <w:color w:val="000000" w:themeColor="text1"/>
          <w:sz w:val="20"/>
          <w:szCs w:val="20"/>
        </w:rPr>
        <w:t> </w:t>
      </w:r>
      <w:r w:rsidRPr="008A1FA9">
        <w:rPr>
          <w:rFonts w:ascii="Oriya Sangam MN" w:hAnsi="Oriya Sangam MN" w:cs="Oriya Sangam MN"/>
          <w:color w:val="000000"/>
          <w:sz w:val="20"/>
          <w:szCs w:val="20"/>
        </w:rPr>
        <w:t xml:space="preserve">che </w:t>
      </w:r>
      <w:r w:rsidR="009947B0">
        <w:rPr>
          <w:rFonts w:ascii="Oriya Sangam MN" w:hAnsi="Oriya Sangam MN" w:cs="Oriya Sangam MN"/>
          <w:color w:val="000000"/>
          <w:sz w:val="20"/>
          <w:szCs w:val="20"/>
        </w:rPr>
        <w:t xml:space="preserve">PLANIT </w:t>
      </w:r>
      <w:r w:rsidRPr="008A1FA9">
        <w:rPr>
          <w:rFonts w:ascii="Oriya Sangam MN" w:hAnsi="Oriya Sangam MN" w:cs="Oriya Sangam MN"/>
          <w:color w:val="000000"/>
          <w:sz w:val="20"/>
          <w:szCs w:val="20"/>
        </w:rPr>
        <w:t>padroneggia alla perfezione, aprono le porte della progettazione e abbattono ogni limite.</w:t>
      </w:r>
    </w:p>
    <w:p w14:paraId="7DE42639" w14:textId="049DDE12" w:rsidR="00BB2ED0" w:rsidRPr="008A1FA9" w:rsidRDefault="00BB2ED0" w:rsidP="008A1FA9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</w:p>
    <w:p w14:paraId="58E3E768" w14:textId="46B0F336" w:rsidR="00BB2ED0" w:rsidRPr="00B829E1" w:rsidRDefault="00BB2ED0" w:rsidP="008A1FA9">
      <w:pPr>
        <w:jc w:val="both"/>
        <w:rPr>
          <w:rFonts w:ascii="Oriya Sangam MN" w:hAnsi="Oriya Sangam MN" w:cs="Oriya Sangam MN"/>
          <w:sz w:val="20"/>
          <w:szCs w:val="20"/>
        </w:rPr>
      </w:pPr>
      <w:r w:rsidRPr="008A1FA9">
        <w:rPr>
          <w:rFonts w:ascii="Cambria" w:hAnsi="Cambria" w:cs="Cambria"/>
          <w:color w:val="000000"/>
          <w:sz w:val="20"/>
          <w:szCs w:val="20"/>
        </w:rPr>
        <w:t>È</w:t>
      </w:r>
      <w:r w:rsidRPr="008A1FA9">
        <w:rPr>
          <w:rFonts w:ascii="Oriya Sangam MN" w:hAnsi="Oriya Sangam MN" w:cs="Oriya Sangam MN"/>
          <w:color w:val="000000"/>
          <w:sz w:val="20"/>
          <w:szCs w:val="20"/>
        </w:rPr>
        <w:t xml:space="preserve"> il caso del suo ultimo contributo dato a Bressanone per la realizzazione del nuovo </w:t>
      </w:r>
      <w:proofErr w:type="spellStart"/>
      <w:r w:rsidRPr="008A1FA9">
        <w:rPr>
          <w:rFonts w:ascii="Oriya Sangam MN" w:hAnsi="Oriya Sangam MN" w:cs="Oriya Sangam MN"/>
          <w:i/>
          <w:iCs/>
          <w:sz w:val="20"/>
          <w:szCs w:val="20"/>
          <w:shd w:val="clear" w:color="auto" w:fill="FFFFFF"/>
        </w:rPr>
        <w:t>headquarter</w:t>
      </w:r>
      <w:proofErr w:type="spellEnd"/>
      <w:r w:rsidRPr="008A1FA9">
        <w:rPr>
          <w:rFonts w:ascii="Oriya Sangam MN" w:hAnsi="Oriya Sangam MN" w:cs="Oriya Sangam MN"/>
          <w:color w:val="000000"/>
          <w:sz w:val="20"/>
          <w:szCs w:val="20"/>
        </w:rPr>
        <w:t xml:space="preserve"> </w:t>
      </w:r>
      <w:proofErr w:type="spellStart"/>
      <w:r w:rsidRPr="008A1FA9">
        <w:rPr>
          <w:rFonts w:ascii="Oriya Sangam MN" w:hAnsi="Oriya Sangam MN" w:cs="Oriya Sangam MN"/>
          <w:sz w:val="20"/>
          <w:szCs w:val="20"/>
          <w:shd w:val="clear" w:color="auto" w:fill="FFFFFF"/>
        </w:rPr>
        <w:t>Durst</w:t>
      </w:r>
      <w:proofErr w:type="spellEnd"/>
      <w:r w:rsidRPr="008A1FA9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</w:t>
      </w:r>
      <w:r w:rsidR="008A1FA9">
        <w:rPr>
          <w:rFonts w:ascii="Oriya Sangam MN" w:hAnsi="Oriya Sangam MN" w:cs="Oriya Sangam MN"/>
          <w:sz w:val="20"/>
          <w:szCs w:val="20"/>
          <w:shd w:val="clear" w:color="auto" w:fill="FFFFFF"/>
        </w:rPr>
        <w:t>-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produttore a livello mondiale di sistemi industriali di stampa digitale</w:t>
      </w:r>
      <w:r w:rsidR="008A1FA9"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-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.</w:t>
      </w:r>
    </w:p>
    <w:p w14:paraId="375D04BF" w14:textId="1DF0290B" w:rsidR="00BB2ED0" w:rsidRPr="00B829E1" w:rsidRDefault="00BB2ED0" w:rsidP="008A1FA9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</w:p>
    <w:p w14:paraId="49C48DAA" w14:textId="3432674B" w:rsidR="00BB2ED0" w:rsidRPr="00B829E1" w:rsidRDefault="00BB2ED0" w:rsidP="00B829E1">
      <w:pPr>
        <w:jc w:val="both"/>
        <w:rPr>
          <w:rFonts w:ascii="Oriya Sangam MN" w:hAnsi="Oriya Sangam MN" w:cs="Oriya Sangam MN"/>
          <w:sz w:val="20"/>
          <w:szCs w:val="20"/>
        </w:rPr>
      </w:pP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Il progetto della nuova area, realizzato dagli architetti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Patrik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Ped</w:t>
      </w:r>
      <w:r w:rsidRPr="00B829E1">
        <w:rPr>
          <w:rFonts w:ascii="Cambria" w:hAnsi="Cambria" w:cs="Cambria"/>
          <w:sz w:val="20"/>
          <w:szCs w:val="20"/>
          <w:shd w:val="clear" w:color="auto" w:fill="FFFFFF"/>
        </w:rPr>
        <w:t>ò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e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Juri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Anton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Pobitzer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dello studio Monovolume (Bolzano), </w:t>
      </w:r>
      <w:r w:rsidRPr="00B829E1">
        <w:rPr>
          <w:rFonts w:ascii="Cambria" w:hAnsi="Cambria" w:cs="Cambria"/>
          <w:sz w:val="20"/>
          <w:szCs w:val="20"/>
          <w:shd w:val="clear" w:color="auto" w:fill="FFFFFF"/>
        </w:rPr>
        <w:t>è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stato ideato per integrarsi sia a livello architettonico sia funzionale con quella gi</w:t>
      </w:r>
      <w:r w:rsidRPr="00B829E1">
        <w:rPr>
          <w:rFonts w:ascii="Cambria" w:hAnsi="Cambria" w:cs="Cambria"/>
          <w:sz w:val="20"/>
          <w:szCs w:val="20"/>
          <w:shd w:val="clear" w:color="auto" w:fill="FFFFFF"/>
        </w:rPr>
        <w:t>à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esistente firmata dall’architetto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Othmar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Barth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nel 1963.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Ped</w:t>
      </w:r>
      <w:r w:rsidRPr="00B829E1">
        <w:rPr>
          <w:rFonts w:ascii="Cambria" w:hAnsi="Cambria" w:cs="Cambria"/>
          <w:sz w:val="20"/>
          <w:szCs w:val="20"/>
          <w:shd w:val="clear" w:color="auto" w:fill="FFFFFF"/>
        </w:rPr>
        <w:t>ò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e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Pobitzer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si sono ispirati alla concezione originaria di </w:t>
      </w:r>
      <w:proofErr w:type="spellStart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Barth</w:t>
      </w:r>
      <w:proofErr w:type="spellEnd"/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per dare vita a un’ala</w:t>
      </w:r>
      <w:r w:rsidRPr="00B829E1">
        <w:rPr>
          <w:rFonts w:ascii="Cambria" w:hAnsi="Cambria" w:cs="Cambria"/>
          <w:sz w:val="20"/>
          <w:szCs w:val="20"/>
          <w:shd w:val="clear" w:color="auto" w:fill="FFFFFF"/>
        </w:rPr>
        <w:t> 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piatta che si libra leggiadra con una torre di sei piani che raggiunge i 35 metri di altezza. A connotare in maniera esclusiva la facciata del nuovo edificio, un design a pixel dalla forma organica</w:t>
      </w:r>
      <w:r w:rsidR="00466947"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. Il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motivo traforato, che richiama immediatamente il tema della fotografia e della stampa digitale, </w:t>
      </w:r>
      <w:r w:rsidR="008A1FA9"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>conferisce</w:t>
      </w:r>
      <w:r w:rsidRPr="00B829E1">
        <w:rPr>
          <w:rFonts w:ascii="Oriya Sangam MN" w:hAnsi="Oriya Sangam MN" w:cs="Oriya Sangam MN"/>
          <w:sz w:val="20"/>
          <w:szCs w:val="20"/>
          <w:shd w:val="clear" w:color="auto" w:fill="FFFFFF"/>
        </w:rPr>
        <w:t xml:space="preserve"> all’intero edificio una forte impronta identitaria.</w:t>
      </w:r>
      <w:r w:rsidRPr="00B829E1">
        <w:rPr>
          <w:rStyle w:val="apple-converted-space"/>
          <w:rFonts w:ascii="Cambria" w:hAnsi="Cambria" w:cs="Cambria"/>
          <w:sz w:val="20"/>
          <w:szCs w:val="20"/>
          <w:shd w:val="clear" w:color="auto" w:fill="FFFFFF"/>
        </w:rPr>
        <w:t> </w:t>
      </w:r>
    </w:p>
    <w:p w14:paraId="459EC7E2" w14:textId="77777777" w:rsidR="00BB2ED0" w:rsidRPr="00B829E1" w:rsidRDefault="00BB2ED0" w:rsidP="00B829E1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</w:p>
    <w:p w14:paraId="18F3FD60" w14:textId="02ADD6B1" w:rsidR="00466947" w:rsidRPr="00B829E1" w:rsidRDefault="00466947" w:rsidP="00B829E1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  <w:r w:rsidRPr="00B829E1">
        <w:rPr>
          <w:rFonts w:ascii="Oriya Sangam MN" w:hAnsi="Oriya Sangam MN" w:cs="Oriya Sangam MN"/>
          <w:color w:val="000000"/>
          <w:sz w:val="20"/>
          <w:szCs w:val="20"/>
        </w:rPr>
        <w:t>PLANIT riesce ancora una volta a spiccare tra i migliori e</w:t>
      </w:r>
      <w:r w:rsidR="009947B0" w:rsidRPr="00B829E1">
        <w:rPr>
          <w:rFonts w:ascii="Oriya Sangam MN" w:hAnsi="Oriya Sangam MN" w:cs="Oriya Sangam MN"/>
          <w:color w:val="000000"/>
          <w:sz w:val="20"/>
          <w:szCs w:val="20"/>
        </w:rPr>
        <w:t>,</w:t>
      </w:r>
      <w:r w:rsidRPr="00B829E1">
        <w:rPr>
          <w:rFonts w:ascii="Oriya Sangam MN" w:hAnsi="Oriya Sangam MN" w:cs="Oriya Sangam MN"/>
          <w:color w:val="000000"/>
          <w:sz w:val="20"/>
          <w:szCs w:val="20"/>
        </w:rPr>
        <w:t xml:space="preserve"> chiamata dallo studio Monovolume per contribuire a questa struttura decisamente caratterizzante</w:t>
      </w:r>
      <w:r w:rsidR="009947B0" w:rsidRPr="00B829E1">
        <w:rPr>
          <w:rFonts w:ascii="Oriya Sangam MN" w:hAnsi="Oriya Sangam MN" w:cs="Oriya Sangam MN"/>
          <w:color w:val="000000"/>
          <w:sz w:val="20"/>
          <w:szCs w:val="20"/>
        </w:rPr>
        <w:t>,</w:t>
      </w:r>
      <w:r w:rsidRPr="00B829E1">
        <w:rPr>
          <w:rFonts w:ascii="Oriya Sangam MN" w:hAnsi="Oriya Sangam MN" w:cs="Oriya Sangam MN"/>
          <w:color w:val="000000"/>
          <w:sz w:val="20"/>
          <w:szCs w:val="20"/>
        </w:rPr>
        <w:t xml:space="preserve"> risponde con vigore e rapidit</w:t>
      </w:r>
      <w:r w:rsidRPr="00B829E1">
        <w:rPr>
          <w:rFonts w:ascii="Cambria" w:hAnsi="Cambria" w:cs="Cambria"/>
          <w:color w:val="000000"/>
          <w:sz w:val="20"/>
          <w:szCs w:val="20"/>
        </w:rPr>
        <w:t>à</w:t>
      </w:r>
      <w:r w:rsidRPr="00B829E1">
        <w:rPr>
          <w:rFonts w:ascii="Oriya Sangam MN" w:hAnsi="Oriya Sangam MN" w:cs="Oriya Sangam MN"/>
          <w:color w:val="000000"/>
          <w:sz w:val="20"/>
          <w:szCs w:val="20"/>
        </w:rPr>
        <w:t>.</w:t>
      </w:r>
    </w:p>
    <w:p w14:paraId="5129CD1D" w14:textId="29920898" w:rsidR="00466947" w:rsidRPr="00B829E1" w:rsidRDefault="00466947" w:rsidP="00B829E1">
      <w:pPr>
        <w:jc w:val="both"/>
        <w:rPr>
          <w:rFonts w:ascii="Oriya Sangam MN" w:hAnsi="Oriya Sangam MN" w:cs="Oriya Sangam MN"/>
          <w:sz w:val="20"/>
          <w:szCs w:val="20"/>
        </w:rPr>
      </w:pPr>
      <w:r w:rsidRPr="00B829E1">
        <w:rPr>
          <w:rFonts w:ascii="Oriya Sangam MN" w:hAnsi="Oriya Sangam MN" w:cs="Oriya Sangam MN"/>
          <w:sz w:val="20"/>
          <w:szCs w:val="20"/>
        </w:rPr>
        <w:t>Ad accogliere gli ospiti dell</w:t>
      </w:r>
      <w:r w:rsidR="009947B0" w:rsidRPr="00B829E1">
        <w:rPr>
          <w:rFonts w:ascii="Oriya Sangam MN" w:hAnsi="Oriya Sangam MN" w:cs="Oriya Sangam MN"/>
          <w:sz w:val="20"/>
          <w:szCs w:val="20"/>
        </w:rPr>
        <w:t>’</w:t>
      </w:r>
      <w:proofErr w:type="spellStart"/>
      <w:r w:rsidRPr="00B829E1">
        <w:rPr>
          <w:rFonts w:ascii="Oriya Sangam MN" w:hAnsi="Oriya Sangam MN" w:cs="Oriya Sangam MN"/>
          <w:i/>
          <w:iCs/>
          <w:sz w:val="20"/>
          <w:szCs w:val="20"/>
        </w:rPr>
        <w:t>headquarter</w:t>
      </w:r>
      <w:proofErr w:type="spellEnd"/>
      <w:r w:rsidRPr="00B829E1">
        <w:rPr>
          <w:rFonts w:ascii="Oriya Sangam MN" w:hAnsi="Oriya Sangam MN" w:cs="Oriya Sangam MN"/>
          <w:i/>
          <w:iCs/>
          <w:sz w:val="20"/>
          <w:szCs w:val="20"/>
        </w:rPr>
        <w:t xml:space="preserve"> </w:t>
      </w:r>
      <w:r w:rsidRPr="00B829E1">
        <w:rPr>
          <w:rFonts w:ascii="Oriya Sangam MN" w:hAnsi="Oriya Sangam MN" w:cs="Oriya Sangam MN"/>
          <w:sz w:val="20"/>
          <w:szCs w:val="20"/>
        </w:rPr>
        <w:t>e</w:t>
      </w:r>
      <w:r w:rsidRPr="00B829E1">
        <w:rPr>
          <w:rFonts w:ascii="Oriya Sangam MN" w:hAnsi="Oriya Sangam MN" w:cs="Oriya Sangam MN"/>
          <w:i/>
          <w:iCs/>
          <w:sz w:val="20"/>
          <w:szCs w:val="20"/>
        </w:rPr>
        <w:t xml:space="preserve"> </w:t>
      </w:r>
      <w:proofErr w:type="spellStart"/>
      <w:r w:rsidRPr="00B829E1">
        <w:rPr>
          <w:rFonts w:ascii="Oriya Sangam MN" w:hAnsi="Oriya Sangam MN" w:cs="Oriya Sangam MN"/>
          <w:i/>
          <w:iCs/>
          <w:sz w:val="20"/>
          <w:szCs w:val="20"/>
        </w:rPr>
        <w:t>innovation</w:t>
      </w:r>
      <w:proofErr w:type="spellEnd"/>
      <w:r w:rsidRPr="00B829E1">
        <w:rPr>
          <w:rFonts w:ascii="Oriya Sangam MN" w:hAnsi="Oriya Sangam MN" w:cs="Oriya Sangam MN"/>
          <w:sz w:val="20"/>
          <w:szCs w:val="20"/>
        </w:rPr>
        <w:t xml:space="preserve"> </w:t>
      </w:r>
      <w:r w:rsidRPr="00B829E1">
        <w:rPr>
          <w:rFonts w:ascii="Oriya Sangam MN" w:hAnsi="Oriya Sangam MN" w:cs="Oriya Sangam MN"/>
          <w:i/>
          <w:iCs/>
          <w:sz w:val="20"/>
          <w:szCs w:val="20"/>
        </w:rPr>
        <w:t>center</w:t>
      </w:r>
      <w:r w:rsidRPr="00B829E1">
        <w:rPr>
          <w:rFonts w:ascii="Oriya Sangam MN" w:hAnsi="Oriya Sangam MN" w:cs="Oriya Sangam MN"/>
          <w:sz w:val="20"/>
          <w:szCs w:val="20"/>
        </w:rPr>
        <w:t xml:space="preserve"> della societ</w:t>
      </w:r>
      <w:r w:rsidRPr="00B829E1">
        <w:rPr>
          <w:rFonts w:ascii="Cambria" w:hAnsi="Cambria" w:cs="Cambria"/>
          <w:sz w:val="20"/>
          <w:szCs w:val="20"/>
        </w:rPr>
        <w:t>à</w:t>
      </w:r>
      <w:r w:rsidR="009947B0" w:rsidRPr="00B829E1">
        <w:rPr>
          <w:rFonts w:ascii="Oriya Sangam MN" w:hAnsi="Oriya Sangam MN" w:cs="Oriya Sangam MN"/>
          <w:sz w:val="20"/>
          <w:szCs w:val="20"/>
        </w:rPr>
        <w:t>,</w:t>
      </w:r>
      <w:r w:rsidRPr="00B829E1">
        <w:rPr>
          <w:rFonts w:ascii="Oriya Sangam MN" w:hAnsi="Oriya Sangam MN" w:cs="Oriya Sangam MN"/>
          <w:sz w:val="20"/>
          <w:szCs w:val="20"/>
        </w:rPr>
        <w:t xml:space="preserve"> si trovano il grande banco reception in </w:t>
      </w:r>
      <w:proofErr w:type="spellStart"/>
      <w:r w:rsidRPr="00B829E1">
        <w:rPr>
          <w:rFonts w:ascii="Oriya Sangam MN" w:hAnsi="Oriya Sangam MN" w:cs="Oriya Sangam MN"/>
          <w:sz w:val="20"/>
          <w:szCs w:val="20"/>
        </w:rPr>
        <w:t>Corian</w:t>
      </w:r>
      <w:proofErr w:type="spellEnd"/>
      <w:r w:rsidRPr="00B829E1">
        <w:rPr>
          <w:rFonts w:ascii="Cambria" w:hAnsi="Cambria" w:cs="Cambria"/>
          <w:sz w:val="20"/>
          <w:szCs w:val="20"/>
        </w:rPr>
        <w:t>®</w:t>
      </w:r>
      <w:r w:rsidRPr="00B829E1">
        <w:rPr>
          <w:rFonts w:ascii="Oriya Sangam MN" w:hAnsi="Oriya Sangam MN" w:cs="Oriya Sangam MN"/>
          <w:sz w:val="20"/>
          <w:szCs w:val="20"/>
        </w:rPr>
        <w:t xml:space="preserve"> </w:t>
      </w:r>
      <w:proofErr w:type="spellStart"/>
      <w:r w:rsidRPr="00B829E1">
        <w:rPr>
          <w:rFonts w:ascii="Oriya Sangam MN" w:hAnsi="Oriya Sangam MN" w:cs="Oriya Sangam MN"/>
          <w:sz w:val="20"/>
          <w:szCs w:val="20"/>
        </w:rPr>
        <w:t>Glacier</w:t>
      </w:r>
      <w:proofErr w:type="spellEnd"/>
      <w:r w:rsidRPr="00B829E1">
        <w:rPr>
          <w:rFonts w:ascii="Oriya Sangam MN" w:hAnsi="Oriya Sangam MN" w:cs="Oriya Sangam MN"/>
          <w:sz w:val="20"/>
          <w:szCs w:val="20"/>
        </w:rPr>
        <w:t xml:space="preserve"> White e il lungo banco bar realizzati da </w:t>
      </w:r>
      <w:r w:rsidR="008A1FA9" w:rsidRPr="00B829E1">
        <w:rPr>
          <w:rFonts w:ascii="Oriya Sangam MN" w:hAnsi="Oriya Sangam MN" w:cs="Oriya Sangam MN"/>
          <w:sz w:val="20"/>
          <w:szCs w:val="20"/>
        </w:rPr>
        <w:t>PLANIT</w:t>
      </w:r>
      <w:r w:rsidRPr="00B829E1">
        <w:rPr>
          <w:rFonts w:ascii="Oriya Sangam MN" w:hAnsi="Oriya Sangam MN" w:cs="Oriya Sangam MN"/>
          <w:sz w:val="20"/>
          <w:szCs w:val="20"/>
        </w:rPr>
        <w:t xml:space="preserve">. </w:t>
      </w:r>
    </w:p>
    <w:p w14:paraId="686C2C46" w14:textId="670B433F" w:rsidR="00B829E1" w:rsidRPr="00B829E1" w:rsidRDefault="00B829E1" w:rsidP="00B829E1">
      <w:pPr>
        <w:jc w:val="both"/>
        <w:rPr>
          <w:rFonts w:ascii="Oriya Sangam MN" w:hAnsi="Oriya Sangam MN" w:cs="Oriya Sangam MN"/>
          <w:sz w:val="20"/>
          <w:szCs w:val="20"/>
        </w:rPr>
      </w:pPr>
      <w:r w:rsidRPr="00B829E1">
        <w:rPr>
          <w:rFonts w:ascii="Oriya Sangam MN" w:hAnsi="Oriya Sangam MN" w:cs="Oriya Sangam MN"/>
          <w:sz w:val="20"/>
          <w:szCs w:val="20"/>
        </w:rPr>
        <w:t>In un tempo record di soli quindici giorni, il nostro studio tecnico ha ingegnerizzato i due elementi, li ha realizzati in termoformatura tridimensionale autoportante, quindi</w:t>
      </w:r>
      <w:r>
        <w:rPr>
          <w:rFonts w:ascii="Oriya Sangam MN" w:hAnsi="Oriya Sangam MN" w:cs="Oriya Sangam MN"/>
          <w:sz w:val="20"/>
          <w:szCs w:val="20"/>
        </w:rPr>
        <w:t>,</w:t>
      </w:r>
      <w:r w:rsidRPr="00B829E1">
        <w:rPr>
          <w:rFonts w:ascii="Cambria" w:hAnsi="Cambria" w:cs="Cambria"/>
          <w:sz w:val="20"/>
          <w:szCs w:val="20"/>
        </w:rPr>
        <w:t> </w:t>
      </w:r>
      <w:r w:rsidRPr="00B829E1">
        <w:rPr>
          <w:rFonts w:ascii="Oriya Sangam MN" w:hAnsi="Oriya Sangam MN" w:cs="Oriya Sangam MN"/>
          <w:sz w:val="20"/>
          <w:szCs w:val="20"/>
        </w:rPr>
        <w:t>in</w:t>
      </w:r>
      <w:r>
        <w:rPr>
          <w:rFonts w:ascii="Oriya Sangam MN" w:hAnsi="Oriya Sangam MN" w:cs="Oriya Sangam MN"/>
          <w:sz w:val="20"/>
          <w:szCs w:val="20"/>
        </w:rPr>
        <w:t xml:space="preserve"> </w:t>
      </w:r>
      <w:r w:rsidRPr="00B829E1">
        <w:rPr>
          <w:rFonts w:ascii="Oriya Sangam MN" w:hAnsi="Oriya Sangam MN" w:cs="Oriya Sangam MN"/>
          <w:sz w:val="20"/>
          <w:szCs w:val="20"/>
        </w:rPr>
        <w:t xml:space="preserve">collaborazione con </w:t>
      </w:r>
      <w:proofErr w:type="spellStart"/>
      <w:r w:rsidRPr="00B829E1">
        <w:rPr>
          <w:rFonts w:ascii="Oriya Sangam MN" w:hAnsi="Oriya Sangam MN" w:cs="Oriya Sangam MN"/>
          <w:sz w:val="20"/>
          <w:szCs w:val="20"/>
        </w:rPr>
        <w:t>Fkontract</w:t>
      </w:r>
      <w:proofErr w:type="spellEnd"/>
      <w:r w:rsidRPr="00B829E1">
        <w:rPr>
          <w:rFonts w:ascii="Oriya Sangam MN" w:hAnsi="Oriya Sangam MN" w:cs="Oriya Sangam MN"/>
          <w:sz w:val="20"/>
          <w:szCs w:val="20"/>
        </w:rPr>
        <w:t xml:space="preserve"> di Bolzano, li ha consegnati e montati in loco grazie alle giunzioni impercettibili di </w:t>
      </w:r>
      <w:bookmarkStart w:id="0" w:name="_GoBack"/>
      <w:bookmarkEnd w:id="0"/>
      <w:proofErr w:type="spellStart"/>
      <w:r w:rsidRPr="00B829E1">
        <w:rPr>
          <w:rFonts w:ascii="Oriya Sangam MN" w:hAnsi="Oriya Sangam MN" w:cs="Oriya Sangam MN"/>
          <w:sz w:val="20"/>
          <w:szCs w:val="20"/>
        </w:rPr>
        <w:t>DuPont</w:t>
      </w:r>
      <w:proofErr w:type="spellEnd"/>
      <w:r w:rsidRPr="00B829E1">
        <w:rPr>
          <w:rFonts w:ascii="Apple Color Emoji" w:hAnsi="Apple Color Emoji" w:cs="Apple Color Emoji"/>
          <w:sz w:val="20"/>
          <w:szCs w:val="20"/>
        </w:rPr>
        <w:t>™</w:t>
      </w:r>
      <w:r w:rsidRPr="00B829E1">
        <w:rPr>
          <w:rFonts w:ascii="Cambria" w:hAnsi="Cambria" w:cs="Cambria"/>
          <w:sz w:val="20"/>
          <w:szCs w:val="20"/>
        </w:rPr>
        <w:t> </w:t>
      </w:r>
      <w:proofErr w:type="spellStart"/>
      <w:r w:rsidRPr="00B829E1">
        <w:rPr>
          <w:rFonts w:ascii="Oriya Sangam MN" w:hAnsi="Oriya Sangam MN" w:cs="Oriya Sangam MN"/>
          <w:sz w:val="20"/>
          <w:szCs w:val="20"/>
        </w:rPr>
        <w:t>Corian</w:t>
      </w:r>
      <w:proofErr w:type="spellEnd"/>
      <w:r w:rsidRPr="00B829E1">
        <w:rPr>
          <w:rFonts w:ascii="Cambria" w:hAnsi="Cambria" w:cs="Cambria"/>
          <w:sz w:val="20"/>
          <w:szCs w:val="20"/>
        </w:rPr>
        <w:t>®</w:t>
      </w:r>
      <w:r w:rsidRPr="00B829E1">
        <w:rPr>
          <w:rFonts w:ascii="Oriya Sangam MN" w:hAnsi="Oriya Sangam MN" w:cs="Oriya Sangam MN"/>
          <w:sz w:val="20"/>
          <w:szCs w:val="20"/>
        </w:rPr>
        <w:t>.</w:t>
      </w:r>
    </w:p>
    <w:p w14:paraId="022B37E0" w14:textId="77777777" w:rsidR="008A1FA9" w:rsidRPr="00B829E1" w:rsidRDefault="008A1FA9" w:rsidP="00B829E1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b/>
          <w:noProof/>
          <w:sz w:val="20"/>
          <w:szCs w:val="20"/>
        </w:rPr>
      </w:pPr>
      <w:r w:rsidRPr="00B829E1">
        <w:rPr>
          <w:rFonts w:ascii="Oriya Sangam MN" w:hAnsi="Oriya Sangam MN" w:cs="Oriya Sangam MN"/>
          <w:bCs/>
          <w:sz w:val="20"/>
          <w:szCs w:val="20"/>
        </w:rPr>
        <w:t xml:space="preserve">Altrettanto rapido e provvidenziale </w:t>
      </w:r>
      <w:r w:rsidRPr="00B829E1">
        <w:rPr>
          <w:rFonts w:ascii="Cambria" w:hAnsi="Cambria" w:cs="Cambria"/>
          <w:bCs/>
          <w:sz w:val="20"/>
          <w:szCs w:val="20"/>
        </w:rPr>
        <w:t>è</w:t>
      </w:r>
      <w:r w:rsidRPr="00B829E1">
        <w:rPr>
          <w:rFonts w:ascii="Oriya Sangam MN" w:hAnsi="Oriya Sangam MN" w:cs="Oriya Sangam MN"/>
          <w:bCs/>
          <w:sz w:val="20"/>
          <w:szCs w:val="20"/>
        </w:rPr>
        <w:t xml:space="preserve"> stato l’intervento del fotografo</w:t>
      </w:r>
      <w:r w:rsidRPr="00B829E1">
        <w:rPr>
          <w:rFonts w:ascii="Oriya Sangam MN" w:hAnsi="Oriya Sangam MN" w:cs="Oriya Sangam MN"/>
          <w:b/>
          <w:sz w:val="20"/>
          <w:szCs w:val="20"/>
        </w:rPr>
        <w:t xml:space="preserve"> </w:t>
      </w:r>
      <w:r w:rsidRPr="00B829E1">
        <w:rPr>
          <w:rFonts w:ascii="Oriya Sangam MN" w:hAnsi="Oriya Sangam MN" w:cs="Oriya Sangam MN"/>
          <w:color w:val="000000"/>
          <w:sz w:val="20"/>
          <w:szCs w:val="20"/>
        </w:rPr>
        <w:t xml:space="preserve">Paolo </w:t>
      </w:r>
      <w:proofErr w:type="spellStart"/>
      <w:r w:rsidRPr="00B829E1">
        <w:rPr>
          <w:rFonts w:ascii="Oriya Sangam MN" w:hAnsi="Oriya Sangam MN" w:cs="Oriya Sangam MN"/>
          <w:color w:val="000000"/>
          <w:sz w:val="20"/>
          <w:szCs w:val="20"/>
        </w:rPr>
        <w:t>Riolzi</w:t>
      </w:r>
      <w:proofErr w:type="spellEnd"/>
      <w:r w:rsidRPr="00B829E1">
        <w:rPr>
          <w:rFonts w:ascii="Oriya Sangam MN" w:hAnsi="Oriya Sangam MN" w:cs="Oriya Sangam MN"/>
          <w:color w:val="000000"/>
          <w:sz w:val="20"/>
          <w:szCs w:val="20"/>
        </w:rPr>
        <w:t xml:space="preserve"> che ha prodotto il materiale necessario per la comunicazione di questo progetto in tempi da record.</w:t>
      </w:r>
      <w:r w:rsidRPr="00B829E1">
        <w:rPr>
          <w:rFonts w:ascii="Oriya Sangam MN" w:hAnsi="Oriya Sangam MN" w:cs="Oriya Sangam MN"/>
          <w:b/>
          <w:noProof/>
          <w:sz w:val="20"/>
          <w:szCs w:val="20"/>
        </w:rPr>
        <w:t xml:space="preserve"> </w:t>
      </w:r>
    </w:p>
    <w:p w14:paraId="7C896C48" w14:textId="77777777" w:rsidR="008A1FA9" w:rsidRPr="00B829E1" w:rsidRDefault="008A1FA9" w:rsidP="008A1FA9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b/>
          <w:noProof/>
          <w:sz w:val="20"/>
          <w:szCs w:val="20"/>
        </w:rPr>
      </w:pPr>
    </w:p>
    <w:p w14:paraId="69ABC472" w14:textId="4F0B38A8" w:rsidR="008A1FA9" w:rsidRPr="008A1FA9" w:rsidRDefault="008A1FA9" w:rsidP="008A1FA9">
      <w:pPr>
        <w:pStyle w:val="didefault"/>
        <w:spacing w:before="0" w:beforeAutospacing="0" w:after="0" w:afterAutospacing="0" w:line="264" w:lineRule="atLeast"/>
        <w:ind w:right="232"/>
        <w:jc w:val="both"/>
        <w:rPr>
          <w:rFonts w:ascii="Oriya Sangam MN" w:hAnsi="Oriya Sangam MN" w:cs="Oriya Sangam MN"/>
          <w:color w:val="000000"/>
          <w:sz w:val="20"/>
          <w:szCs w:val="20"/>
        </w:rPr>
      </w:pPr>
      <w:r>
        <w:rPr>
          <w:rFonts w:ascii="Cambria" w:hAnsi="Cambria" w:cs="Tahoma"/>
          <w:b/>
          <w:noProof/>
          <w:sz w:val="20"/>
          <w:szCs w:val="20"/>
        </w:rPr>
        <w:drawing>
          <wp:inline distT="0" distB="0" distL="0" distR="0" wp14:anchorId="53B61F67" wp14:editId="5B091FB4">
            <wp:extent cx="5758775" cy="977350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19-09-20 alle 11.08.4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950" cy="98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ABE03" w14:textId="023480FC" w:rsidR="00501F6A" w:rsidRPr="00FD385A" w:rsidRDefault="008A1FA9" w:rsidP="00FD385A">
      <w:pPr>
        <w:autoSpaceDE w:val="0"/>
        <w:ind w:right="-217"/>
        <w:rPr>
          <w:rFonts w:ascii="Cambria" w:hAnsi="Cambria" w:cs="Tahoma"/>
          <w:b/>
          <w:sz w:val="20"/>
          <w:szCs w:val="20"/>
        </w:rPr>
      </w:pPr>
      <w:r w:rsidRPr="008A1FA9">
        <w:rPr>
          <w:rFonts w:ascii="Oriya Sangam MN" w:hAnsi="Oriya Sangam MN" w:cs="Oriya Sangam MN"/>
          <w:b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2FB8C099">
                <wp:simplePos x="0" y="0"/>
                <wp:positionH relativeFrom="column">
                  <wp:posOffset>-268605</wp:posOffset>
                </wp:positionH>
                <wp:positionV relativeFrom="paragraph">
                  <wp:posOffset>237058</wp:posOffset>
                </wp:positionV>
                <wp:extent cx="6360795" cy="1244600"/>
                <wp:effectExtent l="0" t="0" r="14605" b="12700"/>
                <wp:wrapThrough wrapText="bothSides">
                  <wp:wrapPolygon edited="0">
                    <wp:start x="0" y="0"/>
                    <wp:lineTo x="0" y="21600"/>
                    <wp:lineTo x="21606" y="21600"/>
                    <wp:lineTo x="21606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0795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2FF966BC" w:rsidR="003E41EE" w:rsidRPr="008A1FA9" w:rsidRDefault="003E41EE" w:rsidP="003A3292">
                            <w:pPr>
                              <w:ind w:left="142" w:right="202"/>
                              <w:jc w:val="both"/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</w:pP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>PLANIT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vanta numerose collaborazioni sia con prestigiosi designer internazionali, sia con aziende del settore arredamento. 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 xml:space="preserve">L’obiettivo dell’azienda </w:t>
                            </w:r>
                            <w:r w:rsidRPr="008A1FA9">
                              <w:rPr>
                                <w:rFonts w:ascii="Cambria" w:hAnsi="Cambria" w:cs="Cambria"/>
                                <w:b/>
                                <w:sz w:val="14"/>
                                <w:szCs w:val="14"/>
                              </w:rPr>
                              <w:t>è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 xml:space="preserve"> unire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l’abilit</w:t>
                            </w:r>
                            <w:r w:rsidRPr="008A1FA9"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>à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artigiana ad un elevato grado di efficienza tecnica tecnologica e innovativa. 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>PLANIT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>pre</w:t>
                            </w:r>
                            <w:proofErr w:type="spellEnd"/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gramStart"/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>post vendita</w:t>
                            </w:r>
                            <w:proofErr w:type="gramEnd"/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con consulenze nella scelta dei materiali e delle tecnologie disponibili per portare a termine anche il progetto pi</w:t>
                            </w:r>
                            <w:r w:rsidRPr="008A1FA9"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>ù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ambizioso. La flessibilit</w:t>
                            </w:r>
                            <w:r w:rsidRPr="008A1FA9"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>à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dei processi produttivi e gli impianti all’avanguardia permettono di realizzare 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>pezzi unici su misura,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ma anche prodotti in piccole serie. 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>PLANIT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1FA9"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>è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diventata una delle aziende leader nel proporre 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>arredi per il bagno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, con collezioni proprie di lavabi, piatti doccia e vasche da bagno di alta gamma. Il 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b/>
                                <w:sz w:val="14"/>
                                <w:szCs w:val="14"/>
                              </w:rPr>
                              <w:t>settore Contract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</w:t>
                            </w:r>
                            <w:r w:rsidRPr="008A1FA9"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>ò</w:t>
                            </w:r>
                            <w:r w:rsidRPr="008A1FA9">
                              <w:rPr>
                                <w:rFonts w:ascii="Oriya Sangam MN" w:hAnsi="Oriya Sangam MN" w:cs="Oriya Sangam MN"/>
                                <w:sz w:val="14"/>
                                <w:szCs w:val="14"/>
                              </w:rPr>
                              <w:t xml:space="preserve">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85A0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1.15pt;margin-top:18.65pt;width:500.85pt;height:9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" strokeweight="1pt">
                <v:fill opacity="0"/>
                <v:path arrowok="t"/>
                <v:textbox inset=",7.2pt,,7.2pt">
                  <w:txbxContent>
                    <w:p w14:paraId="6AF1DADD" w14:textId="2FF966BC" w:rsidR="003E41EE" w:rsidRPr="008A1FA9" w:rsidRDefault="003E41EE" w:rsidP="003A3292">
                      <w:pPr>
                        <w:ind w:left="142" w:right="202"/>
                        <w:jc w:val="both"/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</w:pP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>PLANIT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vanta numerose collaborazioni sia con prestigiosi designer internazionali, sia con aziende del settore arredamento. 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 xml:space="preserve">L’obiettivo dell’azienda </w:t>
                      </w:r>
                      <w:r w:rsidRPr="008A1FA9">
                        <w:rPr>
                          <w:rFonts w:ascii="Cambria" w:hAnsi="Cambria" w:cs="Cambria"/>
                          <w:b/>
                          <w:sz w:val="14"/>
                          <w:szCs w:val="14"/>
                        </w:rPr>
                        <w:t>è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 xml:space="preserve"> unire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l’abilit</w:t>
                      </w:r>
                      <w:r w:rsidRPr="008A1FA9">
                        <w:rPr>
                          <w:rFonts w:ascii="Cambria" w:hAnsi="Cambria" w:cs="Cambria"/>
                          <w:sz w:val="14"/>
                          <w:szCs w:val="14"/>
                        </w:rPr>
                        <w:t>à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artigiana ad un elevato grado di efficienza tecnica tecnologica e innovativa. 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>PLANIT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oltre al prodotto finito, fornisce sempre un servizio </w:t>
                      </w:r>
                      <w:proofErr w:type="spellStart"/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>pre</w:t>
                      </w:r>
                      <w:proofErr w:type="spellEnd"/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e </w:t>
                      </w:r>
                      <w:proofErr w:type="gramStart"/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>post vendita</w:t>
                      </w:r>
                      <w:proofErr w:type="gramEnd"/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con consulenze nella scelta dei materiali e delle tecnologie disponibili per portare a termine anche il progetto pi</w:t>
                      </w:r>
                      <w:r w:rsidRPr="008A1FA9">
                        <w:rPr>
                          <w:rFonts w:ascii="Cambria" w:hAnsi="Cambria" w:cs="Cambria"/>
                          <w:sz w:val="14"/>
                          <w:szCs w:val="14"/>
                        </w:rPr>
                        <w:t>ù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ambizioso. La flessibilit</w:t>
                      </w:r>
                      <w:r w:rsidRPr="008A1FA9">
                        <w:rPr>
                          <w:rFonts w:ascii="Cambria" w:hAnsi="Cambria" w:cs="Cambria"/>
                          <w:sz w:val="14"/>
                          <w:szCs w:val="14"/>
                        </w:rPr>
                        <w:t>à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dei processi produttivi e gli impianti all’avanguardia permettono di realizzare 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>pezzi unici su misura,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ma anche prodotti in piccole serie. 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>PLANIT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</w:t>
                      </w:r>
                      <w:r w:rsidRPr="008A1FA9">
                        <w:rPr>
                          <w:rFonts w:ascii="Cambria" w:hAnsi="Cambria" w:cs="Cambria"/>
                          <w:sz w:val="14"/>
                          <w:szCs w:val="14"/>
                        </w:rPr>
                        <w:t>è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diventata una delle aziende leader nel proporre 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>arredi per il bagno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, con collezioni proprie di lavabi, piatti doccia e vasche da bagno di alta gamma. Il </w:t>
                      </w:r>
                      <w:r w:rsidRPr="008A1FA9">
                        <w:rPr>
                          <w:rFonts w:ascii="Oriya Sangam MN" w:hAnsi="Oriya Sangam MN" w:cs="Oriya Sangam MN"/>
                          <w:b/>
                          <w:sz w:val="14"/>
                          <w:szCs w:val="14"/>
                        </w:rPr>
                        <w:t>settore Contract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</w:t>
                      </w:r>
                      <w:r w:rsidRPr="008A1FA9">
                        <w:rPr>
                          <w:rFonts w:ascii="Cambria" w:hAnsi="Cambria" w:cs="Cambria"/>
                          <w:sz w:val="14"/>
                          <w:szCs w:val="14"/>
                        </w:rPr>
                        <w:t>ò</w:t>
                      </w:r>
                      <w:r w:rsidRPr="008A1FA9">
                        <w:rPr>
                          <w:rFonts w:ascii="Oriya Sangam MN" w:hAnsi="Oriya Sangam MN" w:cs="Oriya Sangam MN"/>
                          <w:sz w:val="14"/>
                          <w:szCs w:val="14"/>
                        </w:rPr>
                        <w:t xml:space="preserve">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01F6A" w:rsidRPr="00FD385A" w:rsidSect="008A1FA9">
      <w:headerReference w:type="default" r:id="rId8"/>
      <w:footerReference w:type="default" r:id="rId9"/>
      <w:pgSz w:w="12240" w:h="15840"/>
      <w:pgMar w:top="851" w:right="1418" w:bottom="1223" w:left="1418" w:header="573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82E9" w14:textId="77777777" w:rsidR="007C50B2" w:rsidRDefault="007C50B2" w:rsidP="00B06804">
      <w:r>
        <w:separator/>
      </w:r>
    </w:p>
  </w:endnote>
  <w:endnote w:type="continuationSeparator" w:id="0">
    <w:p w14:paraId="3A30115C" w14:textId="77777777" w:rsidR="007C50B2" w:rsidRDefault="007C50B2" w:rsidP="00B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9753" w14:textId="254F1EEC" w:rsidR="00FD385A" w:rsidRPr="008A1FA9" w:rsidRDefault="003A3292" w:rsidP="00FD385A">
    <w:pPr>
      <w:autoSpaceDE w:val="0"/>
      <w:autoSpaceDN w:val="0"/>
      <w:adjustRightInd w:val="0"/>
      <w:ind w:left="5529" w:right="284"/>
      <w:jc w:val="both"/>
      <w:rPr>
        <w:rFonts w:ascii="Oriya Sangam MN" w:hAnsi="Oriya Sangam MN" w:cs="Oriya Sangam MN"/>
        <w:b/>
        <w:i/>
        <w:sz w:val="13"/>
        <w:szCs w:val="13"/>
      </w:rPr>
    </w:pPr>
    <w:r w:rsidRPr="008A1FA9">
      <w:rPr>
        <w:rFonts w:ascii="Oriya Sangam MN" w:hAnsi="Oriya Sangam MN" w:cs="Oriya Sangam MN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3E94" wp14:editId="6192D900">
              <wp:simplePos x="0" y="0"/>
              <wp:positionH relativeFrom="column">
                <wp:posOffset>3102770</wp:posOffset>
              </wp:positionH>
              <wp:positionV relativeFrom="paragraph">
                <wp:posOffset>-341675</wp:posOffset>
              </wp:positionV>
              <wp:extent cx="3102895" cy="502920"/>
              <wp:effectExtent l="0" t="0" r="0" b="508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895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4A622" w14:textId="77777777" w:rsidR="003A3292" w:rsidRPr="003A3292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ind w:right="283"/>
                            <w:jc w:val="both"/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</w:rPr>
                          </w:pPr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</w:rPr>
                            <w:t xml:space="preserve">Silvia </w:t>
                          </w:r>
                          <w:proofErr w:type="spellStart"/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</w:rPr>
                            <w:t>Gabalin</w:t>
                          </w:r>
                          <w:proofErr w:type="spellEnd"/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</w:rPr>
                            <w:t xml:space="preserve"> c/o PLANIT </w:t>
                          </w:r>
                          <w:proofErr w:type="spellStart"/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</w:rPr>
                            <w:t>srl</w:t>
                          </w:r>
                          <w:proofErr w:type="spellEnd"/>
                        </w:p>
                        <w:p w14:paraId="3EC65A6A" w14:textId="77777777" w:rsidR="003A3292" w:rsidRPr="003A3292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  <w:lang w:val="it-IT"/>
                            </w:rPr>
                          </w:pPr>
                          <w:r w:rsidRPr="003A3292"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  <w:lang w:val="it-IT"/>
                            </w:rPr>
                            <w:t>Via Nazionale 61 – 39040 Ora (BZ) Italia</w:t>
                          </w:r>
                        </w:p>
                        <w:p w14:paraId="5A877C35" w14:textId="77777777" w:rsidR="003A3292" w:rsidRPr="003A3292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sz w:val="13"/>
                              <w:szCs w:val="13"/>
                              <w:lang w:val="fr-FR"/>
                            </w:rPr>
                          </w:pPr>
                          <w:r w:rsidRPr="003A3292">
                            <w:rPr>
                              <w:rFonts w:ascii="Helvetica" w:hAnsi="Helvetica"/>
                              <w:sz w:val="13"/>
                              <w:szCs w:val="13"/>
                              <w:lang w:val="it-IT"/>
                            </w:rPr>
                            <w:t xml:space="preserve">Tel. </w:t>
                          </w:r>
                          <w:r w:rsidRPr="003A3292">
                            <w:rPr>
                              <w:rFonts w:ascii="Helvetica" w:hAnsi="Helvetica"/>
                              <w:sz w:val="13"/>
                              <w:szCs w:val="13"/>
                              <w:lang w:val="fr-FR"/>
                            </w:rPr>
                            <w:t xml:space="preserve">+39 0471 811490 - Fax +39 0471 811494 - </w:t>
                          </w:r>
                          <w:hyperlink r:id="rId1" w:history="1">
                            <w:r w:rsidRPr="003A3292">
                              <w:rPr>
                                <w:rStyle w:val="Collegamentoipertestuale"/>
                                <w:rFonts w:ascii="Helvetica" w:hAnsi="Helvetica" w:cs="Tahoma"/>
                                <w:sz w:val="13"/>
                                <w:szCs w:val="13"/>
                                <w:lang w:val="fr-FR"/>
                              </w:rPr>
                              <w:t>gabalin@planit.it</w:t>
                            </w:r>
                          </w:hyperlink>
                          <w:r w:rsidRPr="003A3292">
                            <w:rPr>
                              <w:rFonts w:ascii="Helvetica" w:hAnsi="Helvetica"/>
                              <w:sz w:val="13"/>
                              <w:szCs w:val="13"/>
                              <w:lang w:val="fr-FR"/>
                            </w:rPr>
                            <w:t xml:space="preserve">  - </w:t>
                          </w:r>
                          <w:hyperlink r:id="rId2" w:history="1">
                            <w:r w:rsidRPr="003A3292">
                              <w:rPr>
                                <w:rStyle w:val="Collegamentoipertestuale"/>
                                <w:rFonts w:ascii="Helvetica" w:hAnsi="Helvetica"/>
                                <w:sz w:val="13"/>
                                <w:szCs w:val="13"/>
                                <w:lang w:val="fr-FR"/>
                              </w:rPr>
                              <w:t>www.planit.it</w:t>
                            </w:r>
                          </w:hyperlink>
                        </w:p>
                        <w:p w14:paraId="1AB4E615" w14:textId="77777777" w:rsidR="003A3292" w:rsidRPr="00E202AB" w:rsidRDefault="003A3292" w:rsidP="003A3292">
                          <w:pPr>
                            <w:pStyle w:val="Pidipagina"/>
                            <w:rPr>
                              <w:lang w:val="it-IT"/>
                            </w:rPr>
                          </w:pPr>
                        </w:p>
                        <w:p w14:paraId="24C34520" w14:textId="77777777" w:rsidR="003A3292" w:rsidRPr="003A3292" w:rsidRDefault="003A329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A3E9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44.3pt;margin-top:-26.9pt;width:244.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" fillcolor="white [3201]" stroked="f" strokeweight=".5pt">
              <v:textbox>
                <w:txbxContent>
                  <w:p w14:paraId="60E4A622" w14:textId="77777777" w:rsidR="003A3292" w:rsidRPr="003A3292" w:rsidRDefault="003A3292" w:rsidP="003A3292">
                    <w:pPr>
                      <w:autoSpaceDE w:val="0"/>
                      <w:autoSpaceDN w:val="0"/>
                      <w:adjustRightInd w:val="0"/>
                      <w:ind w:right="283"/>
                      <w:jc w:val="both"/>
                      <w:rPr>
                        <w:rFonts w:ascii="Helvetica" w:hAnsi="Helvetica" w:cs="Tahoma"/>
                        <w:b/>
                        <w:sz w:val="13"/>
                        <w:szCs w:val="13"/>
                      </w:rPr>
                    </w:pPr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</w:rPr>
                      <w:t xml:space="preserve">Silvia </w:t>
                    </w:r>
                    <w:proofErr w:type="spellStart"/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</w:rPr>
                      <w:t>Gabalin</w:t>
                    </w:r>
                    <w:proofErr w:type="spellEnd"/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</w:rPr>
                      <w:t xml:space="preserve"> c/o PLANIT </w:t>
                    </w:r>
                    <w:proofErr w:type="spellStart"/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</w:rPr>
                      <w:t>srl</w:t>
                    </w:r>
                    <w:proofErr w:type="spellEnd"/>
                  </w:p>
                  <w:p w14:paraId="3EC65A6A" w14:textId="77777777" w:rsidR="003A3292" w:rsidRPr="003A3292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b/>
                        <w:sz w:val="13"/>
                        <w:szCs w:val="13"/>
                        <w:lang w:val="it-IT"/>
                      </w:rPr>
                    </w:pPr>
                    <w:r w:rsidRPr="003A3292">
                      <w:rPr>
                        <w:rFonts w:ascii="Helvetica" w:hAnsi="Helvetica"/>
                        <w:b/>
                        <w:sz w:val="13"/>
                        <w:szCs w:val="13"/>
                        <w:lang w:val="it-IT"/>
                      </w:rPr>
                      <w:t>Via Nazionale 61 – 39040 Ora (BZ) Italia</w:t>
                    </w:r>
                  </w:p>
                  <w:p w14:paraId="5A877C35" w14:textId="77777777" w:rsidR="003A3292" w:rsidRPr="003A3292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sz w:val="13"/>
                        <w:szCs w:val="13"/>
                        <w:lang w:val="fr-FR"/>
                      </w:rPr>
                    </w:pPr>
                    <w:r w:rsidRPr="003A3292">
                      <w:rPr>
                        <w:rFonts w:ascii="Helvetica" w:hAnsi="Helvetica"/>
                        <w:sz w:val="13"/>
                        <w:szCs w:val="13"/>
                        <w:lang w:val="it-IT"/>
                      </w:rPr>
                      <w:t xml:space="preserve">Tel. </w:t>
                    </w:r>
                    <w:r w:rsidRPr="003A3292">
                      <w:rPr>
                        <w:rFonts w:ascii="Helvetica" w:hAnsi="Helvetica"/>
                        <w:sz w:val="13"/>
                        <w:szCs w:val="13"/>
                        <w:lang w:val="fr-FR"/>
                      </w:rPr>
                      <w:t xml:space="preserve">+39 0471 811490 - Fax +39 0471 811494 - </w:t>
                    </w:r>
                    <w:hyperlink r:id="rId3" w:history="1">
                      <w:r w:rsidRPr="003A3292">
                        <w:rPr>
                          <w:rStyle w:val="Collegamentoipertestuale"/>
                          <w:rFonts w:ascii="Helvetica" w:hAnsi="Helvetica" w:cs="Tahoma"/>
                          <w:sz w:val="13"/>
                          <w:szCs w:val="13"/>
                          <w:lang w:val="fr-FR"/>
                        </w:rPr>
                        <w:t>gabalin@planit.it</w:t>
                      </w:r>
                    </w:hyperlink>
                    <w:r w:rsidRPr="003A3292">
                      <w:rPr>
                        <w:rFonts w:ascii="Helvetica" w:hAnsi="Helvetica"/>
                        <w:sz w:val="13"/>
                        <w:szCs w:val="13"/>
                        <w:lang w:val="fr-FR"/>
                      </w:rPr>
                      <w:t xml:space="preserve">  - </w:t>
                    </w:r>
                    <w:hyperlink r:id="rId4" w:history="1">
                      <w:r w:rsidRPr="003A3292">
                        <w:rPr>
                          <w:rStyle w:val="Collegamentoipertestuale"/>
                          <w:rFonts w:ascii="Helvetica" w:hAnsi="Helvetica"/>
                          <w:sz w:val="13"/>
                          <w:szCs w:val="13"/>
                          <w:lang w:val="fr-FR"/>
                        </w:rPr>
                        <w:t>www.planit.it</w:t>
                      </w:r>
                    </w:hyperlink>
                  </w:p>
                  <w:p w14:paraId="1AB4E615" w14:textId="77777777" w:rsidR="003A3292" w:rsidRPr="00E202AB" w:rsidRDefault="003A3292" w:rsidP="003A3292">
                    <w:pPr>
                      <w:pStyle w:val="Pidipagina"/>
                      <w:rPr>
                        <w:lang w:val="it-IT"/>
                      </w:rPr>
                    </w:pPr>
                  </w:p>
                  <w:p w14:paraId="24C34520" w14:textId="77777777" w:rsidR="003A3292" w:rsidRPr="003A3292" w:rsidRDefault="003A3292"/>
                </w:txbxContent>
              </v:textbox>
            </v:shape>
          </w:pict>
        </mc:Fallback>
      </mc:AlternateContent>
    </w:r>
    <w:r w:rsidRPr="008A1FA9">
      <w:rPr>
        <w:rFonts w:ascii="Oriya Sangam MN" w:hAnsi="Oriya Sangam MN" w:cs="Oriya Sangam MN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B6BD0" wp14:editId="7F10C122">
              <wp:simplePos x="0" y="0"/>
              <wp:positionH relativeFrom="column">
                <wp:posOffset>-158830</wp:posOffset>
              </wp:positionH>
              <wp:positionV relativeFrom="paragraph">
                <wp:posOffset>-341675</wp:posOffset>
              </wp:positionV>
              <wp:extent cx="3110400" cy="432000"/>
              <wp:effectExtent l="0" t="0" r="127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400" cy="43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ABCEFF" w14:textId="77777777" w:rsidR="003A3292" w:rsidRPr="003A3292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ind w:right="284"/>
                            <w:jc w:val="both"/>
                            <w:rPr>
                              <w:rFonts w:ascii="Helvetica" w:hAnsi="Helvetica" w:cs="Tahoma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3A3292">
                            <w:rPr>
                              <w:rFonts w:ascii="Helvetica" w:hAnsi="Helvetica" w:cs="Tahoma"/>
                              <w:b/>
                              <w:i/>
                              <w:sz w:val="13"/>
                              <w:szCs w:val="13"/>
                            </w:rPr>
                            <w:t>Per approfondimenti e successive informazioni</w:t>
                          </w:r>
                        </w:p>
                        <w:p w14:paraId="1830E1C2" w14:textId="77777777" w:rsidR="003A3292" w:rsidRPr="003A3292" w:rsidRDefault="003A3292" w:rsidP="003A3292">
                          <w:pPr>
                            <w:ind w:right="284"/>
                            <w:jc w:val="both"/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</w:rPr>
                          </w:pPr>
                          <w:r w:rsidRPr="003A3292">
                            <w:rPr>
                              <w:rFonts w:ascii="Helvetica" w:hAnsi="Helvetica" w:cs="Arial"/>
                              <w:b/>
                              <w:color w:val="000307"/>
                              <w:sz w:val="13"/>
                              <w:szCs w:val="13"/>
                            </w:rPr>
                            <w:t xml:space="preserve">tac </w:t>
                          </w:r>
                          <w:proofErr w:type="spellStart"/>
                          <w:r w:rsidRPr="003A3292">
                            <w:rPr>
                              <w:rFonts w:ascii="Helvetica" w:hAnsi="Helvetica" w:cs="Arial"/>
                              <w:b/>
                              <w:color w:val="000307"/>
                              <w:sz w:val="13"/>
                              <w:szCs w:val="13"/>
                            </w:rPr>
                            <w:t>comunic@</w:t>
                          </w:r>
                          <w:proofErr w:type="gramStart"/>
                          <w:r w:rsidRPr="003A3292">
                            <w:rPr>
                              <w:rFonts w:ascii="Helvetica" w:hAnsi="Helvetica" w:cs="Arial"/>
                              <w:b/>
                              <w:color w:val="000307"/>
                              <w:sz w:val="13"/>
                              <w:szCs w:val="13"/>
                            </w:rPr>
                            <w:t>zione</w:t>
                          </w:r>
                          <w:proofErr w:type="spellEnd"/>
                          <w:r w:rsidRPr="003A3292"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</w:rPr>
                            <w:t xml:space="preserve">  </w:t>
                          </w:r>
                          <w:proofErr w:type="spellStart"/>
                          <w:r w:rsidRPr="003A3292"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</w:rPr>
                            <w:t>milano</w:t>
                          </w:r>
                          <w:proofErr w:type="gramEnd"/>
                          <w:r w:rsidRPr="003A3292"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</w:rPr>
                            <w:t>|genova</w:t>
                          </w:r>
                          <w:proofErr w:type="spellEnd"/>
                        </w:p>
                        <w:p w14:paraId="26519024" w14:textId="77777777" w:rsidR="003A3292" w:rsidRPr="009947B0" w:rsidRDefault="003A3292" w:rsidP="003A3292">
                          <w:pPr>
                            <w:ind w:right="283"/>
                            <w:jc w:val="both"/>
                            <w:rPr>
                              <w:rFonts w:ascii="Helvetica" w:hAnsi="Helvetica" w:cs="Arial"/>
                              <w:sz w:val="13"/>
                              <w:szCs w:val="13"/>
                            </w:rPr>
                          </w:pPr>
                          <w:r w:rsidRPr="009947B0">
                            <w:rPr>
                              <w:rFonts w:ascii="Helvetica" w:hAnsi="Helvetica" w:cs="Arial"/>
                              <w:sz w:val="13"/>
                              <w:szCs w:val="13"/>
                            </w:rPr>
                            <w:t xml:space="preserve">tel +39 02 48517618 | 0185 351616 </w:t>
                          </w:r>
                          <w:hyperlink r:id="rId5" w:history="1">
                            <w:r w:rsidRPr="009947B0">
                              <w:rPr>
                                <w:rStyle w:val="Collegamentoipertestuale"/>
                                <w:rFonts w:ascii="Helvetica" w:hAnsi="Helvetica" w:cs="Arial"/>
                                <w:sz w:val="13"/>
                                <w:szCs w:val="13"/>
                              </w:rPr>
                              <w:t>press@taconline.it</w:t>
                            </w:r>
                          </w:hyperlink>
                          <w:r w:rsidRPr="009947B0">
                            <w:rPr>
                              <w:rFonts w:ascii="Helvetica" w:hAnsi="Helvetica" w:cs="Arial"/>
                              <w:sz w:val="13"/>
                              <w:szCs w:val="13"/>
                            </w:rPr>
                            <w:t xml:space="preserve"> | </w:t>
                          </w:r>
                          <w:hyperlink r:id="rId6" w:history="1">
                            <w:r w:rsidRPr="009947B0">
                              <w:rPr>
                                <w:rStyle w:val="Collegamentoipertestuale"/>
                                <w:rFonts w:ascii="Helvetica" w:hAnsi="Helvetica" w:cs="Arial"/>
                                <w:sz w:val="13"/>
                                <w:szCs w:val="13"/>
                              </w:rPr>
                              <w:t>www.taconline.it</w:t>
                            </w:r>
                          </w:hyperlink>
                        </w:p>
                        <w:p w14:paraId="7B0DDD86" w14:textId="77777777" w:rsidR="003A3292" w:rsidRPr="009947B0" w:rsidRDefault="003A329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B6BD0" id="Casella di testo 3" o:spid="_x0000_s1028" type="#_x0000_t202" style="position:absolute;left:0;text-align:left;margin-left:-12.5pt;margin-top:-26.9pt;width:244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" fillcolor="white [3201]" stroked="f" strokeweight=".5pt">
              <v:textbox>
                <w:txbxContent>
                  <w:p w14:paraId="56ABCEFF" w14:textId="77777777" w:rsidR="003A3292" w:rsidRPr="003A3292" w:rsidRDefault="003A3292" w:rsidP="003A3292">
                    <w:pPr>
                      <w:autoSpaceDE w:val="0"/>
                      <w:autoSpaceDN w:val="0"/>
                      <w:adjustRightInd w:val="0"/>
                      <w:ind w:right="284"/>
                      <w:jc w:val="both"/>
                      <w:rPr>
                        <w:rFonts w:ascii="Helvetica" w:hAnsi="Helvetica" w:cs="Tahoma"/>
                        <w:b/>
                        <w:i/>
                        <w:sz w:val="13"/>
                        <w:szCs w:val="13"/>
                      </w:rPr>
                    </w:pPr>
                    <w:r w:rsidRPr="003A3292">
                      <w:rPr>
                        <w:rFonts w:ascii="Helvetica" w:hAnsi="Helvetica" w:cs="Tahoma"/>
                        <w:b/>
                        <w:i/>
                        <w:sz w:val="13"/>
                        <w:szCs w:val="13"/>
                      </w:rPr>
                      <w:t>Per approfondimenti e successive informazioni</w:t>
                    </w:r>
                  </w:p>
                  <w:p w14:paraId="1830E1C2" w14:textId="77777777" w:rsidR="003A3292" w:rsidRPr="003A3292" w:rsidRDefault="003A3292" w:rsidP="003A3292">
                    <w:pPr>
                      <w:ind w:right="284"/>
                      <w:jc w:val="both"/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</w:rPr>
                    </w:pPr>
                    <w:r w:rsidRPr="003A3292">
                      <w:rPr>
                        <w:rFonts w:ascii="Helvetica" w:hAnsi="Helvetica" w:cs="Arial"/>
                        <w:b/>
                        <w:color w:val="000307"/>
                        <w:sz w:val="13"/>
                        <w:szCs w:val="13"/>
                      </w:rPr>
                      <w:t xml:space="preserve">tac </w:t>
                    </w:r>
                    <w:proofErr w:type="spellStart"/>
                    <w:r w:rsidRPr="003A3292">
                      <w:rPr>
                        <w:rFonts w:ascii="Helvetica" w:hAnsi="Helvetica" w:cs="Arial"/>
                        <w:b/>
                        <w:color w:val="000307"/>
                        <w:sz w:val="13"/>
                        <w:szCs w:val="13"/>
                      </w:rPr>
                      <w:t>comunic@</w:t>
                    </w:r>
                    <w:proofErr w:type="gramStart"/>
                    <w:r w:rsidRPr="003A3292">
                      <w:rPr>
                        <w:rFonts w:ascii="Helvetica" w:hAnsi="Helvetica" w:cs="Arial"/>
                        <w:b/>
                        <w:color w:val="000307"/>
                        <w:sz w:val="13"/>
                        <w:szCs w:val="13"/>
                      </w:rPr>
                      <w:t>zione</w:t>
                    </w:r>
                    <w:proofErr w:type="spellEnd"/>
                    <w:r w:rsidRPr="003A3292"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</w:rPr>
                      <w:t xml:space="preserve">  </w:t>
                    </w:r>
                    <w:proofErr w:type="spellStart"/>
                    <w:r w:rsidRPr="003A3292"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</w:rPr>
                      <w:t>milano</w:t>
                    </w:r>
                    <w:proofErr w:type="gramEnd"/>
                    <w:r w:rsidRPr="003A3292"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</w:rPr>
                      <w:t>|genova</w:t>
                    </w:r>
                    <w:proofErr w:type="spellEnd"/>
                  </w:p>
                  <w:p w14:paraId="26519024" w14:textId="77777777" w:rsidR="003A3292" w:rsidRPr="009947B0" w:rsidRDefault="003A3292" w:rsidP="003A3292">
                    <w:pPr>
                      <w:ind w:right="283"/>
                      <w:jc w:val="both"/>
                      <w:rPr>
                        <w:rFonts w:ascii="Helvetica" w:hAnsi="Helvetica" w:cs="Arial"/>
                        <w:sz w:val="13"/>
                        <w:szCs w:val="13"/>
                      </w:rPr>
                    </w:pPr>
                    <w:r w:rsidRPr="009947B0">
                      <w:rPr>
                        <w:rFonts w:ascii="Helvetica" w:hAnsi="Helvetica" w:cs="Arial"/>
                        <w:sz w:val="13"/>
                        <w:szCs w:val="13"/>
                      </w:rPr>
                      <w:t xml:space="preserve">tel +39 02 48517618 | 0185 351616 </w:t>
                    </w:r>
                    <w:hyperlink r:id="rId7" w:history="1">
                      <w:r w:rsidRPr="009947B0">
                        <w:rPr>
                          <w:rStyle w:val="Collegamentoipertestuale"/>
                          <w:rFonts w:ascii="Helvetica" w:hAnsi="Helvetica" w:cs="Arial"/>
                          <w:sz w:val="13"/>
                          <w:szCs w:val="13"/>
                        </w:rPr>
                        <w:t>press@taconline.it</w:t>
                      </w:r>
                    </w:hyperlink>
                    <w:r w:rsidRPr="009947B0">
                      <w:rPr>
                        <w:rFonts w:ascii="Helvetica" w:hAnsi="Helvetica" w:cs="Arial"/>
                        <w:sz w:val="13"/>
                        <w:szCs w:val="13"/>
                      </w:rPr>
                      <w:t xml:space="preserve"> | </w:t>
                    </w:r>
                    <w:hyperlink r:id="rId8" w:history="1">
                      <w:r w:rsidRPr="009947B0">
                        <w:rPr>
                          <w:rStyle w:val="Collegamentoipertestuale"/>
                          <w:rFonts w:ascii="Helvetica" w:hAnsi="Helvetica" w:cs="Arial"/>
                          <w:sz w:val="13"/>
                          <w:szCs w:val="13"/>
                        </w:rPr>
                        <w:t>www.taconline.it</w:t>
                      </w:r>
                    </w:hyperlink>
                  </w:p>
                  <w:p w14:paraId="7B0DDD86" w14:textId="77777777" w:rsidR="003A3292" w:rsidRPr="009947B0" w:rsidRDefault="003A329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FEB1" w14:textId="77777777" w:rsidR="007C50B2" w:rsidRDefault="007C50B2" w:rsidP="00B06804">
      <w:r>
        <w:separator/>
      </w:r>
    </w:p>
  </w:footnote>
  <w:footnote w:type="continuationSeparator" w:id="0">
    <w:p w14:paraId="7959FDF7" w14:textId="77777777" w:rsidR="007C50B2" w:rsidRDefault="007C50B2" w:rsidP="00B0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D0FC" w14:textId="17B2A2C0" w:rsidR="003E41EE" w:rsidRDefault="003E41EE" w:rsidP="008A1FA9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442B111F">
          <wp:extent cx="1650880" cy="25465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85" cy="2640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70F47"/>
    <w:rsid w:val="00084286"/>
    <w:rsid w:val="000D6152"/>
    <w:rsid w:val="000E38F1"/>
    <w:rsid w:val="000E39A9"/>
    <w:rsid w:val="000E668C"/>
    <w:rsid w:val="000E6B76"/>
    <w:rsid w:val="000F7C2F"/>
    <w:rsid w:val="00100D80"/>
    <w:rsid w:val="00115475"/>
    <w:rsid w:val="001B09AE"/>
    <w:rsid w:val="001D0D8D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A3292"/>
    <w:rsid w:val="003B4F64"/>
    <w:rsid w:val="003E41EE"/>
    <w:rsid w:val="003E53D3"/>
    <w:rsid w:val="004146FE"/>
    <w:rsid w:val="00437448"/>
    <w:rsid w:val="00466947"/>
    <w:rsid w:val="004750F8"/>
    <w:rsid w:val="00481A41"/>
    <w:rsid w:val="004C2576"/>
    <w:rsid w:val="004C53C5"/>
    <w:rsid w:val="00501F6A"/>
    <w:rsid w:val="005071CD"/>
    <w:rsid w:val="00547E8C"/>
    <w:rsid w:val="00565BF2"/>
    <w:rsid w:val="0057070D"/>
    <w:rsid w:val="00570F67"/>
    <w:rsid w:val="00571F76"/>
    <w:rsid w:val="0064209A"/>
    <w:rsid w:val="006612A7"/>
    <w:rsid w:val="006619E4"/>
    <w:rsid w:val="00686BDE"/>
    <w:rsid w:val="006D4CB9"/>
    <w:rsid w:val="006E1E4A"/>
    <w:rsid w:val="006F6BBC"/>
    <w:rsid w:val="0072170E"/>
    <w:rsid w:val="007313DD"/>
    <w:rsid w:val="007A7C94"/>
    <w:rsid w:val="007C50B2"/>
    <w:rsid w:val="007F479C"/>
    <w:rsid w:val="00863587"/>
    <w:rsid w:val="008A1FA9"/>
    <w:rsid w:val="008E57E8"/>
    <w:rsid w:val="008F33F4"/>
    <w:rsid w:val="008F3B07"/>
    <w:rsid w:val="0090538A"/>
    <w:rsid w:val="00926BC5"/>
    <w:rsid w:val="0095248D"/>
    <w:rsid w:val="00963388"/>
    <w:rsid w:val="009947B0"/>
    <w:rsid w:val="009D6366"/>
    <w:rsid w:val="00A20FAD"/>
    <w:rsid w:val="00A21F85"/>
    <w:rsid w:val="00A2545D"/>
    <w:rsid w:val="00A372B7"/>
    <w:rsid w:val="00A71132"/>
    <w:rsid w:val="00A8672F"/>
    <w:rsid w:val="00AE1FC0"/>
    <w:rsid w:val="00B06804"/>
    <w:rsid w:val="00B3363D"/>
    <w:rsid w:val="00B420C9"/>
    <w:rsid w:val="00B431AC"/>
    <w:rsid w:val="00B829E1"/>
    <w:rsid w:val="00BB2ED0"/>
    <w:rsid w:val="00C060CE"/>
    <w:rsid w:val="00C139FC"/>
    <w:rsid w:val="00CA459A"/>
    <w:rsid w:val="00CB5A6C"/>
    <w:rsid w:val="00D14ED8"/>
    <w:rsid w:val="00D4434D"/>
    <w:rsid w:val="00D54B22"/>
    <w:rsid w:val="00D66109"/>
    <w:rsid w:val="00D7319F"/>
    <w:rsid w:val="00E202AB"/>
    <w:rsid w:val="00E721B6"/>
    <w:rsid w:val="00E859B1"/>
    <w:rsid w:val="00F14DAB"/>
    <w:rsid w:val="00F540AB"/>
    <w:rsid w:val="00F70231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E418995C-707C-DA4E-B728-DCDC2B21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B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didefault">
    <w:name w:val="didefault"/>
    <w:basedOn w:val="Normale"/>
    <w:rsid w:val="009D63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hyperlink" Target="mailto:gabalin@planit.it" TargetMode="External"/><Relationship Id="rId7" Type="http://schemas.openxmlformats.org/officeDocument/2006/relationships/hyperlink" Target="mailto:press@taconline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ECB1-EC19-2C41-93AD-2DC998C8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9</cp:revision>
  <cp:lastPrinted>2018-01-30T13:58:00Z</cp:lastPrinted>
  <dcterms:created xsi:type="dcterms:W3CDTF">2019-06-14T09:42:00Z</dcterms:created>
  <dcterms:modified xsi:type="dcterms:W3CDTF">2019-10-04T12:18:00Z</dcterms:modified>
</cp:coreProperties>
</file>