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wdp" ContentType="image/vnd.ms-photo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E94E54" w14:textId="25046C68" w:rsidR="00B66974" w:rsidRPr="009308B9" w:rsidRDefault="00B66974" w:rsidP="009D62C2">
      <w:pPr>
        <w:rPr>
          <w:rFonts w:ascii="Calibri" w:hAnsi="Calibri" w:cs="Arial"/>
          <w:b/>
          <w:caps/>
          <w:sz w:val="28"/>
          <w:szCs w:val="28"/>
        </w:rPr>
      </w:pPr>
      <w:r w:rsidRPr="009308B9">
        <w:rPr>
          <w:rFonts w:ascii="Calibri" w:hAnsi="Calibri" w:cs="Arial"/>
          <w:b/>
          <w:color w:val="131313"/>
          <w:sz w:val="28"/>
          <w:szCs w:val="28"/>
        </w:rPr>
        <w:t xml:space="preserve">Vasche </w:t>
      </w:r>
      <w:proofErr w:type="spellStart"/>
      <w:r w:rsidRPr="009308B9">
        <w:rPr>
          <w:rFonts w:ascii="Calibri" w:hAnsi="Calibri" w:cs="Arial"/>
          <w:b/>
          <w:color w:val="131313"/>
          <w:sz w:val="28"/>
          <w:szCs w:val="28"/>
        </w:rPr>
        <w:t>Freestanding</w:t>
      </w:r>
      <w:proofErr w:type="spellEnd"/>
      <w:r w:rsidR="007625C3" w:rsidRPr="009308B9">
        <w:rPr>
          <w:rFonts w:ascii="Calibri" w:hAnsi="Calibri" w:cs="Arial"/>
          <w:b/>
          <w:color w:val="131313"/>
          <w:sz w:val="28"/>
          <w:szCs w:val="28"/>
        </w:rPr>
        <w:t xml:space="preserve"> </w:t>
      </w:r>
      <w:r w:rsidR="007625C3" w:rsidRPr="009308B9">
        <w:rPr>
          <w:rFonts w:ascii="Calibri" w:hAnsi="Calibri" w:cs="Arial"/>
          <w:b/>
          <w:color w:val="131313"/>
          <w:sz w:val="28"/>
          <w:szCs w:val="28"/>
        </w:rPr>
        <w:tab/>
      </w:r>
      <w:r w:rsidR="007625C3" w:rsidRPr="009308B9">
        <w:rPr>
          <w:rFonts w:ascii="Calibri" w:hAnsi="Calibri" w:cs="Arial"/>
          <w:b/>
          <w:color w:val="131313"/>
          <w:sz w:val="28"/>
          <w:szCs w:val="28"/>
        </w:rPr>
        <w:tab/>
      </w:r>
      <w:r w:rsidR="007625C3" w:rsidRPr="009308B9">
        <w:rPr>
          <w:rFonts w:ascii="Calibri" w:hAnsi="Calibri" w:cs="Arial"/>
          <w:b/>
          <w:color w:val="131313"/>
          <w:sz w:val="28"/>
          <w:szCs w:val="28"/>
        </w:rPr>
        <w:tab/>
      </w:r>
      <w:r w:rsidR="007625C3" w:rsidRPr="009308B9">
        <w:rPr>
          <w:rFonts w:ascii="Calibri" w:hAnsi="Calibri" w:cs="Arial"/>
          <w:b/>
          <w:color w:val="131313"/>
          <w:sz w:val="28"/>
          <w:szCs w:val="28"/>
        </w:rPr>
        <w:tab/>
      </w:r>
      <w:r w:rsidR="00C46E5E" w:rsidRPr="009308B9">
        <w:rPr>
          <w:rFonts w:ascii="Calibri" w:hAnsi="Calibri" w:cs="Arial"/>
          <w:b/>
          <w:color w:val="131313"/>
          <w:sz w:val="28"/>
          <w:szCs w:val="28"/>
        </w:rPr>
        <w:tab/>
        <w:t xml:space="preserve">       </w:t>
      </w:r>
      <w:r w:rsidR="00233420" w:rsidRPr="009308B9">
        <w:rPr>
          <w:rFonts w:ascii="Calibri" w:hAnsi="Calibri" w:cs="Arial"/>
          <w:b/>
          <w:color w:val="131313"/>
          <w:sz w:val="28"/>
          <w:szCs w:val="28"/>
        </w:rPr>
        <w:t xml:space="preserve">     </w:t>
      </w:r>
      <w:r w:rsidR="00C46E5E" w:rsidRPr="009308B9">
        <w:rPr>
          <w:rFonts w:ascii="Calibri" w:hAnsi="Calibri" w:cs="Arial"/>
          <w:b/>
          <w:color w:val="131313"/>
          <w:sz w:val="28"/>
          <w:szCs w:val="28"/>
        </w:rPr>
        <w:t xml:space="preserve">   </w:t>
      </w:r>
      <w:r w:rsidR="00C46E5E" w:rsidRPr="009308B9">
        <w:rPr>
          <w:rFonts w:ascii="Calibri" w:hAnsi="Calibri" w:cs="Arial"/>
          <w:b/>
          <w:caps/>
          <w:noProof/>
          <w:sz w:val="28"/>
          <w:szCs w:val="28"/>
        </w:rPr>
        <w:drawing>
          <wp:inline distT="0" distB="0" distL="0" distR="0" wp14:anchorId="2DFEC887" wp14:editId="1F036FE6">
            <wp:extent cx="1337023" cy="192378"/>
            <wp:effectExtent l="0" t="0" r="0" b="11430"/>
            <wp:docPr id="35" name="Immagin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5708" cy="193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6ED93D" w14:textId="77777777" w:rsidR="00B66974" w:rsidRPr="009308B9" w:rsidRDefault="00B66974" w:rsidP="009D62C2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ascii="Calibri" w:hAnsi="Calibri" w:cs="Arial"/>
          <w:b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</w:p>
    <w:p w14:paraId="4D2815DD" w14:textId="56C0B412" w:rsidR="00B66974" w:rsidRPr="009308B9" w:rsidRDefault="00B66974" w:rsidP="009D62C2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ascii="Calibri" w:hAnsi="Calibri" w:cs="Arial"/>
          <w:b/>
          <w:bCs/>
          <w:caps/>
          <w:sz w:val="32"/>
          <w:szCs w:val="32"/>
        </w:rPr>
      </w:pPr>
      <w:r w:rsidRPr="009308B9">
        <w:rPr>
          <w:rFonts w:ascii="Calibri" w:hAnsi="Calibri" w:cs="Arial"/>
          <w:b/>
          <w:bCs/>
          <w:caps/>
          <w:sz w:val="32"/>
          <w:szCs w:val="32"/>
        </w:rPr>
        <w:t>PEMBROKE</w:t>
      </w:r>
      <w:r w:rsidR="00A427A2" w:rsidRPr="009308B9">
        <w:rPr>
          <w:rFonts w:ascii="Calibri" w:hAnsi="Calibri" w:cs="Arial"/>
          <w:b/>
          <w:bCs/>
          <w:caps/>
          <w:sz w:val="32"/>
          <w:szCs w:val="32"/>
        </w:rPr>
        <w:t xml:space="preserve"> COLLECTION: vasca e lavabo in un </w:t>
      </w:r>
      <w:r w:rsidR="00CB11F0" w:rsidRPr="009308B9">
        <w:rPr>
          <w:rFonts w:ascii="Calibri" w:hAnsi="Calibri" w:cs="Arial"/>
          <w:b/>
          <w:bCs/>
          <w:caps/>
          <w:sz w:val="32"/>
          <w:szCs w:val="32"/>
        </w:rPr>
        <w:t>SOLO COLPO</w:t>
      </w:r>
      <w:r w:rsidR="00D01B97" w:rsidRPr="009308B9">
        <w:rPr>
          <w:rFonts w:ascii="Calibri" w:hAnsi="Calibri" w:cs="Arial"/>
          <w:b/>
          <w:bCs/>
          <w:caps/>
          <w:sz w:val="32"/>
          <w:szCs w:val="32"/>
        </w:rPr>
        <w:t>!</w:t>
      </w:r>
    </w:p>
    <w:p w14:paraId="1E110EEB" w14:textId="77777777" w:rsidR="009D62C2" w:rsidRDefault="00A427A2" w:rsidP="00AD1FB0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ascii="Calibri" w:hAnsi="Calibri" w:cs="Arial"/>
          <w:b/>
          <w:bCs/>
          <w:caps/>
        </w:rPr>
      </w:pPr>
      <w:r w:rsidRPr="009308B9">
        <w:rPr>
          <w:rFonts w:ascii="Calibri" w:hAnsi="Calibri" w:cs="Arial"/>
          <w:b/>
          <w:bCs/>
          <w:caps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MENEGHELLO PAOLELLI </w:t>
      </w:r>
      <w:r w:rsidR="009D62C2">
        <w:rPr>
          <w:rFonts w:ascii="Calibri" w:hAnsi="Calibri" w:cs="Arial"/>
          <w:b/>
          <w:bCs/>
          <w:caps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ASSOCIATI </w:t>
      </w:r>
      <w:r w:rsidRPr="009308B9">
        <w:rPr>
          <w:rFonts w:ascii="Calibri" w:hAnsi="Calibri" w:cs="Arial"/>
          <w:b/>
          <w:bCs/>
          <w:caps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disegnano</w:t>
      </w:r>
      <w:r w:rsidR="00D01B97" w:rsidRPr="009308B9">
        <w:rPr>
          <w:rFonts w:ascii="Calibri" w:hAnsi="Calibri" w:cs="Arial"/>
          <w:b/>
          <w:bCs/>
          <w:caps/>
        </w:rPr>
        <w:t xml:space="preserve"> la </w:t>
      </w:r>
      <w:r w:rsidR="00B66974" w:rsidRPr="009308B9">
        <w:rPr>
          <w:rFonts w:ascii="Calibri" w:hAnsi="Calibri" w:cs="Arial"/>
          <w:b/>
          <w:bCs/>
          <w:caps/>
        </w:rPr>
        <w:t xml:space="preserve">nuova </w:t>
      </w:r>
      <w:r w:rsidR="00D01B97" w:rsidRPr="009308B9">
        <w:rPr>
          <w:rFonts w:ascii="Calibri" w:hAnsi="Calibri" w:cs="Arial"/>
          <w:b/>
          <w:bCs/>
          <w:caps/>
        </w:rPr>
        <w:t>collezione</w:t>
      </w:r>
      <w:r w:rsidR="00B66974" w:rsidRPr="009308B9">
        <w:rPr>
          <w:rFonts w:ascii="Calibri" w:hAnsi="Calibri" w:cs="Arial"/>
          <w:b/>
          <w:bCs/>
          <w:caps/>
        </w:rPr>
        <w:t xml:space="preserve"> </w:t>
      </w:r>
      <w:r w:rsidR="00D01B97" w:rsidRPr="009308B9">
        <w:rPr>
          <w:rFonts w:ascii="Calibri" w:hAnsi="Calibri" w:cs="Arial"/>
          <w:b/>
          <w:bCs/>
          <w:caps/>
        </w:rPr>
        <w:t xml:space="preserve">DI </w:t>
      </w:r>
    </w:p>
    <w:p w14:paraId="2BB4905E" w14:textId="0F7606B2" w:rsidR="00B66974" w:rsidRPr="009308B9" w:rsidRDefault="00D01B97" w:rsidP="00AD1FB0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ascii="Calibri" w:hAnsi="Calibri" w:cs="Arial"/>
          <w:b/>
          <w:bCs/>
          <w:caps/>
        </w:rPr>
      </w:pPr>
      <w:r w:rsidRPr="009308B9">
        <w:rPr>
          <w:rFonts w:ascii="Calibri" w:hAnsi="Calibri" w:cs="Arial"/>
          <w:b/>
          <w:bCs/>
          <w:caps/>
        </w:rPr>
        <w:t>VICTORIA + ALBERT</w:t>
      </w:r>
      <w:r w:rsidR="00B66974" w:rsidRPr="009308B9">
        <w:rPr>
          <w:rFonts w:ascii="Calibri" w:hAnsi="Calibri" w:cs="Arial"/>
          <w:b/>
          <w:bCs/>
          <w:caps/>
        </w:rPr>
        <w:t xml:space="preserve"> </w:t>
      </w:r>
    </w:p>
    <w:p w14:paraId="40B36B9F" w14:textId="77777777" w:rsidR="00AD1FB0" w:rsidRPr="009308B9" w:rsidRDefault="00AD1FB0" w:rsidP="00AD1FB0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ascii="Calibri" w:hAnsi="Calibri" w:cs="Arial"/>
          <w:b/>
          <w:bCs/>
          <w:caps/>
        </w:rPr>
      </w:pPr>
    </w:p>
    <w:p w14:paraId="3A6B82BA" w14:textId="548BDE52" w:rsidR="007625C3" w:rsidRPr="009308B9" w:rsidRDefault="007625C3" w:rsidP="007625C3">
      <w:pPr>
        <w:widowControl w:val="0"/>
        <w:autoSpaceDE w:val="0"/>
        <w:autoSpaceDN w:val="0"/>
        <w:adjustRightInd w:val="0"/>
        <w:spacing w:line="280" w:lineRule="atLeast"/>
        <w:rPr>
          <w:rFonts w:ascii="Calibri" w:hAnsi="Calibri" w:cs="Times"/>
        </w:rPr>
      </w:pPr>
      <w:r w:rsidRPr="009308B9">
        <w:rPr>
          <w:rFonts w:ascii="Calibri" w:hAnsi="Calibri" w:cs="Times"/>
          <w:noProof/>
        </w:rPr>
        <w:drawing>
          <wp:inline distT="0" distB="0" distL="0" distR="0" wp14:anchorId="53EAA6C4" wp14:editId="516EF98F">
            <wp:extent cx="1380345" cy="1380345"/>
            <wp:effectExtent l="0" t="0" r="0" b="0"/>
            <wp:docPr id="34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749" cy="1382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08B9">
        <w:rPr>
          <w:rFonts w:ascii="Calibri" w:hAnsi="Calibri" w:cs="Times"/>
        </w:rPr>
        <w:t xml:space="preserve"> </w:t>
      </w:r>
      <w:r w:rsidR="006E2C78" w:rsidRPr="009308B9">
        <w:rPr>
          <w:rFonts w:ascii="Calibri" w:hAnsi="Calibri" w:cs="Times"/>
          <w:noProof/>
        </w:rPr>
        <w:t xml:space="preserve">  </w:t>
      </w:r>
      <w:r w:rsidR="006E2C78" w:rsidRPr="009308B9">
        <w:rPr>
          <w:rFonts w:ascii="Calibri" w:hAnsi="Calibri" w:cs="Times"/>
          <w:noProof/>
        </w:rPr>
        <w:drawing>
          <wp:inline distT="0" distB="0" distL="0" distR="0" wp14:anchorId="6D073E20" wp14:editId="3059377D">
            <wp:extent cx="1379630" cy="1379630"/>
            <wp:effectExtent l="0" t="0" r="0" b="0"/>
            <wp:docPr id="33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324" cy="1380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08B9">
        <w:rPr>
          <w:rFonts w:ascii="Calibri" w:hAnsi="Calibri" w:cs="Times"/>
        </w:rPr>
        <w:t xml:space="preserve"> </w:t>
      </w:r>
      <w:r w:rsidR="0090141D">
        <w:rPr>
          <w:rFonts w:ascii="Calibri" w:hAnsi="Calibri" w:cs="Times"/>
          <w:noProof/>
        </w:rPr>
        <w:drawing>
          <wp:inline distT="0" distB="0" distL="0" distR="0" wp14:anchorId="14DCCE20" wp14:editId="0C748BA2">
            <wp:extent cx="2086710" cy="1391140"/>
            <wp:effectExtent l="0" t="0" r="0" b="635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mbroke sketches 01 web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7843" cy="139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B91F0A" w14:textId="77777777" w:rsidR="00B66974" w:rsidRPr="009308B9" w:rsidRDefault="00B66974" w:rsidP="00B66974">
      <w:pPr>
        <w:widowControl w:val="0"/>
        <w:autoSpaceDE w:val="0"/>
        <w:autoSpaceDN w:val="0"/>
        <w:adjustRightInd w:val="0"/>
        <w:jc w:val="both"/>
        <w:rPr>
          <w:rFonts w:ascii="Calibri" w:hAnsi="Calibri" w:cs="Arial"/>
          <w:sz w:val="28"/>
          <w:szCs w:val="28"/>
        </w:rPr>
      </w:pPr>
    </w:p>
    <w:p w14:paraId="1FB5BDF6" w14:textId="4A394281" w:rsidR="00233420" w:rsidRPr="009D62C2" w:rsidRDefault="00233420" w:rsidP="00B5644E">
      <w:pPr>
        <w:widowControl w:val="0"/>
        <w:autoSpaceDE w:val="0"/>
        <w:autoSpaceDN w:val="0"/>
        <w:adjustRightInd w:val="0"/>
        <w:jc w:val="both"/>
        <w:rPr>
          <w:rFonts w:ascii="Calibri" w:hAnsi="Calibri" w:cs="Arial"/>
        </w:rPr>
      </w:pPr>
      <w:proofErr w:type="spellStart"/>
      <w:r w:rsidRPr="009D62C2">
        <w:rPr>
          <w:rFonts w:ascii="Calibri" w:hAnsi="Calibri" w:cs="Arial"/>
          <w:b/>
        </w:rPr>
        <w:t>Pembroke</w:t>
      </w:r>
      <w:proofErr w:type="spellEnd"/>
      <w:r w:rsidR="00B66974" w:rsidRPr="009D62C2">
        <w:rPr>
          <w:rFonts w:ascii="Calibri" w:hAnsi="Calibri" w:cs="Arial"/>
        </w:rPr>
        <w:t xml:space="preserve"> è la </w:t>
      </w:r>
      <w:r w:rsidRPr="009D62C2">
        <w:rPr>
          <w:rFonts w:ascii="Calibri" w:hAnsi="Calibri" w:cs="Arial"/>
        </w:rPr>
        <w:t>collezione</w:t>
      </w:r>
      <w:r w:rsidR="00B66974" w:rsidRPr="009D62C2">
        <w:rPr>
          <w:rFonts w:ascii="Calibri" w:hAnsi="Calibri" w:cs="Arial"/>
        </w:rPr>
        <w:t xml:space="preserve"> contemporanea nata dall</w:t>
      </w:r>
      <w:r w:rsidRPr="009D62C2">
        <w:rPr>
          <w:rFonts w:ascii="Calibri" w:hAnsi="Calibri" w:cs="Arial"/>
        </w:rPr>
        <w:t xml:space="preserve">a </w:t>
      </w:r>
      <w:r w:rsidR="00B66974" w:rsidRPr="009D62C2">
        <w:rPr>
          <w:rFonts w:ascii="Calibri" w:hAnsi="Calibri" w:cs="Arial"/>
        </w:rPr>
        <w:t xml:space="preserve">collaborazione con i </w:t>
      </w:r>
      <w:proofErr w:type="gramStart"/>
      <w:r w:rsidR="00B66974" w:rsidRPr="009D62C2">
        <w:rPr>
          <w:rFonts w:ascii="Calibri" w:hAnsi="Calibri" w:cs="Arial"/>
        </w:rPr>
        <w:t>designer</w:t>
      </w:r>
      <w:proofErr w:type="gramEnd"/>
      <w:r w:rsidR="00B66974" w:rsidRPr="009D62C2">
        <w:rPr>
          <w:rFonts w:ascii="Calibri" w:hAnsi="Calibri" w:cs="Arial"/>
        </w:rPr>
        <w:t xml:space="preserve"> </w:t>
      </w:r>
      <w:r w:rsidRPr="009D62C2">
        <w:rPr>
          <w:rFonts w:ascii="Calibri" w:hAnsi="Calibri" w:cs="Arial"/>
          <w:b/>
        </w:rPr>
        <w:t xml:space="preserve">Meneghello Paolelli Associati, </w:t>
      </w:r>
      <w:r w:rsidRPr="009D62C2">
        <w:rPr>
          <w:rFonts w:ascii="Calibri" w:hAnsi="Calibri" w:cs="Arial"/>
        </w:rPr>
        <w:t>ai quali</w:t>
      </w:r>
      <w:r w:rsidRPr="009D62C2">
        <w:rPr>
          <w:rFonts w:ascii="Calibri" w:hAnsi="Calibri" w:cs="Arial"/>
          <w:b/>
        </w:rPr>
        <w:t xml:space="preserve"> </w:t>
      </w:r>
      <w:r w:rsidR="006E2C78" w:rsidRPr="009D62C2">
        <w:rPr>
          <w:rFonts w:ascii="Calibri" w:hAnsi="Calibri" w:cs="Arial"/>
        </w:rPr>
        <w:t>Victoria + Albert</w:t>
      </w:r>
      <w:r w:rsidRPr="009D62C2">
        <w:rPr>
          <w:rFonts w:ascii="Calibri" w:hAnsi="Calibri" w:cs="Arial"/>
        </w:rPr>
        <w:t xml:space="preserve"> si è già affidata per il progetto della</w:t>
      </w:r>
      <w:r w:rsidR="001931E1" w:rsidRPr="009D62C2">
        <w:rPr>
          <w:rFonts w:ascii="Calibri" w:hAnsi="Calibri" w:cs="Arial"/>
        </w:rPr>
        <w:t xml:space="preserve"> </w:t>
      </w:r>
      <w:proofErr w:type="spellStart"/>
      <w:r w:rsidR="001931E1" w:rsidRPr="009D62C2">
        <w:rPr>
          <w:rFonts w:ascii="Calibri" w:hAnsi="Calibri" w:cs="Arial"/>
        </w:rPr>
        <w:t>pluriupremiata</w:t>
      </w:r>
      <w:proofErr w:type="spellEnd"/>
      <w:r w:rsidRPr="009D62C2">
        <w:rPr>
          <w:rFonts w:ascii="Calibri" w:hAnsi="Calibri" w:cs="Arial"/>
        </w:rPr>
        <w:t xml:space="preserve"> vasca Amiata e i mobili Lario</w:t>
      </w:r>
      <w:r w:rsidR="001931E1" w:rsidRPr="009D62C2">
        <w:rPr>
          <w:rFonts w:ascii="Calibri" w:hAnsi="Calibri" w:cs="Arial"/>
        </w:rPr>
        <w:t xml:space="preserve">, Lavello </w:t>
      </w:r>
      <w:r w:rsidRPr="009D62C2">
        <w:rPr>
          <w:rFonts w:ascii="Calibri" w:hAnsi="Calibri" w:cs="Arial"/>
        </w:rPr>
        <w:t xml:space="preserve"> e Mandello. </w:t>
      </w:r>
    </w:p>
    <w:p w14:paraId="3DCE1BB1" w14:textId="38351414" w:rsidR="006E2C78" w:rsidRPr="009D62C2" w:rsidRDefault="001931E1" w:rsidP="00B5644E">
      <w:pPr>
        <w:tabs>
          <w:tab w:val="left" w:pos="6663"/>
          <w:tab w:val="left" w:pos="6946"/>
        </w:tabs>
        <w:contextualSpacing/>
        <w:jc w:val="both"/>
        <w:rPr>
          <w:rFonts w:ascii="Calibri" w:hAnsi="Calibri" w:cs="Arial"/>
          <w:color w:val="262626"/>
        </w:rPr>
      </w:pPr>
      <w:proofErr w:type="spellStart"/>
      <w:r w:rsidRPr="009D62C2">
        <w:rPr>
          <w:rFonts w:ascii="Calibri" w:hAnsi="Calibri" w:cs="Arial"/>
        </w:rPr>
        <w:t>Pembroke</w:t>
      </w:r>
      <w:proofErr w:type="spellEnd"/>
      <w:r w:rsidRPr="009D62C2">
        <w:rPr>
          <w:rFonts w:ascii="Calibri" w:hAnsi="Calibri" w:cs="Arial"/>
        </w:rPr>
        <w:t xml:space="preserve">, il cui nome deriva dal primo re inglese della dinastia Tudor, </w:t>
      </w:r>
      <w:r w:rsidR="00233420" w:rsidRPr="009D62C2">
        <w:rPr>
          <w:rFonts w:ascii="Calibri" w:hAnsi="Calibri" w:cs="Arial"/>
        </w:rPr>
        <w:t xml:space="preserve">è </w:t>
      </w:r>
      <w:r w:rsidR="00233420" w:rsidRPr="009D62C2">
        <w:rPr>
          <w:rFonts w:ascii="Calibri" w:hAnsi="Calibri" w:cs="Arial"/>
          <w:color w:val="262626"/>
        </w:rPr>
        <w:t xml:space="preserve">un progetto </w:t>
      </w:r>
      <w:r w:rsidRPr="009D62C2">
        <w:rPr>
          <w:rFonts w:ascii="Calibri" w:hAnsi="Calibri" w:cs="Arial"/>
          <w:color w:val="262626"/>
        </w:rPr>
        <w:t>aristocratico</w:t>
      </w:r>
      <w:r w:rsidR="00233420" w:rsidRPr="009D62C2">
        <w:rPr>
          <w:rFonts w:ascii="Calibri" w:hAnsi="Calibri" w:cs="Arial"/>
          <w:color w:val="262626"/>
        </w:rPr>
        <w:t xml:space="preserve">, un vero elemento d’arredo complesso nella sua semplicità. </w:t>
      </w:r>
    </w:p>
    <w:p w14:paraId="59264C1D" w14:textId="69B28EC0" w:rsidR="00EE222C" w:rsidRPr="009D62C2" w:rsidRDefault="00233420" w:rsidP="00AD1FB0">
      <w:pPr>
        <w:tabs>
          <w:tab w:val="left" w:pos="6663"/>
          <w:tab w:val="left" w:pos="6946"/>
        </w:tabs>
        <w:contextualSpacing/>
        <w:jc w:val="both"/>
        <w:rPr>
          <w:rFonts w:ascii="Calibri" w:hAnsi="Calibri" w:cs="Arial"/>
        </w:rPr>
      </w:pPr>
      <w:r w:rsidRPr="009D62C2">
        <w:rPr>
          <w:rFonts w:ascii="Calibri" w:hAnsi="Calibri" w:cs="Arial"/>
        </w:rPr>
        <w:t xml:space="preserve">Quando </w:t>
      </w:r>
      <w:proofErr w:type="gramStart"/>
      <w:r w:rsidRPr="009D62C2">
        <w:rPr>
          <w:rFonts w:ascii="Calibri" w:hAnsi="Calibri" w:cs="Arial"/>
        </w:rPr>
        <w:t xml:space="preserve">si </w:t>
      </w:r>
      <w:proofErr w:type="gramEnd"/>
      <w:r w:rsidRPr="009D62C2">
        <w:rPr>
          <w:rFonts w:ascii="Calibri" w:hAnsi="Calibri" w:cs="Arial"/>
        </w:rPr>
        <w:t xml:space="preserve">inizia a guardare il design del bagno non si può prescindere da due criteri fondamentali: </w:t>
      </w:r>
      <w:r w:rsidR="001931E1" w:rsidRPr="009D62C2">
        <w:rPr>
          <w:rFonts w:ascii="Calibri" w:hAnsi="Calibri" w:cs="Arial"/>
        </w:rPr>
        <w:t>pulizia</w:t>
      </w:r>
      <w:r w:rsidRPr="009D62C2">
        <w:rPr>
          <w:rFonts w:ascii="Calibri" w:hAnsi="Calibri" w:cs="Arial"/>
        </w:rPr>
        <w:t xml:space="preserve"> e proporzione. </w:t>
      </w:r>
      <w:r w:rsidR="00AD1FB0" w:rsidRPr="009D62C2">
        <w:rPr>
          <w:rFonts w:ascii="Calibri" w:hAnsi="Calibri" w:cs="Arial"/>
        </w:rPr>
        <w:t xml:space="preserve">La </w:t>
      </w:r>
      <w:r w:rsidR="001931E1" w:rsidRPr="009D62C2">
        <w:rPr>
          <w:rFonts w:ascii="Calibri" w:hAnsi="Calibri" w:cs="Arial"/>
        </w:rPr>
        <w:t>parte superiore della vasca</w:t>
      </w:r>
      <w:r w:rsidR="00AD1FB0" w:rsidRPr="009D62C2">
        <w:rPr>
          <w:rFonts w:ascii="Calibri" w:hAnsi="Calibri" w:cs="Arial"/>
        </w:rPr>
        <w:t xml:space="preserve"> ha linee nette che si trasformano scendendo verso il basso fino a disegnare bordi arrotondati. </w:t>
      </w:r>
    </w:p>
    <w:p w14:paraId="51C75E3E" w14:textId="2D42D066" w:rsidR="00233420" w:rsidRPr="009D62C2" w:rsidRDefault="006E2C78" w:rsidP="00AD1FB0">
      <w:pPr>
        <w:tabs>
          <w:tab w:val="left" w:pos="6663"/>
          <w:tab w:val="left" w:pos="6946"/>
        </w:tabs>
        <w:contextualSpacing/>
        <w:jc w:val="both"/>
        <w:rPr>
          <w:rFonts w:ascii="Calibri" w:hAnsi="Calibri" w:cs="Arial"/>
        </w:rPr>
      </w:pPr>
      <w:proofErr w:type="gramStart"/>
      <w:r w:rsidRPr="009D62C2">
        <w:rPr>
          <w:rFonts w:ascii="Calibri" w:hAnsi="Calibri" w:cs="Arial"/>
        </w:rPr>
        <w:t>C</w:t>
      </w:r>
      <w:r w:rsidR="00AD1FB0" w:rsidRPr="009D62C2">
        <w:rPr>
          <w:rFonts w:ascii="Calibri" w:hAnsi="Calibri" w:cs="Arial"/>
        </w:rPr>
        <w:t>onfortevole ed erg</w:t>
      </w:r>
      <w:r w:rsidRPr="009D62C2">
        <w:rPr>
          <w:rFonts w:ascii="Calibri" w:hAnsi="Calibri" w:cs="Arial"/>
        </w:rPr>
        <w:t xml:space="preserve">onomica, perfetta per garantire </w:t>
      </w:r>
      <w:r w:rsidR="00AD1FB0" w:rsidRPr="009D62C2">
        <w:rPr>
          <w:rFonts w:ascii="Calibri" w:hAnsi="Calibri" w:cs="Arial"/>
        </w:rPr>
        <w:t>l’immersione totale una o due persone</w:t>
      </w:r>
      <w:r w:rsidR="001931E1" w:rsidRPr="009D62C2">
        <w:rPr>
          <w:rFonts w:ascii="Calibri" w:hAnsi="Calibri" w:cs="Arial"/>
        </w:rPr>
        <w:t xml:space="preserve"> </w:t>
      </w:r>
      <w:r w:rsidR="00AD1FB0" w:rsidRPr="009D62C2">
        <w:rPr>
          <w:rFonts w:ascii="Calibri" w:hAnsi="Calibri" w:cs="Arial"/>
        </w:rPr>
        <w:t>in</w:t>
      </w:r>
      <w:r w:rsidR="001931E1" w:rsidRPr="009D62C2">
        <w:rPr>
          <w:rFonts w:ascii="Calibri" w:hAnsi="Calibri" w:cs="Arial"/>
        </w:rPr>
        <w:t xml:space="preserve"> una posizione comoda e funzionale</w:t>
      </w:r>
      <w:proofErr w:type="gramEnd"/>
      <w:r w:rsidR="001931E1" w:rsidRPr="009D62C2">
        <w:rPr>
          <w:rFonts w:ascii="Calibri" w:hAnsi="Calibri" w:cs="Arial"/>
        </w:rPr>
        <w:t xml:space="preserve">. </w:t>
      </w:r>
      <w:r w:rsidR="00AD1FB0" w:rsidRPr="009D62C2">
        <w:rPr>
          <w:rFonts w:ascii="Calibri" w:hAnsi="Calibri" w:cs="Arial"/>
        </w:rPr>
        <w:t xml:space="preserve">Il design è di tipo “transizionale”, funziona perfettamente </w:t>
      </w:r>
      <w:r w:rsidR="001931E1" w:rsidRPr="009D62C2">
        <w:rPr>
          <w:rFonts w:ascii="Calibri" w:hAnsi="Calibri" w:cs="Tahoma"/>
        </w:rPr>
        <w:t>in spazi moderni o tradizionali.</w:t>
      </w:r>
    </w:p>
    <w:p w14:paraId="12AC3912" w14:textId="77777777" w:rsidR="00791168" w:rsidRPr="009D62C2" w:rsidRDefault="006E2C78" w:rsidP="00791168">
      <w:pPr>
        <w:widowControl w:val="0"/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ind w:left="0" w:firstLine="0"/>
        <w:jc w:val="both"/>
        <w:rPr>
          <w:rFonts w:ascii="Calibri" w:hAnsi="Calibri" w:cs="Times"/>
        </w:rPr>
      </w:pPr>
      <w:r w:rsidRPr="009D62C2">
        <w:rPr>
          <w:rFonts w:ascii="Calibri" w:hAnsi="Calibri" w:cs="Arial"/>
        </w:rPr>
        <w:t>Vasca</w:t>
      </w:r>
      <w:r w:rsidR="00AD1FB0" w:rsidRPr="009D62C2">
        <w:rPr>
          <w:rFonts w:ascii="Calibri" w:hAnsi="Calibri" w:cs="Arial"/>
        </w:rPr>
        <w:t xml:space="preserve"> e lavabo, sono realizzati</w:t>
      </w:r>
      <w:r w:rsidR="00233420" w:rsidRPr="009D62C2">
        <w:rPr>
          <w:rFonts w:ascii="Calibri" w:hAnsi="Calibri" w:cs="Arial"/>
        </w:rPr>
        <w:t xml:space="preserve"> in QUARRYCAST ® elemento distintivo di tutte le collezioni di Victoria + Albert, che fonda il suo </w:t>
      </w:r>
      <w:proofErr w:type="spellStart"/>
      <w:r w:rsidR="00233420" w:rsidRPr="009D62C2">
        <w:rPr>
          <w:rFonts w:ascii="Calibri" w:hAnsi="Calibri" w:cs="Arial"/>
          <w:i/>
        </w:rPr>
        <w:t>know</w:t>
      </w:r>
      <w:proofErr w:type="spellEnd"/>
      <w:r w:rsidR="00233420" w:rsidRPr="009D62C2">
        <w:rPr>
          <w:rFonts w:ascii="Calibri" w:hAnsi="Calibri" w:cs="Arial"/>
          <w:i/>
        </w:rPr>
        <w:t xml:space="preserve"> </w:t>
      </w:r>
      <w:proofErr w:type="spellStart"/>
      <w:r w:rsidR="00233420" w:rsidRPr="009D62C2">
        <w:rPr>
          <w:rFonts w:ascii="Calibri" w:hAnsi="Calibri" w:cs="Arial"/>
          <w:i/>
        </w:rPr>
        <w:t>how</w:t>
      </w:r>
      <w:proofErr w:type="spellEnd"/>
      <w:r w:rsidR="00233420" w:rsidRPr="009D62C2">
        <w:rPr>
          <w:rFonts w:ascii="Calibri" w:hAnsi="Calibri" w:cs="Arial"/>
        </w:rPr>
        <w:t xml:space="preserve"> sulla lavorazione della pietra vulcanica </w:t>
      </w:r>
      <w:r w:rsidR="00AD1FB0" w:rsidRPr="009D62C2">
        <w:rPr>
          <w:rFonts w:ascii="Calibri" w:hAnsi="Calibri" w:cs="Arial"/>
        </w:rPr>
        <w:t xml:space="preserve">miscelata a resina. La vasca, disponibile in </w:t>
      </w:r>
      <w:proofErr w:type="gramStart"/>
      <w:r w:rsidR="00AD1FB0" w:rsidRPr="009D62C2">
        <w:rPr>
          <w:rFonts w:ascii="Calibri" w:hAnsi="Calibri" w:cs="Arial"/>
          <w:b/>
        </w:rPr>
        <w:t>7</w:t>
      </w:r>
      <w:proofErr w:type="gramEnd"/>
      <w:r w:rsidR="00AD1FB0" w:rsidRPr="009D62C2">
        <w:rPr>
          <w:rFonts w:ascii="Calibri" w:hAnsi="Calibri" w:cs="Arial"/>
          <w:b/>
        </w:rPr>
        <w:t xml:space="preserve"> finiture esterne,</w:t>
      </w:r>
      <w:r w:rsidR="00AD1FB0" w:rsidRPr="009D62C2">
        <w:rPr>
          <w:rFonts w:ascii="Calibri" w:hAnsi="Calibri" w:cs="Arial"/>
        </w:rPr>
        <w:t xml:space="preserve"> è</w:t>
      </w:r>
      <w:r w:rsidR="00233420" w:rsidRPr="009D62C2">
        <w:rPr>
          <w:rFonts w:ascii="Calibri" w:hAnsi="Calibri" w:cs="Arial"/>
        </w:rPr>
        <w:t xml:space="preserve"> </w:t>
      </w:r>
      <w:r w:rsidR="00233420" w:rsidRPr="009D62C2">
        <w:rPr>
          <w:rFonts w:ascii="Calibri" w:hAnsi="Calibri" w:cs="Arial"/>
          <w:i/>
        </w:rPr>
        <w:t xml:space="preserve">reversibile e </w:t>
      </w:r>
      <w:proofErr w:type="spellStart"/>
      <w:r w:rsidR="00233420" w:rsidRPr="009D62C2">
        <w:rPr>
          <w:rFonts w:ascii="Calibri" w:hAnsi="Calibri" w:cs="Arial"/>
          <w:i/>
        </w:rPr>
        <w:t>freestanding</w:t>
      </w:r>
      <w:proofErr w:type="spellEnd"/>
      <w:r w:rsidRPr="009D62C2">
        <w:rPr>
          <w:rFonts w:ascii="Calibri" w:hAnsi="Calibri" w:cs="Arial"/>
        </w:rPr>
        <w:t xml:space="preserve">, perfetta </w:t>
      </w:r>
      <w:r w:rsidR="00233420" w:rsidRPr="009D62C2">
        <w:rPr>
          <w:rFonts w:ascii="Calibri" w:hAnsi="Calibri" w:cs="Arial"/>
        </w:rPr>
        <w:t xml:space="preserve">per </w:t>
      </w:r>
      <w:r w:rsidRPr="009D62C2">
        <w:rPr>
          <w:rFonts w:ascii="Calibri" w:hAnsi="Calibri" w:cs="Arial"/>
        </w:rPr>
        <w:t xml:space="preserve">l’arredo </w:t>
      </w:r>
      <w:r w:rsidR="00233420" w:rsidRPr="009D62C2">
        <w:rPr>
          <w:rFonts w:ascii="Calibri" w:hAnsi="Calibri" w:cs="Arial"/>
        </w:rPr>
        <w:t>esclusivo qualsiasi ambiente</w:t>
      </w:r>
      <w:r w:rsidRPr="009D62C2">
        <w:rPr>
          <w:rFonts w:ascii="Calibri" w:hAnsi="Calibri" w:cs="Arial"/>
        </w:rPr>
        <w:t>.</w:t>
      </w:r>
    </w:p>
    <w:p w14:paraId="22066099" w14:textId="6C172344" w:rsidR="00EE222C" w:rsidRPr="009D62C2" w:rsidRDefault="00AD1FB0" w:rsidP="00791168">
      <w:pPr>
        <w:widowControl w:val="0"/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ind w:left="0" w:firstLine="0"/>
        <w:jc w:val="both"/>
        <w:rPr>
          <w:rFonts w:ascii="Calibri" w:hAnsi="Calibri" w:cs="Times"/>
        </w:rPr>
      </w:pPr>
      <w:r w:rsidRPr="009D62C2">
        <w:rPr>
          <w:rFonts w:ascii="Calibri" w:hAnsi="Calibri" w:cs="Arial"/>
        </w:rPr>
        <w:t xml:space="preserve">Il lavabo, </w:t>
      </w:r>
      <w:proofErr w:type="spellStart"/>
      <w:r w:rsidRPr="009D62C2">
        <w:rPr>
          <w:rFonts w:ascii="Calibri" w:hAnsi="Calibri" w:cs="Arial"/>
          <w:b/>
        </w:rPr>
        <w:t>Pembroke</w:t>
      </w:r>
      <w:proofErr w:type="spellEnd"/>
      <w:r w:rsidRPr="009D62C2">
        <w:rPr>
          <w:rFonts w:ascii="Calibri" w:hAnsi="Calibri" w:cs="Arial"/>
          <w:b/>
        </w:rPr>
        <w:t xml:space="preserve"> 52</w:t>
      </w:r>
      <w:r w:rsidRPr="009D62C2">
        <w:rPr>
          <w:rFonts w:ascii="Calibri" w:hAnsi="Calibri" w:cs="Arial"/>
        </w:rPr>
        <w:t xml:space="preserve">, </w:t>
      </w:r>
      <w:r w:rsidR="00233420" w:rsidRPr="009D62C2">
        <w:rPr>
          <w:rFonts w:ascii="Calibri" w:hAnsi="Calibri" w:cs="Arial"/>
        </w:rPr>
        <w:t>è pratico e funzionale, completa qualsiasi piano conferendo all’ambiente grande personalità.</w:t>
      </w:r>
      <w:r w:rsidRPr="009D62C2">
        <w:rPr>
          <w:rFonts w:ascii="Calibri" w:hAnsi="Calibri" w:cs="Arial"/>
        </w:rPr>
        <w:t xml:space="preserve"> </w:t>
      </w:r>
      <w:r w:rsidR="004D5E68" w:rsidRPr="009D62C2">
        <w:rPr>
          <w:rFonts w:ascii="Calibri" w:hAnsi="Calibri" w:cs="Arial"/>
        </w:rPr>
        <w:t xml:space="preserve">E’ la soluzione perfetta </w:t>
      </w:r>
      <w:r w:rsidR="004D5E68" w:rsidRPr="009D62C2">
        <w:rPr>
          <w:rFonts w:ascii="Calibri" w:hAnsi="Calibri" w:cs="Arial"/>
          <w:b/>
        </w:rPr>
        <w:t xml:space="preserve">per lei e per lui </w:t>
      </w:r>
      <w:r w:rsidR="004D5E68" w:rsidRPr="009D62C2">
        <w:rPr>
          <w:rFonts w:ascii="Calibri" w:hAnsi="Calibri" w:cs="Arial"/>
        </w:rPr>
        <w:t xml:space="preserve">o </w:t>
      </w:r>
      <w:r w:rsidR="00EE222C" w:rsidRPr="009D62C2">
        <w:rPr>
          <w:rFonts w:ascii="Calibri" w:hAnsi="Calibri" w:cs="Arial"/>
        </w:rPr>
        <w:t xml:space="preserve">può essere ideale anche </w:t>
      </w:r>
      <w:r w:rsidR="004D5E68" w:rsidRPr="009D62C2">
        <w:rPr>
          <w:rFonts w:ascii="Calibri" w:hAnsi="Calibri" w:cs="Arial"/>
        </w:rPr>
        <w:t xml:space="preserve">installato singolarmente. </w:t>
      </w:r>
      <w:r w:rsidRPr="009D62C2">
        <w:rPr>
          <w:rFonts w:ascii="Calibri" w:hAnsi="Calibri" w:cs="Arial"/>
        </w:rPr>
        <w:t>Le</w:t>
      </w:r>
      <w:r w:rsidR="00F65986" w:rsidRPr="009D62C2">
        <w:rPr>
          <w:rFonts w:ascii="Calibri" w:hAnsi="Calibri" w:cs="Arial"/>
        </w:rPr>
        <w:t xml:space="preserve"> sue line</w:t>
      </w:r>
      <w:r w:rsidRPr="009D62C2">
        <w:rPr>
          <w:rFonts w:ascii="Calibri" w:hAnsi="Calibri" w:cs="Arial"/>
        </w:rPr>
        <w:t xml:space="preserve">e </w:t>
      </w:r>
      <w:r w:rsidR="00F65986" w:rsidRPr="009D62C2">
        <w:rPr>
          <w:rFonts w:ascii="Calibri" w:hAnsi="Calibri" w:cs="Arial"/>
        </w:rPr>
        <w:t xml:space="preserve">sono </w:t>
      </w:r>
      <w:proofErr w:type="gramStart"/>
      <w:r w:rsidRPr="009D62C2">
        <w:rPr>
          <w:rFonts w:ascii="Calibri" w:hAnsi="Calibri" w:cs="Arial"/>
        </w:rPr>
        <w:t>estremamente</w:t>
      </w:r>
      <w:proofErr w:type="gramEnd"/>
      <w:r w:rsidRPr="009D62C2">
        <w:rPr>
          <w:rFonts w:ascii="Calibri" w:hAnsi="Calibri" w:cs="Arial"/>
        </w:rPr>
        <w:t xml:space="preserve"> proporzionate, </w:t>
      </w:r>
      <w:r w:rsidR="00F65986" w:rsidRPr="009D62C2">
        <w:rPr>
          <w:rFonts w:ascii="Calibri" w:hAnsi="Calibri" w:cs="Arial"/>
        </w:rPr>
        <w:t>i</w:t>
      </w:r>
      <w:r w:rsidRPr="009D62C2">
        <w:rPr>
          <w:rFonts w:ascii="Calibri" w:hAnsi="Calibri" w:cs="Arial"/>
        </w:rPr>
        <w:t xml:space="preserve"> bordi leggeri</w:t>
      </w:r>
      <w:r w:rsidR="00F65986" w:rsidRPr="009D62C2">
        <w:rPr>
          <w:rFonts w:ascii="Calibri" w:hAnsi="Calibri" w:cs="Arial"/>
        </w:rPr>
        <w:t>; lo special</w:t>
      </w:r>
      <w:r w:rsidR="00CB11F0" w:rsidRPr="009D62C2">
        <w:rPr>
          <w:rFonts w:ascii="Calibri" w:hAnsi="Calibri" w:cs="Arial"/>
        </w:rPr>
        <w:t xml:space="preserve">e bordo di design ne permette l’installazione </w:t>
      </w:r>
      <w:proofErr w:type="spellStart"/>
      <w:r w:rsidR="00EE222C" w:rsidRPr="009D62C2">
        <w:rPr>
          <w:rFonts w:ascii="Calibri" w:hAnsi="Calibri" w:cs="Arial"/>
        </w:rPr>
        <w:t>soprapiano</w:t>
      </w:r>
      <w:proofErr w:type="spellEnd"/>
      <w:r w:rsidR="00EE222C" w:rsidRPr="009D62C2">
        <w:rPr>
          <w:rFonts w:ascii="Calibri" w:hAnsi="Calibri" w:cs="Arial"/>
        </w:rPr>
        <w:t xml:space="preserve"> o incassato nel piano.</w:t>
      </w:r>
    </w:p>
    <w:p w14:paraId="4E535CD6" w14:textId="77777777" w:rsidR="003955E8" w:rsidRPr="00791168" w:rsidRDefault="003955E8" w:rsidP="00791168">
      <w:pPr>
        <w:widowControl w:val="0"/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ind w:left="0" w:firstLine="0"/>
        <w:jc w:val="both"/>
        <w:rPr>
          <w:rFonts w:ascii="Calibri" w:hAnsi="Calibri" w:cs="Times"/>
        </w:rPr>
      </w:pPr>
    </w:p>
    <w:p w14:paraId="6BAED19C" w14:textId="54C37CE4" w:rsidR="003C6CEB" w:rsidRPr="009308B9" w:rsidRDefault="00087228" w:rsidP="003C6CEB">
      <w:pPr>
        <w:pStyle w:val="Paragrafoelenco"/>
        <w:widowControl w:val="0"/>
        <w:numPr>
          <w:ilvl w:val="0"/>
          <w:numId w:val="17"/>
        </w:numPr>
        <w:tabs>
          <w:tab w:val="left" w:pos="220"/>
          <w:tab w:val="left" w:pos="720"/>
        </w:tabs>
        <w:autoSpaceDE w:val="0"/>
        <w:autoSpaceDN w:val="0"/>
        <w:adjustRightInd w:val="0"/>
        <w:ind w:left="714" w:hanging="357"/>
        <w:rPr>
          <w:rFonts w:ascii="Calibri" w:hAnsi="Calibri" w:cs="Times"/>
          <w:b/>
          <w:sz w:val="22"/>
          <w:szCs w:val="22"/>
        </w:rPr>
      </w:pPr>
      <w:r w:rsidRPr="009308B9">
        <w:rPr>
          <w:rFonts w:ascii="Calibri" w:hAnsi="Calibri" w:cs="Arial"/>
          <w:b/>
          <w:sz w:val="22"/>
          <w:szCs w:val="22"/>
        </w:rPr>
        <w:t xml:space="preserve">Dimensioni </w:t>
      </w:r>
      <w:r w:rsidR="003C6CEB" w:rsidRPr="009308B9">
        <w:rPr>
          <w:rFonts w:ascii="Calibri" w:hAnsi="Calibri" w:cs="Calibri"/>
          <w:b/>
          <w:bCs/>
          <w:sz w:val="22"/>
          <w:szCs w:val="22"/>
        </w:rPr>
        <w:t>PEMBROKE vasca</w:t>
      </w:r>
      <w:r w:rsidRPr="009308B9">
        <w:rPr>
          <w:rFonts w:ascii="Calibri" w:hAnsi="Calibri" w:cs="Calibri"/>
          <w:b/>
          <w:bCs/>
          <w:sz w:val="22"/>
          <w:szCs w:val="22"/>
        </w:rPr>
        <w:t xml:space="preserve">: </w:t>
      </w:r>
      <w:r w:rsidRPr="009308B9">
        <w:rPr>
          <w:rFonts w:ascii="Calibri" w:hAnsi="Calibri" w:cs="Calibri"/>
          <w:b/>
          <w:sz w:val="22"/>
          <w:szCs w:val="22"/>
        </w:rPr>
        <w:t>1</w:t>
      </w:r>
      <w:r w:rsidR="003C6CEB" w:rsidRPr="009308B9">
        <w:rPr>
          <w:rFonts w:ascii="Calibri" w:hAnsi="Calibri" w:cs="Calibri"/>
          <w:b/>
          <w:sz w:val="22"/>
          <w:szCs w:val="22"/>
        </w:rPr>
        <w:t xml:space="preserve">765 mm </w:t>
      </w:r>
      <w:proofErr w:type="gramStart"/>
      <w:r w:rsidR="003C6CEB" w:rsidRPr="009308B9">
        <w:rPr>
          <w:rFonts w:ascii="Calibri" w:hAnsi="Calibri" w:cs="Calibri"/>
          <w:b/>
          <w:sz w:val="22"/>
          <w:szCs w:val="22"/>
        </w:rPr>
        <w:t>L</w:t>
      </w:r>
      <w:proofErr w:type="gramEnd"/>
      <w:r w:rsidR="003C6CEB" w:rsidRPr="009308B9">
        <w:rPr>
          <w:rFonts w:ascii="Calibri" w:hAnsi="Calibri" w:cs="Calibri"/>
          <w:b/>
          <w:sz w:val="22"/>
          <w:szCs w:val="22"/>
        </w:rPr>
        <w:t xml:space="preserve"> x 798 mm P x  57</w:t>
      </w:r>
      <w:r w:rsidRPr="009308B9">
        <w:rPr>
          <w:rFonts w:ascii="Calibri" w:hAnsi="Calibri" w:cs="Calibri"/>
          <w:b/>
          <w:sz w:val="22"/>
          <w:szCs w:val="22"/>
        </w:rPr>
        <w:t xml:space="preserve">8 mm H </w:t>
      </w:r>
      <w:r w:rsidRPr="009308B9">
        <w:rPr>
          <w:rFonts w:ascii="Calibri" w:hAnsi="Calibri" w:cs="Times"/>
          <w:b/>
          <w:sz w:val="22"/>
          <w:szCs w:val="22"/>
        </w:rPr>
        <w:t> </w:t>
      </w:r>
    </w:p>
    <w:p w14:paraId="08AE9138" w14:textId="319840CA" w:rsidR="00240D75" w:rsidRPr="009308B9" w:rsidRDefault="003C6CEB" w:rsidP="001D1F8D">
      <w:pPr>
        <w:pStyle w:val="Paragrafoelenco"/>
        <w:widowControl w:val="0"/>
        <w:numPr>
          <w:ilvl w:val="0"/>
          <w:numId w:val="17"/>
        </w:numPr>
        <w:tabs>
          <w:tab w:val="left" w:pos="220"/>
          <w:tab w:val="left" w:pos="720"/>
        </w:tabs>
        <w:autoSpaceDE w:val="0"/>
        <w:autoSpaceDN w:val="0"/>
        <w:adjustRightInd w:val="0"/>
        <w:ind w:left="714" w:hanging="357"/>
        <w:rPr>
          <w:rFonts w:ascii="Calibri" w:hAnsi="Calibri" w:cs="Times"/>
          <w:b/>
          <w:sz w:val="22"/>
          <w:szCs w:val="22"/>
        </w:rPr>
      </w:pPr>
      <w:r w:rsidRPr="009308B9">
        <w:rPr>
          <w:rFonts w:ascii="Calibri" w:hAnsi="Calibri" w:cs="Arial"/>
          <w:b/>
          <w:sz w:val="22"/>
          <w:szCs w:val="22"/>
        </w:rPr>
        <w:t xml:space="preserve">Dimensioni </w:t>
      </w:r>
      <w:r w:rsidRPr="009308B9">
        <w:rPr>
          <w:rFonts w:ascii="Calibri" w:hAnsi="Calibri" w:cs="Calibri"/>
          <w:b/>
          <w:bCs/>
          <w:sz w:val="22"/>
          <w:szCs w:val="22"/>
        </w:rPr>
        <w:t xml:space="preserve">PEMBROKE lavabo: </w:t>
      </w:r>
      <w:r w:rsidRPr="009308B9">
        <w:rPr>
          <w:rFonts w:ascii="Calibri" w:hAnsi="Calibri" w:cs="Calibri"/>
          <w:b/>
          <w:sz w:val="22"/>
          <w:szCs w:val="22"/>
        </w:rPr>
        <w:t xml:space="preserve">512 mm </w:t>
      </w:r>
      <w:proofErr w:type="gramStart"/>
      <w:r w:rsidRPr="009308B9">
        <w:rPr>
          <w:rFonts w:ascii="Calibri" w:hAnsi="Calibri" w:cs="Calibri"/>
          <w:b/>
          <w:sz w:val="22"/>
          <w:szCs w:val="22"/>
        </w:rPr>
        <w:t>L</w:t>
      </w:r>
      <w:proofErr w:type="gramEnd"/>
      <w:r w:rsidRPr="009308B9">
        <w:rPr>
          <w:rFonts w:ascii="Calibri" w:hAnsi="Calibri" w:cs="Calibri"/>
          <w:b/>
          <w:sz w:val="22"/>
          <w:szCs w:val="22"/>
        </w:rPr>
        <w:t xml:space="preserve"> x 351 mm P x  175 mm H </w:t>
      </w:r>
    </w:p>
    <w:p w14:paraId="210EA652" w14:textId="663EA7BB" w:rsidR="00303954" w:rsidRDefault="001A4F69" w:rsidP="00B824F2">
      <w:pPr>
        <w:pStyle w:val="Paragrafoelenco"/>
        <w:widowControl w:val="0"/>
        <w:numPr>
          <w:ilvl w:val="0"/>
          <w:numId w:val="17"/>
        </w:numPr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ascii="Calibri" w:hAnsi="Calibri" w:cs="Arial"/>
          <w:b/>
          <w:sz w:val="22"/>
          <w:szCs w:val="22"/>
        </w:rPr>
      </w:pPr>
      <w:r w:rsidRPr="009308B9">
        <w:rPr>
          <w:rFonts w:ascii="Calibri" w:hAnsi="Calibri" w:cs="Arial"/>
          <w:b/>
          <w:sz w:val="22"/>
          <w:szCs w:val="22"/>
        </w:rPr>
        <w:t>Design: Meneghello Paolelli A</w:t>
      </w:r>
      <w:r w:rsidR="00791168">
        <w:rPr>
          <w:rFonts w:ascii="Calibri" w:hAnsi="Calibri" w:cs="Arial"/>
          <w:b/>
          <w:sz w:val="22"/>
          <w:szCs w:val="22"/>
        </w:rPr>
        <w:t>ssociati</w:t>
      </w:r>
    </w:p>
    <w:p w14:paraId="6A9B0F8A" w14:textId="77777777" w:rsidR="009D62C2" w:rsidRDefault="009D62C2" w:rsidP="009D62C2">
      <w:pPr>
        <w:widowControl w:val="0"/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ascii="Calibri" w:hAnsi="Calibri" w:cs="Arial"/>
          <w:b/>
          <w:sz w:val="22"/>
          <w:szCs w:val="22"/>
        </w:rPr>
      </w:pPr>
    </w:p>
    <w:p w14:paraId="0B7E4E0A" w14:textId="77777777" w:rsidR="009D62C2" w:rsidRPr="009308B9" w:rsidRDefault="009D62C2" w:rsidP="009D62C2">
      <w:pPr>
        <w:tabs>
          <w:tab w:val="left" w:pos="0"/>
        </w:tabs>
        <w:jc w:val="both"/>
        <w:rPr>
          <w:rFonts w:ascii="Calibri" w:eastAsia="Helvetica" w:hAnsi="Calibri" w:cs="Arial"/>
          <w:b/>
          <w:bCs/>
          <w:sz w:val="18"/>
          <w:szCs w:val="18"/>
        </w:rPr>
      </w:pPr>
      <w:r w:rsidRPr="009308B9">
        <w:rPr>
          <w:rFonts w:ascii="Calibri" w:hAnsi="Calibri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B6B769" wp14:editId="1AA70D04">
                <wp:simplePos x="0" y="0"/>
                <wp:positionH relativeFrom="column">
                  <wp:posOffset>3314700</wp:posOffset>
                </wp:positionH>
                <wp:positionV relativeFrom="paragraph">
                  <wp:posOffset>3810</wp:posOffset>
                </wp:positionV>
                <wp:extent cx="1967230" cy="1052830"/>
                <wp:effectExtent l="0" t="0" r="0" b="0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7230" cy="1052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269932F5" w14:textId="77777777" w:rsidR="009D62C2" w:rsidRPr="0009299B" w:rsidRDefault="009D62C2" w:rsidP="009D62C2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Theme="majorHAnsi" w:eastAsia="Helvetica" w:hAnsiTheme="majorHAnsi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09299B">
                              <w:rPr>
                                <w:rFonts w:asciiTheme="majorHAnsi" w:eastAsia="Helvetica" w:hAnsiTheme="majorHAnsi" w:cs="Arial"/>
                                <w:b/>
                                <w:sz w:val="18"/>
                                <w:szCs w:val="18"/>
                              </w:rPr>
                              <w:t>UFFICIO STAMPA ITALIA</w:t>
                            </w:r>
                          </w:p>
                          <w:p w14:paraId="5E449F0B" w14:textId="77777777" w:rsidR="009D62C2" w:rsidRPr="0009299B" w:rsidRDefault="009D62C2" w:rsidP="009D62C2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Theme="majorHAnsi" w:eastAsia="Helvetica" w:hAnsiTheme="majorHAnsi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09299B">
                              <w:rPr>
                                <w:rFonts w:asciiTheme="majorHAnsi" w:eastAsia="Helvetica" w:hAnsiTheme="majorHAnsi" w:cs="Arial"/>
                                <w:b/>
                                <w:bCs/>
                                <w:sz w:val="18"/>
                                <w:szCs w:val="18"/>
                              </w:rPr>
                              <w:t>tac</w:t>
                            </w:r>
                            <w:proofErr w:type="gramEnd"/>
                            <w:r w:rsidRPr="0009299B">
                              <w:rPr>
                                <w:rFonts w:asciiTheme="majorHAnsi" w:eastAsia="Helvetica" w:hAnsiTheme="majorHAnsi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9299B">
                              <w:rPr>
                                <w:rFonts w:asciiTheme="majorHAnsi" w:eastAsia="Helvetica" w:hAnsiTheme="majorHAnsi" w:cs="Arial"/>
                                <w:b/>
                                <w:bCs/>
                                <w:sz w:val="18"/>
                                <w:szCs w:val="18"/>
                              </w:rPr>
                              <w:t>comunic@zione</w:t>
                            </w:r>
                            <w:proofErr w:type="spellEnd"/>
                          </w:p>
                          <w:p w14:paraId="09965220" w14:textId="77777777" w:rsidR="009D62C2" w:rsidRPr="004B15D1" w:rsidRDefault="009D62C2" w:rsidP="009D62C2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Theme="majorHAnsi" w:eastAsia="Helvetica" w:hAnsiTheme="majorHAnsi" w:cs="Arial"/>
                                <w:bCs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4B15D1">
                              <w:rPr>
                                <w:rFonts w:asciiTheme="majorHAnsi" w:eastAsia="Helvetica" w:hAnsiTheme="majorHAnsi" w:cs="Arial"/>
                                <w:bCs/>
                                <w:sz w:val="16"/>
                                <w:szCs w:val="16"/>
                              </w:rPr>
                              <w:t>di</w:t>
                            </w:r>
                            <w:proofErr w:type="gramEnd"/>
                            <w:r w:rsidRPr="004B15D1">
                              <w:rPr>
                                <w:rFonts w:asciiTheme="majorHAnsi" w:eastAsia="Helvetica" w:hAnsiTheme="majorHAnsi" w:cs="Arial"/>
                                <w:bCs/>
                                <w:sz w:val="16"/>
                                <w:szCs w:val="16"/>
                              </w:rPr>
                              <w:t xml:space="preserve"> Paola </w:t>
                            </w:r>
                            <w:proofErr w:type="spellStart"/>
                            <w:r w:rsidRPr="004B15D1">
                              <w:rPr>
                                <w:rFonts w:asciiTheme="majorHAnsi" w:eastAsia="Helvetica" w:hAnsiTheme="majorHAnsi" w:cs="Arial"/>
                                <w:bCs/>
                                <w:sz w:val="16"/>
                                <w:szCs w:val="16"/>
                              </w:rPr>
                              <w:t>Staiano</w:t>
                            </w:r>
                            <w:proofErr w:type="spellEnd"/>
                            <w:r w:rsidRPr="004B15D1">
                              <w:rPr>
                                <w:rFonts w:asciiTheme="majorHAnsi" w:eastAsia="Helvetica" w:hAnsiTheme="majorHAnsi" w:cs="Arial"/>
                                <w:bCs/>
                                <w:sz w:val="16"/>
                                <w:szCs w:val="16"/>
                              </w:rPr>
                              <w:t xml:space="preserve"> e Andrea G. </w:t>
                            </w:r>
                            <w:proofErr w:type="spellStart"/>
                            <w:r w:rsidRPr="004B15D1">
                              <w:rPr>
                                <w:rFonts w:asciiTheme="majorHAnsi" w:eastAsia="Helvetica" w:hAnsiTheme="majorHAnsi" w:cs="Arial"/>
                                <w:bCs/>
                                <w:sz w:val="16"/>
                                <w:szCs w:val="16"/>
                              </w:rPr>
                              <w:t>Turatti</w:t>
                            </w:r>
                            <w:proofErr w:type="spellEnd"/>
                          </w:p>
                          <w:p w14:paraId="66D94308" w14:textId="77777777" w:rsidR="009D62C2" w:rsidRPr="0009299B" w:rsidRDefault="009D62C2" w:rsidP="009D62C2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Theme="majorHAnsi" w:eastAsia="Helvetica" w:hAnsiTheme="majorHAnsi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09299B">
                              <w:rPr>
                                <w:rFonts w:asciiTheme="majorHAnsi" w:eastAsia="Helvetica" w:hAnsiTheme="majorHAnsi" w:cs="Arial"/>
                                <w:sz w:val="18"/>
                                <w:szCs w:val="18"/>
                              </w:rPr>
                              <w:t>Milano|Genova</w:t>
                            </w:r>
                            <w:proofErr w:type="spellEnd"/>
                          </w:p>
                          <w:p w14:paraId="37ED6698" w14:textId="77777777" w:rsidR="009D62C2" w:rsidRPr="0009299B" w:rsidRDefault="009D62C2" w:rsidP="009D62C2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Theme="majorHAnsi" w:eastAsia="Helvetica" w:hAnsiTheme="majorHAnsi" w:cs="Arial"/>
                                <w:sz w:val="18"/>
                                <w:szCs w:val="18"/>
                              </w:rPr>
                            </w:pPr>
                            <w:r w:rsidRPr="0009299B">
                              <w:rPr>
                                <w:rFonts w:asciiTheme="majorHAnsi" w:eastAsia="Helvetica" w:hAnsiTheme="majorHAnsi" w:cs="Arial"/>
                                <w:sz w:val="18"/>
                                <w:szCs w:val="18"/>
                              </w:rPr>
                              <w:t>tel. +39 02 48517618 – 0185 351616</w:t>
                            </w:r>
                          </w:p>
                          <w:p w14:paraId="2985A325" w14:textId="77777777" w:rsidR="009D62C2" w:rsidRPr="0009299B" w:rsidRDefault="009D62C2" w:rsidP="009D62C2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Theme="majorHAnsi" w:eastAsia="Helvetica" w:hAnsiTheme="majorHAnsi" w:cs="Arial"/>
                                <w:sz w:val="18"/>
                                <w:szCs w:val="18"/>
                              </w:rPr>
                            </w:pPr>
                            <w:r w:rsidRPr="0009299B">
                              <w:rPr>
                                <w:rFonts w:asciiTheme="majorHAnsi" w:eastAsia="Helvetica" w:hAnsiTheme="majorHAnsi" w:cs="Arial"/>
                                <w:sz w:val="18"/>
                                <w:szCs w:val="18"/>
                              </w:rPr>
                              <w:t xml:space="preserve">e-mail: </w:t>
                            </w:r>
                            <w:hyperlink r:id="rId13" w:history="1">
                              <w:r w:rsidRPr="0009299B">
                                <w:rPr>
                                  <w:rStyle w:val="Hyperlink2"/>
                                  <w:rFonts w:asciiTheme="majorHAnsi" w:hAnsiTheme="majorHAnsi" w:cs="Arial"/>
                                  <w:color w:val="auto"/>
                                </w:rPr>
                                <w:t>press@taconline.it</w:t>
                              </w:r>
                            </w:hyperlink>
                          </w:p>
                          <w:p w14:paraId="06D098B0" w14:textId="77777777" w:rsidR="009D62C2" w:rsidRPr="0009299B" w:rsidRDefault="009D62C2" w:rsidP="009D62C2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Theme="majorHAnsi" w:eastAsia="Helvetica" w:hAnsiTheme="majorHAnsi" w:cs="Helvetica"/>
                                <w:sz w:val="18"/>
                                <w:szCs w:val="18"/>
                              </w:rPr>
                            </w:pPr>
                            <w:r w:rsidRPr="0009299B">
                              <w:rPr>
                                <w:rFonts w:asciiTheme="majorHAnsi" w:eastAsia="Helvetica" w:hAnsiTheme="majorHAnsi" w:cs="Helvetica"/>
                                <w:sz w:val="18"/>
                                <w:szCs w:val="18"/>
                              </w:rPr>
                              <w:t xml:space="preserve">sito web: </w:t>
                            </w:r>
                            <w:r w:rsidRPr="0009299B">
                              <w:rPr>
                                <w:rStyle w:val="Hyperlink2"/>
                                <w:rFonts w:asciiTheme="majorHAnsi" w:hAnsiTheme="majorHAnsi"/>
                                <w:color w:val="auto"/>
                              </w:rPr>
                              <w:t>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261pt;margin-top:.3pt;width:154.9pt;height:82.9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" filled="f" stroked="f">
                <v:textbox style="mso-fit-shape-to-text:t">
                  <w:txbxContent>
                    <w:p w14:paraId="269932F5" w14:textId="77777777" w:rsidR="009D62C2" w:rsidRPr="0009299B" w:rsidRDefault="009D62C2" w:rsidP="009D62C2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Theme="majorHAnsi" w:eastAsia="Helvetica" w:hAnsiTheme="majorHAnsi" w:cs="Arial"/>
                          <w:b/>
                          <w:sz w:val="18"/>
                          <w:szCs w:val="18"/>
                        </w:rPr>
                      </w:pPr>
                      <w:r w:rsidRPr="0009299B">
                        <w:rPr>
                          <w:rFonts w:asciiTheme="majorHAnsi" w:eastAsia="Helvetica" w:hAnsiTheme="majorHAnsi" w:cs="Arial"/>
                          <w:b/>
                          <w:sz w:val="18"/>
                          <w:szCs w:val="18"/>
                        </w:rPr>
                        <w:t>UFFICIO STAMPA ITALIA</w:t>
                      </w:r>
                    </w:p>
                    <w:p w14:paraId="5E449F0B" w14:textId="77777777" w:rsidR="009D62C2" w:rsidRPr="0009299B" w:rsidRDefault="009D62C2" w:rsidP="009D62C2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Theme="majorHAnsi" w:eastAsia="Helvetica" w:hAnsiTheme="majorHAnsi" w:cs="Arial"/>
                          <w:b/>
                          <w:bCs/>
                          <w:sz w:val="18"/>
                          <w:szCs w:val="18"/>
                        </w:rPr>
                      </w:pPr>
                      <w:proofErr w:type="gramStart"/>
                      <w:r w:rsidRPr="0009299B">
                        <w:rPr>
                          <w:rFonts w:asciiTheme="majorHAnsi" w:eastAsia="Helvetica" w:hAnsiTheme="majorHAnsi" w:cs="Arial"/>
                          <w:b/>
                          <w:bCs/>
                          <w:sz w:val="18"/>
                          <w:szCs w:val="18"/>
                        </w:rPr>
                        <w:t>tac</w:t>
                      </w:r>
                      <w:proofErr w:type="gramEnd"/>
                      <w:r w:rsidRPr="0009299B">
                        <w:rPr>
                          <w:rFonts w:asciiTheme="majorHAnsi" w:eastAsia="Helvetica" w:hAnsiTheme="majorHAnsi" w:cs="Arial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9299B">
                        <w:rPr>
                          <w:rFonts w:asciiTheme="majorHAnsi" w:eastAsia="Helvetica" w:hAnsiTheme="majorHAnsi" w:cs="Arial"/>
                          <w:b/>
                          <w:bCs/>
                          <w:sz w:val="18"/>
                          <w:szCs w:val="18"/>
                        </w:rPr>
                        <w:t>comunic@zione</w:t>
                      </w:r>
                      <w:proofErr w:type="spellEnd"/>
                    </w:p>
                    <w:p w14:paraId="09965220" w14:textId="77777777" w:rsidR="009D62C2" w:rsidRPr="004B15D1" w:rsidRDefault="009D62C2" w:rsidP="009D62C2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Theme="majorHAnsi" w:eastAsia="Helvetica" w:hAnsiTheme="majorHAnsi" w:cs="Arial"/>
                          <w:bCs/>
                          <w:sz w:val="16"/>
                          <w:szCs w:val="16"/>
                        </w:rPr>
                      </w:pPr>
                      <w:proofErr w:type="gramStart"/>
                      <w:r w:rsidRPr="004B15D1">
                        <w:rPr>
                          <w:rFonts w:asciiTheme="majorHAnsi" w:eastAsia="Helvetica" w:hAnsiTheme="majorHAnsi" w:cs="Arial"/>
                          <w:bCs/>
                          <w:sz w:val="16"/>
                          <w:szCs w:val="16"/>
                        </w:rPr>
                        <w:t>di</w:t>
                      </w:r>
                      <w:proofErr w:type="gramEnd"/>
                      <w:r w:rsidRPr="004B15D1">
                        <w:rPr>
                          <w:rFonts w:asciiTheme="majorHAnsi" w:eastAsia="Helvetica" w:hAnsiTheme="majorHAnsi" w:cs="Arial"/>
                          <w:bCs/>
                          <w:sz w:val="16"/>
                          <w:szCs w:val="16"/>
                        </w:rPr>
                        <w:t xml:space="preserve"> Paola </w:t>
                      </w:r>
                      <w:proofErr w:type="spellStart"/>
                      <w:r w:rsidRPr="004B15D1">
                        <w:rPr>
                          <w:rFonts w:asciiTheme="majorHAnsi" w:eastAsia="Helvetica" w:hAnsiTheme="majorHAnsi" w:cs="Arial"/>
                          <w:bCs/>
                          <w:sz w:val="16"/>
                          <w:szCs w:val="16"/>
                        </w:rPr>
                        <w:t>Staiano</w:t>
                      </w:r>
                      <w:proofErr w:type="spellEnd"/>
                      <w:r w:rsidRPr="004B15D1">
                        <w:rPr>
                          <w:rFonts w:asciiTheme="majorHAnsi" w:eastAsia="Helvetica" w:hAnsiTheme="majorHAnsi" w:cs="Arial"/>
                          <w:bCs/>
                          <w:sz w:val="16"/>
                          <w:szCs w:val="16"/>
                        </w:rPr>
                        <w:t xml:space="preserve"> e Andrea G. </w:t>
                      </w:r>
                      <w:proofErr w:type="spellStart"/>
                      <w:r w:rsidRPr="004B15D1">
                        <w:rPr>
                          <w:rFonts w:asciiTheme="majorHAnsi" w:eastAsia="Helvetica" w:hAnsiTheme="majorHAnsi" w:cs="Arial"/>
                          <w:bCs/>
                          <w:sz w:val="16"/>
                          <w:szCs w:val="16"/>
                        </w:rPr>
                        <w:t>Turatti</w:t>
                      </w:r>
                      <w:proofErr w:type="spellEnd"/>
                    </w:p>
                    <w:p w14:paraId="66D94308" w14:textId="77777777" w:rsidR="009D62C2" w:rsidRPr="0009299B" w:rsidRDefault="009D62C2" w:rsidP="009D62C2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Theme="majorHAnsi" w:eastAsia="Helvetica" w:hAnsiTheme="majorHAnsi" w:cs="Arial"/>
                          <w:sz w:val="18"/>
                          <w:szCs w:val="18"/>
                        </w:rPr>
                      </w:pPr>
                      <w:proofErr w:type="spellStart"/>
                      <w:r w:rsidRPr="0009299B">
                        <w:rPr>
                          <w:rFonts w:asciiTheme="majorHAnsi" w:eastAsia="Helvetica" w:hAnsiTheme="majorHAnsi" w:cs="Arial"/>
                          <w:sz w:val="18"/>
                          <w:szCs w:val="18"/>
                        </w:rPr>
                        <w:t>Milano|Genova</w:t>
                      </w:r>
                      <w:proofErr w:type="spellEnd"/>
                    </w:p>
                    <w:p w14:paraId="37ED6698" w14:textId="77777777" w:rsidR="009D62C2" w:rsidRPr="0009299B" w:rsidRDefault="009D62C2" w:rsidP="009D62C2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Theme="majorHAnsi" w:eastAsia="Helvetica" w:hAnsiTheme="majorHAnsi" w:cs="Arial"/>
                          <w:sz w:val="18"/>
                          <w:szCs w:val="18"/>
                        </w:rPr>
                      </w:pPr>
                      <w:r w:rsidRPr="0009299B">
                        <w:rPr>
                          <w:rFonts w:asciiTheme="majorHAnsi" w:eastAsia="Helvetica" w:hAnsiTheme="majorHAnsi" w:cs="Arial"/>
                          <w:sz w:val="18"/>
                          <w:szCs w:val="18"/>
                        </w:rPr>
                        <w:t>tel. +39 02 48517618 – 0185 351616</w:t>
                      </w:r>
                    </w:p>
                    <w:p w14:paraId="2985A325" w14:textId="77777777" w:rsidR="009D62C2" w:rsidRPr="0009299B" w:rsidRDefault="009D62C2" w:rsidP="009D62C2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Theme="majorHAnsi" w:eastAsia="Helvetica" w:hAnsiTheme="majorHAnsi" w:cs="Arial"/>
                          <w:sz w:val="18"/>
                          <w:szCs w:val="18"/>
                        </w:rPr>
                      </w:pPr>
                      <w:r w:rsidRPr="0009299B">
                        <w:rPr>
                          <w:rFonts w:asciiTheme="majorHAnsi" w:eastAsia="Helvetica" w:hAnsiTheme="majorHAnsi" w:cs="Arial"/>
                          <w:sz w:val="18"/>
                          <w:szCs w:val="18"/>
                        </w:rPr>
                        <w:t xml:space="preserve">e-mail: </w:t>
                      </w:r>
                      <w:hyperlink r:id="rId14" w:history="1">
                        <w:r w:rsidRPr="0009299B">
                          <w:rPr>
                            <w:rStyle w:val="Hyperlink2"/>
                            <w:rFonts w:asciiTheme="majorHAnsi" w:hAnsiTheme="majorHAnsi" w:cs="Arial"/>
                            <w:color w:val="auto"/>
                          </w:rPr>
                          <w:t>press@taconline.it</w:t>
                        </w:r>
                      </w:hyperlink>
                    </w:p>
                    <w:p w14:paraId="06D098B0" w14:textId="77777777" w:rsidR="009D62C2" w:rsidRPr="0009299B" w:rsidRDefault="009D62C2" w:rsidP="009D62C2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Theme="majorHAnsi" w:eastAsia="Helvetica" w:hAnsiTheme="majorHAnsi" w:cs="Helvetica"/>
                          <w:sz w:val="18"/>
                          <w:szCs w:val="18"/>
                        </w:rPr>
                      </w:pPr>
                      <w:r w:rsidRPr="0009299B">
                        <w:rPr>
                          <w:rFonts w:asciiTheme="majorHAnsi" w:eastAsia="Helvetica" w:hAnsiTheme="majorHAnsi" w:cs="Helvetica"/>
                          <w:sz w:val="18"/>
                          <w:szCs w:val="18"/>
                        </w:rPr>
                        <w:t xml:space="preserve">sito web: </w:t>
                      </w:r>
                      <w:r w:rsidRPr="0009299B">
                        <w:rPr>
                          <w:rStyle w:val="Hyperlink2"/>
                          <w:rFonts w:asciiTheme="majorHAnsi" w:hAnsiTheme="majorHAnsi"/>
                          <w:color w:val="auto"/>
                        </w:rPr>
                        <w:t>www.taconline.it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308B9">
        <w:rPr>
          <w:rFonts w:ascii="Calibri" w:eastAsia="Helvetica" w:hAnsi="Calibri" w:cs="Arial"/>
          <w:b/>
          <w:bCs/>
          <w:sz w:val="18"/>
          <w:szCs w:val="18"/>
        </w:rPr>
        <w:t>AZIENDA</w:t>
      </w:r>
    </w:p>
    <w:p w14:paraId="07848EA8" w14:textId="77777777" w:rsidR="009D62C2" w:rsidRDefault="009D62C2" w:rsidP="009D62C2">
      <w:pPr>
        <w:tabs>
          <w:tab w:val="left" w:pos="0"/>
        </w:tabs>
        <w:rPr>
          <w:rFonts w:ascii="Calibri" w:eastAsia="Helvetica" w:hAnsi="Calibri" w:cs="Arial"/>
          <w:sz w:val="18"/>
          <w:szCs w:val="18"/>
        </w:rPr>
      </w:pPr>
      <w:r>
        <w:rPr>
          <w:rFonts w:ascii="Calibri" w:eastAsia="Helvetica" w:hAnsi="Calibri" w:cs="Arial"/>
          <w:sz w:val="18"/>
          <w:szCs w:val="18"/>
        </w:rPr>
        <w:t>Victoria + Albert</w:t>
      </w:r>
    </w:p>
    <w:p w14:paraId="03617F47" w14:textId="77777777" w:rsidR="009D62C2" w:rsidRDefault="009D62C2" w:rsidP="009D62C2">
      <w:pPr>
        <w:tabs>
          <w:tab w:val="left" w:pos="0"/>
        </w:tabs>
        <w:rPr>
          <w:rFonts w:ascii="Calibri" w:eastAsia="Helvetica" w:hAnsi="Calibri" w:cs="Arial"/>
          <w:sz w:val="18"/>
          <w:szCs w:val="18"/>
        </w:rPr>
      </w:pPr>
      <w:proofErr w:type="gramStart"/>
      <w:r w:rsidRPr="008B570B">
        <w:rPr>
          <w:rFonts w:ascii="Calibri" w:eastAsia="Helvetica" w:hAnsi="Calibri" w:cs="Arial"/>
          <w:sz w:val="18"/>
          <w:szCs w:val="18"/>
        </w:rPr>
        <w:t>www.vandabaths.com</w:t>
      </w:r>
      <w:proofErr w:type="gramEnd"/>
    </w:p>
    <w:p w14:paraId="4E5C7BC4" w14:textId="77777777" w:rsidR="009D62C2" w:rsidRPr="009308B9" w:rsidRDefault="009D62C2" w:rsidP="009D62C2">
      <w:pPr>
        <w:tabs>
          <w:tab w:val="left" w:pos="0"/>
        </w:tabs>
        <w:rPr>
          <w:rFonts w:ascii="Calibri" w:eastAsia="Helvetica" w:hAnsi="Calibri" w:cs="Arial"/>
          <w:sz w:val="18"/>
          <w:szCs w:val="18"/>
        </w:rPr>
      </w:pPr>
    </w:p>
    <w:p w14:paraId="4D04F827" w14:textId="77777777" w:rsidR="009D62C2" w:rsidRPr="009308B9" w:rsidRDefault="009D62C2" w:rsidP="009D62C2">
      <w:pPr>
        <w:tabs>
          <w:tab w:val="left" w:pos="0"/>
        </w:tabs>
        <w:rPr>
          <w:rFonts w:ascii="Calibri" w:eastAsia="Helvetica" w:hAnsi="Calibri" w:cs="Arial"/>
          <w:b/>
          <w:bCs/>
          <w:sz w:val="18"/>
          <w:szCs w:val="18"/>
        </w:rPr>
      </w:pPr>
      <w:r w:rsidRPr="009308B9">
        <w:rPr>
          <w:rFonts w:ascii="Calibri" w:eastAsia="Helvetica" w:hAnsi="Calibri" w:cs="Arial"/>
          <w:b/>
          <w:bCs/>
          <w:sz w:val="18"/>
          <w:szCs w:val="18"/>
        </w:rPr>
        <w:t>SHOWROOM</w:t>
      </w:r>
    </w:p>
    <w:p w14:paraId="52B0C3DD" w14:textId="77777777" w:rsidR="009D62C2" w:rsidRPr="009308B9" w:rsidRDefault="009D62C2" w:rsidP="009D62C2">
      <w:pPr>
        <w:tabs>
          <w:tab w:val="left" w:pos="0"/>
        </w:tabs>
        <w:rPr>
          <w:rFonts w:ascii="Calibri" w:eastAsia="Helvetica" w:hAnsi="Calibri" w:cs="Arial"/>
          <w:bCs/>
          <w:sz w:val="18"/>
          <w:szCs w:val="18"/>
        </w:rPr>
      </w:pPr>
      <w:r w:rsidRPr="009308B9">
        <w:rPr>
          <w:rFonts w:ascii="Calibri" w:eastAsia="Helvetica" w:hAnsi="Calibri" w:cs="Arial"/>
          <w:b/>
          <w:bCs/>
          <w:sz w:val="18"/>
          <w:szCs w:val="18"/>
        </w:rPr>
        <w:t>Milano,</w:t>
      </w:r>
      <w:r w:rsidRPr="009308B9">
        <w:rPr>
          <w:rFonts w:ascii="Calibri" w:eastAsia="Helvetica" w:hAnsi="Calibri" w:cs="Arial"/>
          <w:bCs/>
          <w:sz w:val="18"/>
          <w:szCs w:val="18"/>
        </w:rPr>
        <w:t xml:space="preserve"> Galleria Meravigli  Via G. Negri </w:t>
      </w:r>
      <w:proofErr w:type="gramStart"/>
      <w:r w:rsidRPr="009308B9">
        <w:rPr>
          <w:rFonts w:ascii="Calibri" w:eastAsia="Helvetica" w:hAnsi="Calibri" w:cs="Arial"/>
          <w:bCs/>
          <w:sz w:val="18"/>
          <w:szCs w:val="18"/>
        </w:rPr>
        <w:t>8</w:t>
      </w:r>
      <w:proofErr w:type="gramEnd"/>
    </w:p>
    <w:p w14:paraId="46B19B22" w14:textId="04C2C2E3" w:rsidR="009D62C2" w:rsidRPr="009D62C2" w:rsidRDefault="009D62C2" w:rsidP="009D62C2">
      <w:pPr>
        <w:tabs>
          <w:tab w:val="left" w:pos="0"/>
        </w:tabs>
        <w:rPr>
          <w:rFonts w:ascii="Calibri" w:eastAsia="Helvetica" w:hAnsi="Calibri" w:cs="Arial"/>
          <w:sz w:val="18"/>
          <w:szCs w:val="18"/>
        </w:rPr>
      </w:pPr>
      <w:r w:rsidRPr="009308B9">
        <w:rPr>
          <w:rFonts w:ascii="Calibri" w:eastAsia="Helvetica" w:hAnsi="Calibri" w:cs="Arial"/>
          <w:b/>
          <w:sz w:val="18"/>
          <w:szCs w:val="18"/>
        </w:rPr>
        <w:t xml:space="preserve">Londra </w:t>
      </w:r>
      <w:r w:rsidRPr="009308B9">
        <w:rPr>
          <w:rFonts w:ascii="Calibri" w:eastAsia="Helvetica" w:hAnsi="Calibri" w:cs="Arial"/>
          <w:sz w:val="18"/>
          <w:szCs w:val="18"/>
        </w:rPr>
        <w:t>316-317 Design Centre Chelsea Harbo</w:t>
      </w:r>
      <w:r>
        <w:rPr>
          <w:rFonts w:ascii="Calibri" w:eastAsia="Helvetica" w:hAnsi="Calibri" w:cs="Arial"/>
          <w:sz w:val="18"/>
          <w:szCs w:val="18"/>
        </w:rPr>
        <w:t>ur</w:t>
      </w:r>
      <w:bookmarkStart w:id="0" w:name="_GoBack"/>
      <w:bookmarkEnd w:id="0"/>
    </w:p>
    <w:sectPr w:rsidR="009D62C2" w:rsidRPr="009D62C2" w:rsidSect="009D62C2">
      <w:headerReference w:type="default" r:id="rId15"/>
      <w:footerReference w:type="default" r:id="rId16"/>
      <w:pgSz w:w="12240" w:h="15840"/>
      <w:pgMar w:top="1521" w:right="1701" w:bottom="567" w:left="1701" w:header="697" w:footer="342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AB9BF7" w14:textId="77777777" w:rsidR="003955E8" w:rsidRDefault="003955E8" w:rsidP="00F045D8">
      <w:r>
        <w:separator/>
      </w:r>
    </w:p>
  </w:endnote>
  <w:endnote w:type="continuationSeparator" w:id="0">
    <w:p w14:paraId="114D75E7" w14:textId="77777777" w:rsidR="003955E8" w:rsidRDefault="003955E8" w:rsidP="00F0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Batang">
    <w:altName w:val="바탕"/>
    <w:panose1 w:val="00000000000000000000"/>
    <w:charset w:val="81"/>
    <w:family w:val="auto"/>
    <w:notTrueType/>
    <w:pitch w:val="fixed"/>
    <w:sig w:usb0="00000001" w:usb1="09060000" w:usb2="00000010" w:usb3="00000000" w:csb0="0008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C027D0" w14:textId="457E3C65" w:rsidR="003955E8" w:rsidRPr="009D62C2" w:rsidRDefault="003955E8" w:rsidP="009D62C2">
    <w:pPr>
      <w:outlineLvl w:val="0"/>
      <w:rPr>
        <w:rFonts w:asciiTheme="majorHAnsi" w:hAnsiTheme="majorHAnsi" w:cs="Arial"/>
        <w:sz w:val="16"/>
        <w:szCs w:val="16"/>
      </w:rPr>
    </w:pPr>
  </w:p>
  <w:p w14:paraId="177E5878" w14:textId="77777777" w:rsidR="003955E8" w:rsidRPr="005A3AB0" w:rsidRDefault="003955E8" w:rsidP="00B824F2">
    <w:pPr>
      <w:pStyle w:val="Pidipagina"/>
      <w:tabs>
        <w:tab w:val="clear" w:pos="4819"/>
      </w:tabs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F1A2E4" w14:textId="77777777" w:rsidR="003955E8" w:rsidRDefault="003955E8" w:rsidP="00F045D8">
      <w:r>
        <w:separator/>
      </w:r>
    </w:p>
  </w:footnote>
  <w:footnote w:type="continuationSeparator" w:id="0">
    <w:p w14:paraId="6089F1B6" w14:textId="77777777" w:rsidR="003955E8" w:rsidRDefault="003955E8" w:rsidP="00F045D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F9F1C9" w14:textId="6DF61A1F" w:rsidR="003955E8" w:rsidRPr="009D62C2" w:rsidRDefault="003955E8" w:rsidP="009D62C2">
    <w:pPr>
      <w:pStyle w:val="Intestazione"/>
      <w:tabs>
        <w:tab w:val="clear" w:pos="4819"/>
        <w:tab w:val="clear" w:pos="9638"/>
        <w:tab w:val="right" w:pos="-851"/>
      </w:tabs>
      <w:ind w:left="3261"/>
    </w:pPr>
    <w:r>
      <w:rPr>
        <w:noProof/>
      </w:rPr>
      <w:drawing>
        <wp:inline distT="0" distB="0" distL="0" distR="0" wp14:anchorId="6F7F3511" wp14:editId="33FEB403">
          <wp:extent cx="1546300" cy="465915"/>
          <wp:effectExtent l="0" t="0" r="3175" b="0"/>
          <wp:docPr id="11" name="Picture 1" descr="07coolgry_Rt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07coolgry_Rt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  <a14:imgEffect>
                              <a14:brightnessContrast contrast="-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8213" cy="4664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85C64">
      <w:rPr>
        <w:rFonts w:asciiTheme="majorHAnsi" w:hAnsiTheme="majorHAnsi"/>
        <w:i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FA949C5"/>
    <w:multiLevelType w:val="hybridMultilevel"/>
    <w:tmpl w:val="8D0ED3B2"/>
    <w:lvl w:ilvl="0" w:tplc="0410000F">
      <w:start w:val="1"/>
      <w:numFmt w:val="decimal"/>
      <w:lvlText w:val="%1."/>
      <w:lvlJc w:val="left"/>
      <w:pPr>
        <w:ind w:left="600" w:hanging="360"/>
      </w:pPr>
    </w:lvl>
    <w:lvl w:ilvl="1" w:tplc="04100019" w:tentative="1">
      <w:start w:val="1"/>
      <w:numFmt w:val="lowerLetter"/>
      <w:lvlText w:val="%2."/>
      <w:lvlJc w:val="left"/>
      <w:pPr>
        <w:ind w:left="1320" w:hanging="360"/>
      </w:pPr>
    </w:lvl>
    <w:lvl w:ilvl="2" w:tplc="0410001B" w:tentative="1">
      <w:start w:val="1"/>
      <w:numFmt w:val="lowerRoman"/>
      <w:lvlText w:val="%3."/>
      <w:lvlJc w:val="right"/>
      <w:pPr>
        <w:ind w:left="2040" w:hanging="180"/>
      </w:pPr>
    </w:lvl>
    <w:lvl w:ilvl="3" w:tplc="0410000F" w:tentative="1">
      <w:start w:val="1"/>
      <w:numFmt w:val="decimal"/>
      <w:lvlText w:val="%4."/>
      <w:lvlJc w:val="left"/>
      <w:pPr>
        <w:ind w:left="2760" w:hanging="360"/>
      </w:pPr>
    </w:lvl>
    <w:lvl w:ilvl="4" w:tplc="04100019" w:tentative="1">
      <w:start w:val="1"/>
      <w:numFmt w:val="lowerLetter"/>
      <w:lvlText w:val="%5."/>
      <w:lvlJc w:val="left"/>
      <w:pPr>
        <w:ind w:left="3480" w:hanging="360"/>
      </w:pPr>
    </w:lvl>
    <w:lvl w:ilvl="5" w:tplc="0410001B" w:tentative="1">
      <w:start w:val="1"/>
      <w:numFmt w:val="lowerRoman"/>
      <w:lvlText w:val="%6."/>
      <w:lvlJc w:val="right"/>
      <w:pPr>
        <w:ind w:left="4200" w:hanging="180"/>
      </w:pPr>
    </w:lvl>
    <w:lvl w:ilvl="6" w:tplc="0410000F" w:tentative="1">
      <w:start w:val="1"/>
      <w:numFmt w:val="decimal"/>
      <w:lvlText w:val="%7."/>
      <w:lvlJc w:val="left"/>
      <w:pPr>
        <w:ind w:left="4920" w:hanging="360"/>
      </w:pPr>
    </w:lvl>
    <w:lvl w:ilvl="7" w:tplc="04100019" w:tentative="1">
      <w:start w:val="1"/>
      <w:numFmt w:val="lowerLetter"/>
      <w:lvlText w:val="%8."/>
      <w:lvlJc w:val="left"/>
      <w:pPr>
        <w:ind w:left="5640" w:hanging="360"/>
      </w:pPr>
    </w:lvl>
    <w:lvl w:ilvl="8" w:tplc="0410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>
    <w:nsid w:val="25AD2369"/>
    <w:multiLevelType w:val="hybridMultilevel"/>
    <w:tmpl w:val="486229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C468A9"/>
    <w:multiLevelType w:val="hybridMultilevel"/>
    <w:tmpl w:val="DECA69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377F35"/>
    <w:multiLevelType w:val="hybridMultilevel"/>
    <w:tmpl w:val="E5AC8D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AB2313"/>
    <w:multiLevelType w:val="hybridMultilevel"/>
    <w:tmpl w:val="9A4E40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85267E"/>
    <w:multiLevelType w:val="hybridMultilevel"/>
    <w:tmpl w:val="D758D4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4B51CC"/>
    <w:multiLevelType w:val="hybridMultilevel"/>
    <w:tmpl w:val="AE00D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9612C0"/>
    <w:multiLevelType w:val="hybridMultilevel"/>
    <w:tmpl w:val="916C60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967AF6"/>
    <w:multiLevelType w:val="hybridMultilevel"/>
    <w:tmpl w:val="F938891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4F026B6"/>
    <w:multiLevelType w:val="hybridMultilevel"/>
    <w:tmpl w:val="50485EDC"/>
    <w:lvl w:ilvl="0" w:tplc="04100001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2">
    <w:nsid w:val="64F313B8"/>
    <w:multiLevelType w:val="hybridMultilevel"/>
    <w:tmpl w:val="5BA2AD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072794"/>
    <w:multiLevelType w:val="hybridMultilevel"/>
    <w:tmpl w:val="33721A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E175A3"/>
    <w:multiLevelType w:val="hybridMultilevel"/>
    <w:tmpl w:val="680AE0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AC2AF9"/>
    <w:multiLevelType w:val="hybridMultilevel"/>
    <w:tmpl w:val="821A7E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C71BB0"/>
    <w:multiLevelType w:val="hybridMultilevel"/>
    <w:tmpl w:val="CF1CF5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5F6B83"/>
    <w:multiLevelType w:val="hybridMultilevel"/>
    <w:tmpl w:val="86B431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E67B9E"/>
    <w:multiLevelType w:val="hybridMultilevel"/>
    <w:tmpl w:val="BED0C1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CA238DF"/>
    <w:multiLevelType w:val="hybridMultilevel"/>
    <w:tmpl w:val="07D254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5"/>
  </w:num>
  <w:num w:numId="3">
    <w:abstractNumId w:val="19"/>
  </w:num>
  <w:num w:numId="4">
    <w:abstractNumId w:val="8"/>
  </w:num>
  <w:num w:numId="5">
    <w:abstractNumId w:val="3"/>
  </w:num>
  <w:num w:numId="6">
    <w:abstractNumId w:val="11"/>
  </w:num>
  <w:num w:numId="7">
    <w:abstractNumId w:val="0"/>
  </w:num>
  <w:num w:numId="8">
    <w:abstractNumId w:val="6"/>
  </w:num>
  <w:num w:numId="9">
    <w:abstractNumId w:val="15"/>
  </w:num>
  <w:num w:numId="10">
    <w:abstractNumId w:val="16"/>
  </w:num>
  <w:num w:numId="11">
    <w:abstractNumId w:val="7"/>
  </w:num>
  <w:num w:numId="12">
    <w:abstractNumId w:val="1"/>
  </w:num>
  <w:num w:numId="13">
    <w:abstractNumId w:val="4"/>
  </w:num>
  <w:num w:numId="14">
    <w:abstractNumId w:val="13"/>
  </w:num>
  <w:num w:numId="15">
    <w:abstractNumId w:val="2"/>
  </w:num>
  <w:num w:numId="16">
    <w:abstractNumId w:val="9"/>
  </w:num>
  <w:num w:numId="17">
    <w:abstractNumId w:val="18"/>
  </w:num>
  <w:num w:numId="18">
    <w:abstractNumId w:val="10"/>
  </w:num>
  <w:num w:numId="19">
    <w:abstractNumId w:val="14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F44"/>
    <w:rsid w:val="00004E93"/>
    <w:rsid w:val="0002718F"/>
    <w:rsid w:val="00042485"/>
    <w:rsid w:val="00053436"/>
    <w:rsid w:val="00064C91"/>
    <w:rsid w:val="00066736"/>
    <w:rsid w:val="00067B07"/>
    <w:rsid w:val="00084F69"/>
    <w:rsid w:val="00085C64"/>
    <w:rsid w:val="00087228"/>
    <w:rsid w:val="0009299B"/>
    <w:rsid w:val="00097E85"/>
    <w:rsid w:val="000B6888"/>
    <w:rsid w:val="000D1DAE"/>
    <w:rsid w:val="000D64C8"/>
    <w:rsid w:val="000E6491"/>
    <w:rsid w:val="000F3977"/>
    <w:rsid w:val="00114267"/>
    <w:rsid w:val="001237D4"/>
    <w:rsid w:val="0013050F"/>
    <w:rsid w:val="00150D50"/>
    <w:rsid w:val="001551CE"/>
    <w:rsid w:val="00166B47"/>
    <w:rsid w:val="00180FDE"/>
    <w:rsid w:val="001931E1"/>
    <w:rsid w:val="001A36DA"/>
    <w:rsid w:val="001A4F69"/>
    <w:rsid w:val="001B10D3"/>
    <w:rsid w:val="001D1F70"/>
    <w:rsid w:val="001D1F8D"/>
    <w:rsid w:val="001E7E37"/>
    <w:rsid w:val="00206639"/>
    <w:rsid w:val="00223F07"/>
    <w:rsid w:val="00225F44"/>
    <w:rsid w:val="00233420"/>
    <w:rsid w:val="00240D75"/>
    <w:rsid w:val="002655D6"/>
    <w:rsid w:val="0026601B"/>
    <w:rsid w:val="002831CB"/>
    <w:rsid w:val="0028328A"/>
    <w:rsid w:val="00293F9F"/>
    <w:rsid w:val="002A24FC"/>
    <w:rsid w:val="002A4773"/>
    <w:rsid w:val="002B4550"/>
    <w:rsid w:val="002B45F5"/>
    <w:rsid w:val="002D4893"/>
    <w:rsid w:val="002F15DD"/>
    <w:rsid w:val="002F363A"/>
    <w:rsid w:val="002F65D2"/>
    <w:rsid w:val="002F73B4"/>
    <w:rsid w:val="00301FD9"/>
    <w:rsid w:val="00303954"/>
    <w:rsid w:val="00326709"/>
    <w:rsid w:val="003348CA"/>
    <w:rsid w:val="003361EC"/>
    <w:rsid w:val="00340CF4"/>
    <w:rsid w:val="0036140F"/>
    <w:rsid w:val="00362279"/>
    <w:rsid w:val="00366026"/>
    <w:rsid w:val="003912B8"/>
    <w:rsid w:val="003955E8"/>
    <w:rsid w:val="00397F78"/>
    <w:rsid w:val="003A47E4"/>
    <w:rsid w:val="003A5069"/>
    <w:rsid w:val="003B24D3"/>
    <w:rsid w:val="003C146C"/>
    <w:rsid w:val="003C6516"/>
    <w:rsid w:val="003C6CEB"/>
    <w:rsid w:val="003D5142"/>
    <w:rsid w:val="003E7A56"/>
    <w:rsid w:val="004044E9"/>
    <w:rsid w:val="00412A24"/>
    <w:rsid w:val="0041505D"/>
    <w:rsid w:val="0042380A"/>
    <w:rsid w:val="00437F2F"/>
    <w:rsid w:val="00464216"/>
    <w:rsid w:val="00471896"/>
    <w:rsid w:val="004735B6"/>
    <w:rsid w:val="00484A90"/>
    <w:rsid w:val="004962A0"/>
    <w:rsid w:val="00497003"/>
    <w:rsid w:val="004A73EB"/>
    <w:rsid w:val="004B15D1"/>
    <w:rsid w:val="004C28BC"/>
    <w:rsid w:val="004D5E68"/>
    <w:rsid w:val="004D70BE"/>
    <w:rsid w:val="004E4C13"/>
    <w:rsid w:val="004E6834"/>
    <w:rsid w:val="004F151D"/>
    <w:rsid w:val="004F7B05"/>
    <w:rsid w:val="004F7E96"/>
    <w:rsid w:val="00514B36"/>
    <w:rsid w:val="00517A3F"/>
    <w:rsid w:val="00537140"/>
    <w:rsid w:val="005403B7"/>
    <w:rsid w:val="00581DC7"/>
    <w:rsid w:val="00585462"/>
    <w:rsid w:val="005914DD"/>
    <w:rsid w:val="00594E8F"/>
    <w:rsid w:val="005A3AB0"/>
    <w:rsid w:val="005A656E"/>
    <w:rsid w:val="005B5CC5"/>
    <w:rsid w:val="005D6CF0"/>
    <w:rsid w:val="005E0A8E"/>
    <w:rsid w:val="005F10CA"/>
    <w:rsid w:val="005F411D"/>
    <w:rsid w:val="00604147"/>
    <w:rsid w:val="00612A10"/>
    <w:rsid w:val="00627EAD"/>
    <w:rsid w:val="0063187E"/>
    <w:rsid w:val="00637501"/>
    <w:rsid w:val="00663836"/>
    <w:rsid w:val="00685DBC"/>
    <w:rsid w:val="006975CE"/>
    <w:rsid w:val="006D5314"/>
    <w:rsid w:val="006E2C78"/>
    <w:rsid w:val="00704FDC"/>
    <w:rsid w:val="007061DD"/>
    <w:rsid w:val="00711767"/>
    <w:rsid w:val="00711F06"/>
    <w:rsid w:val="007156D7"/>
    <w:rsid w:val="00716DD2"/>
    <w:rsid w:val="007228E0"/>
    <w:rsid w:val="007258C8"/>
    <w:rsid w:val="00731428"/>
    <w:rsid w:val="007345CC"/>
    <w:rsid w:val="0074410D"/>
    <w:rsid w:val="007625C3"/>
    <w:rsid w:val="0078662D"/>
    <w:rsid w:val="00791168"/>
    <w:rsid w:val="007A0FC9"/>
    <w:rsid w:val="007B2BF6"/>
    <w:rsid w:val="007C659C"/>
    <w:rsid w:val="007D0F29"/>
    <w:rsid w:val="007E3284"/>
    <w:rsid w:val="007F1EFC"/>
    <w:rsid w:val="00800914"/>
    <w:rsid w:val="008207A0"/>
    <w:rsid w:val="00821FFE"/>
    <w:rsid w:val="00826579"/>
    <w:rsid w:val="00835CFA"/>
    <w:rsid w:val="00891D57"/>
    <w:rsid w:val="008B589A"/>
    <w:rsid w:val="008C3481"/>
    <w:rsid w:val="008C642A"/>
    <w:rsid w:val="0090141D"/>
    <w:rsid w:val="00910421"/>
    <w:rsid w:val="009107BF"/>
    <w:rsid w:val="00915A9C"/>
    <w:rsid w:val="009308B9"/>
    <w:rsid w:val="009451FE"/>
    <w:rsid w:val="00953727"/>
    <w:rsid w:val="00971014"/>
    <w:rsid w:val="00971F48"/>
    <w:rsid w:val="00972325"/>
    <w:rsid w:val="00981411"/>
    <w:rsid w:val="00996E01"/>
    <w:rsid w:val="009A5CD8"/>
    <w:rsid w:val="009C11C1"/>
    <w:rsid w:val="009C7589"/>
    <w:rsid w:val="009D62C2"/>
    <w:rsid w:val="009E3EA7"/>
    <w:rsid w:val="009F2F01"/>
    <w:rsid w:val="009F7B5B"/>
    <w:rsid w:val="00A021BB"/>
    <w:rsid w:val="00A02A8E"/>
    <w:rsid w:val="00A07699"/>
    <w:rsid w:val="00A12A83"/>
    <w:rsid w:val="00A17D70"/>
    <w:rsid w:val="00A34D83"/>
    <w:rsid w:val="00A35BBC"/>
    <w:rsid w:val="00A427A2"/>
    <w:rsid w:val="00A46630"/>
    <w:rsid w:val="00A55132"/>
    <w:rsid w:val="00A73CAD"/>
    <w:rsid w:val="00A74777"/>
    <w:rsid w:val="00A811BB"/>
    <w:rsid w:val="00A87B26"/>
    <w:rsid w:val="00A91940"/>
    <w:rsid w:val="00A9212A"/>
    <w:rsid w:val="00A92CD5"/>
    <w:rsid w:val="00A93484"/>
    <w:rsid w:val="00A94CC6"/>
    <w:rsid w:val="00AA0609"/>
    <w:rsid w:val="00AD0C60"/>
    <w:rsid w:val="00AD14C4"/>
    <w:rsid w:val="00AD1FB0"/>
    <w:rsid w:val="00AD3B54"/>
    <w:rsid w:val="00AD3E0A"/>
    <w:rsid w:val="00AE72C9"/>
    <w:rsid w:val="00AF2614"/>
    <w:rsid w:val="00AF29C2"/>
    <w:rsid w:val="00B052DC"/>
    <w:rsid w:val="00B11E47"/>
    <w:rsid w:val="00B13D41"/>
    <w:rsid w:val="00B37868"/>
    <w:rsid w:val="00B5369A"/>
    <w:rsid w:val="00B5644E"/>
    <w:rsid w:val="00B66974"/>
    <w:rsid w:val="00B824F2"/>
    <w:rsid w:val="00BA69CF"/>
    <w:rsid w:val="00BC4769"/>
    <w:rsid w:val="00BD3186"/>
    <w:rsid w:val="00BD5E31"/>
    <w:rsid w:val="00BE6A48"/>
    <w:rsid w:val="00BE7B3A"/>
    <w:rsid w:val="00C1131A"/>
    <w:rsid w:val="00C4289A"/>
    <w:rsid w:val="00C46E5E"/>
    <w:rsid w:val="00C46EEB"/>
    <w:rsid w:val="00C50F96"/>
    <w:rsid w:val="00C56A9A"/>
    <w:rsid w:val="00C62C16"/>
    <w:rsid w:val="00C74007"/>
    <w:rsid w:val="00C9178F"/>
    <w:rsid w:val="00C92199"/>
    <w:rsid w:val="00C96017"/>
    <w:rsid w:val="00CA6F29"/>
    <w:rsid w:val="00CB11F0"/>
    <w:rsid w:val="00CB194F"/>
    <w:rsid w:val="00CB1F71"/>
    <w:rsid w:val="00CD52EE"/>
    <w:rsid w:val="00CF440E"/>
    <w:rsid w:val="00D01B97"/>
    <w:rsid w:val="00D11D9B"/>
    <w:rsid w:val="00D26615"/>
    <w:rsid w:val="00D41818"/>
    <w:rsid w:val="00D47AD6"/>
    <w:rsid w:val="00E10EF0"/>
    <w:rsid w:val="00E544B4"/>
    <w:rsid w:val="00E80AD3"/>
    <w:rsid w:val="00E815B9"/>
    <w:rsid w:val="00E8601B"/>
    <w:rsid w:val="00E943C4"/>
    <w:rsid w:val="00E9489C"/>
    <w:rsid w:val="00EA1BFE"/>
    <w:rsid w:val="00EA491A"/>
    <w:rsid w:val="00EB3035"/>
    <w:rsid w:val="00EC2513"/>
    <w:rsid w:val="00ED79E3"/>
    <w:rsid w:val="00EE222C"/>
    <w:rsid w:val="00EF13AD"/>
    <w:rsid w:val="00F020B4"/>
    <w:rsid w:val="00F045D8"/>
    <w:rsid w:val="00F06166"/>
    <w:rsid w:val="00F0678D"/>
    <w:rsid w:val="00F22105"/>
    <w:rsid w:val="00F314D9"/>
    <w:rsid w:val="00F31615"/>
    <w:rsid w:val="00F34B30"/>
    <w:rsid w:val="00F5281E"/>
    <w:rsid w:val="00F613F1"/>
    <w:rsid w:val="00F64BB3"/>
    <w:rsid w:val="00F65986"/>
    <w:rsid w:val="00F70F18"/>
    <w:rsid w:val="00F960F5"/>
    <w:rsid w:val="00F97862"/>
    <w:rsid w:val="00FA5109"/>
    <w:rsid w:val="00FD301B"/>
    <w:rsid w:val="00FD57B9"/>
    <w:rsid w:val="00FE03C9"/>
    <w:rsid w:val="00FE129D"/>
    <w:rsid w:val="00FE5E0B"/>
    <w:rsid w:val="00FF26C1"/>
    <w:rsid w:val="00FF7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88C986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F7449"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A510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7">
    <w:name w:val="heading 7"/>
    <w:basedOn w:val="Normale"/>
    <w:next w:val="Normale"/>
    <w:link w:val="Titolo7Carattere"/>
    <w:qFormat/>
    <w:rsid w:val="009107BF"/>
    <w:pPr>
      <w:keepNext/>
      <w:autoSpaceDE w:val="0"/>
      <w:autoSpaceDN w:val="0"/>
      <w:adjustRightInd w:val="0"/>
      <w:ind w:left="-2520"/>
      <w:outlineLvl w:val="6"/>
    </w:pPr>
    <w:rPr>
      <w:rFonts w:ascii="Arial Narrow" w:eastAsia="Batang" w:hAnsi="Arial Narrow" w:cs="Courier New"/>
      <w:b/>
      <w:bCs/>
      <w:sz w:val="20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atterepredefinitoparagrafo"/>
    <w:link w:val="Titolo7"/>
    <w:rsid w:val="009107BF"/>
    <w:rPr>
      <w:rFonts w:ascii="Arial Narrow" w:eastAsia="Batang" w:hAnsi="Arial Narrow" w:cs="Courier New"/>
      <w:b/>
      <w:bCs/>
      <w:sz w:val="20"/>
      <w:szCs w:val="20"/>
    </w:rPr>
  </w:style>
  <w:style w:type="paragraph" w:styleId="Corpodeltesto">
    <w:name w:val="Body Text"/>
    <w:basedOn w:val="Normale"/>
    <w:link w:val="CorpodeltestoCarattere"/>
    <w:rsid w:val="009107BF"/>
    <w:rPr>
      <w:rFonts w:ascii="Times New Roman" w:eastAsia="Times New Roman" w:hAnsi="Times New Roman" w:cs="Times New Roman"/>
      <w:sz w:val="32"/>
    </w:rPr>
  </w:style>
  <w:style w:type="character" w:customStyle="1" w:styleId="CorpodeltestoCarattere">
    <w:name w:val="Corpo del testo Carattere"/>
    <w:basedOn w:val="Caratterepredefinitoparagrafo"/>
    <w:link w:val="Corpodeltesto"/>
    <w:rsid w:val="009107BF"/>
    <w:rPr>
      <w:rFonts w:ascii="Times New Roman" w:eastAsia="Times New Roman" w:hAnsi="Times New Roman" w:cs="Times New Roman"/>
      <w:sz w:val="32"/>
    </w:rPr>
  </w:style>
  <w:style w:type="character" w:styleId="Enfasigrassetto">
    <w:name w:val="Strong"/>
    <w:basedOn w:val="Caratterepredefinitoparagrafo"/>
    <w:qFormat/>
    <w:rsid w:val="009107BF"/>
    <w:rPr>
      <w:b/>
      <w:bCs/>
    </w:rPr>
  </w:style>
  <w:style w:type="character" w:customStyle="1" w:styleId="chiaro-a">
    <w:name w:val="chiaro-a"/>
    <w:basedOn w:val="Caratterepredefinitoparagrafo"/>
    <w:rsid w:val="009107BF"/>
  </w:style>
  <w:style w:type="character" w:styleId="Collegamentoipertestuale">
    <w:name w:val="Hyperlink"/>
    <w:basedOn w:val="Caratterepredefinitoparagrafo"/>
    <w:rsid w:val="009107B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4E9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04E93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nhideWhenUsed/>
    <w:rsid w:val="00F045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rsid w:val="00F045D8"/>
  </w:style>
  <w:style w:type="paragraph" w:styleId="Pidipagina">
    <w:name w:val="footer"/>
    <w:basedOn w:val="Normale"/>
    <w:link w:val="Pidipagina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045D8"/>
  </w:style>
  <w:style w:type="paragraph" w:styleId="Paragrafoelenco">
    <w:name w:val="List Paragraph"/>
    <w:basedOn w:val="Normale"/>
    <w:uiPriority w:val="34"/>
    <w:qFormat/>
    <w:rsid w:val="00F045D8"/>
    <w:pPr>
      <w:ind w:left="720"/>
      <w:contextualSpacing/>
    </w:pPr>
  </w:style>
  <w:style w:type="character" w:customStyle="1" w:styleId="Hyperlink2">
    <w:name w:val="Hyperlink.2"/>
    <w:basedOn w:val="Caratterepredefinitoparagrafo"/>
    <w:rsid w:val="00FD57B9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paragraph" w:styleId="NormaleWeb">
    <w:name w:val="Normal (Web)"/>
    <w:basedOn w:val="Normale"/>
    <w:unhideWhenUsed/>
    <w:rsid w:val="00437F2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C50F96"/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rsid w:val="00C50F96"/>
  </w:style>
  <w:style w:type="character" w:styleId="Rimandonotaapidipagina">
    <w:name w:val="footnote reference"/>
    <w:basedOn w:val="Caratterepredefinitoparagrafo"/>
    <w:uiPriority w:val="99"/>
    <w:unhideWhenUsed/>
    <w:rsid w:val="00C50F96"/>
    <w:rPr>
      <w:vertAlign w:val="superscript"/>
    </w:rPr>
  </w:style>
  <w:style w:type="character" w:customStyle="1" w:styleId="Titolo2Carattere">
    <w:name w:val="Titolo 2 Carattere"/>
    <w:basedOn w:val="Caratterepredefinitoparagrafo"/>
    <w:link w:val="Titolo2"/>
    <w:uiPriority w:val="9"/>
    <w:semiHidden/>
    <w:rsid w:val="00FA51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F7449"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A510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7">
    <w:name w:val="heading 7"/>
    <w:basedOn w:val="Normale"/>
    <w:next w:val="Normale"/>
    <w:link w:val="Titolo7Carattere"/>
    <w:qFormat/>
    <w:rsid w:val="009107BF"/>
    <w:pPr>
      <w:keepNext/>
      <w:autoSpaceDE w:val="0"/>
      <w:autoSpaceDN w:val="0"/>
      <w:adjustRightInd w:val="0"/>
      <w:ind w:left="-2520"/>
      <w:outlineLvl w:val="6"/>
    </w:pPr>
    <w:rPr>
      <w:rFonts w:ascii="Arial Narrow" w:eastAsia="Batang" w:hAnsi="Arial Narrow" w:cs="Courier New"/>
      <w:b/>
      <w:bCs/>
      <w:sz w:val="20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atterepredefinitoparagrafo"/>
    <w:link w:val="Titolo7"/>
    <w:rsid w:val="009107BF"/>
    <w:rPr>
      <w:rFonts w:ascii="Arial Narrow" w:eastAsia="Batang" w:hAnsi="Arial Narrow" w:cs="Courier New"/>
      <w:b/>
      <w:bCs/>
      <w:sz w:val="20"/>
      <w:szCs w:val="20"/>
    </w:rPr>
  </w:style>
  <w:style w:type="paragraph" w:styleId="Corpodeltesto">
    <w:name w:val="Body Text"/>
    <w:basedOn w:val="Normale"/>
    <w:link w:val="CorpodeltestoCarattere"/>
    <w:rsid w:val="009107BF"/>
    <w:rPr>
      <w:rFonts w:ascii="Times New Roman" w:eastAsia="Times New Roman" w:hAnsi="Times New Roman" w:cs="Times New Roman"/>
      <w:sz w:val="32"/>
    </w:rPr>
  </w:style>
  <w:style w:type="character" w:customStyle="1" w:styleId="CorpodeltestoCarattere">
    <w:name w:val="Corpo del testo Carattere"/>
    <w:basedOn w:val="Caratterepredefinitoparagrafo"/>
    <w:link w:val="Corpodeltesto"/>
    <w:rsid w:val="009107BF"/>
    <w:rPr>
      <w:rFonts w:ascii="Times New Roman" w:eastAsia="Times New Roman" w:hAnsi="Times New Roman" w:cs="Times New Roman"/>
      <w:sz w:val="32"/>
    </w:rPr>
  </w:style>
  <w:style w:type="character" w:styleId="Enfasigrassetto">
    <w:name w:val="Strong"/>
    <w:basedOn w:val="Caratterepredefinitoparagrafo"/>
    <w:qFormat/>
    <w:rsid w:val="009107BF"/>
    <w:rPr>
      <w:b/>
      <w:bCs/>
    </w:rPr>
  </w:style>
  <w:style w:type="character" w:customStyle="1" w:styleId="chiaro-a">
    <w:name w:val="chiaro-a"/>
    <w:basedOn w:val="Caratterepredefinitoparagrafo"/>
    <w:rsid w:val="009107BF"/>
  </w:style>
  <w:style w:type="character" w:styleId="Collegamentoipertestuale">
    <w:name w:val="Hyperlink"/>
    <w:basedOn w:val="Caratterepredefinitoparagrafo"/>
    <w:rsid w:val="009107B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4E9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04E93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nhideWhenUsed/>
    <w:rsid w:val="00F045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rsid w:val="00F045D8"/>
  </w:style>
  <w:style w:type="paragraph" w:styleId="Pidipagina">
    <w:name w:val="footer"/>
    <w:basedOn w:val="Normale"/>
    <w:link w:val="Pidipagina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045D8"/>
  </w:style>
  <w:style w:type="paragraph" w:styleId="Paragrafoelenco">
    <w:name w:val="List Paragraph"/>
    <w:basedOn w:val="Normale"/>
    <w:uiPriority w:val="34"/>
    <w:qFormat/>
    <w:rsid w:val="00F045D8"/>
    <w:pPr>
      <w:ind w:left="720"/>
      <w:contextualSpacing/>
    </w:pPr>
  </w:style>
  <w:style w:type="character" w:customStyle="1" w:styleId="Hyperlink2">
    <w:name w:val="Hyperlink.2"/>
    <w:basedOn w:val="Caratterepredefinitoparagrafo"/>
    <w:rsid w:val="00FD57B9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paragraph" w:styleId="NormaleWeb">
    <w:name w:val="Normal (Web)"/>
    <w:basedOn w:val="Normale"/>
    <w:unhideWhenUsed/>
    <w:rsid w:val="00437F2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C50F96"/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rsid w:val="00C50F96"/>
  </w:style>
  <w:style w:type="character" w:styleId="Rimandonotaapidipagina">
    <w:name w:val="footnote reference"/>
    <w:basedOn w:val="Caratterepredefinitoparagrafo"/>
    <w:uiPriority w:val="99"/>
    <w:unhideWhenUsed/>
    <w:rsid w:val="00C50F96"/>
    <w:rPr>
      <w:vertAlign w:val="superscript"/>
    </w:rPr>
  </w:style>
  <w:style w:type="character" w:customStyle="1" w:styleId="Titolo2Carattere">
    <w:name w:val="Titolo 2 Carattere"/>
    <w:basedOn w:val="Caratterepredefinitoparagrafo"/>
    <w:link w:val="Titolo2"/>
    <w:uiPriority w:val="9"/>
    <w:semiHidden/>
    <w:rsid w:val="00FA51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3.jpeg"/><Relationship Id="rId12" Type="http://schemas.openxmlformats.org/officeDocument/2006/relationships/image" Target="media/image4.jpg"/><Relationship Id="rId13" Type="http://schemas.openxmlformats.org/officeDocument/2006/relationships/hyperlink" Target="mailto:press@taconline.it" TargetMode="External"/><Relationship Id="rId14" Type="http://schemas.openxmlformats.org/officeDocument/2006/relationships/hyperlink" Target="mailto:press@taconline.it" TargetMode="External"/><Relationship Id="rId15" Type="http://schemas.openxmlformats.org/officeDocument/2006/relationships/header" Target="header1.xml"/><Relationship Id="rId16" Type="http://schemas.openxmlformats.org/officeDocument/2006/relationships/footer" Target="footer1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Relationship Id="rId2" Type="http://schemas.microsoft.com/office/2007/relationships/hdphoto" Target="media/hdphoto1.wdp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E5EB92E-1124-F945-93CE-4F32B4FE4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308</Words>
  <Characters>1757</Characters>
  <Application>Microsoft Macintosh Word</Application>
  <DocSecurity>0</DocSecurity>
  <Lines>14</Lines>
  <Paragraphs>4</Paragraphs>
  <ScaleCrop>false</ScaleCrop>
  <Company>TAC</Company>
  <LinksUpToDate>false</LinksUpToDate>
  <CharactersWithSpaces>2061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tac comunicazione</cp:lastModifiedBy>
  <cp:revision>3</cp:revision>
  <cp:lastPrinted>2017-03-09T18:27:00Z</cp:lastPrinted>
  <dcterms:created xsi:type="dcterms:W3CDTF">2017-04-20T08:47:00Z</dcterms:created>
  <dcterms:modified xsi:type="dcterms:W3CDTF">2017-04-20T13:43:00Z</dcterms:modified>
</cp:coreProperties>
</file>