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DA1FCB7" w14:textId="569258CB" w:rsidR="000C7CFA" w:rsidRPr="008B55E2" w:rsidRDefault="008B55E2" w:rsidP="008B55E2">
      <w:pPr>
        <w:jc w:val="center"/>
        <w:rPr>
          <w:noProof/>
          <w:sz w:val="32"/>
          <w:szCs w:val="32"/>
        </w:rPr>
      </w:pPr>
      <w:bookmarkStart w:id="0" w:name="_GoBack"/>
      <w:bookmarkEnd w:id="0"/>
      <w:r w:rsidRPr="008B55E2">
        <w:rPr>
          <w:b/>
          <w:sz w:val="32"/>
          <w:szCs w:val="32"/>
        </w:rPr>
        <w:t>RAK-ILLUSION</w:t>
      </w:r>
    </w:p>
    <w:p w14:paraId="238A88DA" w14:textId="452EC02A" w:rsidR="00E103F5" w:rsidRPr="008B55E2" w:rsidRDefault="009C15A2" w:rsidP="00162A84">
      <w:pPr>
        <w:jc w:val="both"/>
        <w:rPr>
          <w:sz w:val="24"/>
          <w:szCs w:val="24"/>
          <w:shd w:val="clear" w:color="auto" w:fill="FFFFFF"/>
          <w:lang w:val="it-IT"/>
        </w:rPr>
      </w:pPr>
      <w:r w:rsidRPr="008B55E2">
        <w:rPr>
          <w:sz w:val="24"/>
          <w:szCs w:val="24"/>
          <w:shd w:val="clear" w:color="auto" w:fill="FFFFFF"/>
          <w:lang w:val="it-IT"/>
        </w:rPr>
        <w:t>Il marchio internazionale</w:t>
      </w:r>
      <w:r w:rsidRPr="008B55E2">
        <w:rPr>
          <w:rFonts w:cs="Microsoft Sans Serif"/>
          <w:sz w:val="24"/>
          <w:szCs w:val="24"/>
          <w:shd w:val="clear" w:color="auto" w:fill="FFFFFF"/>
          <w:lang w:val="it-IT"/>
        </w:rPr>
        <w:t xml:space="preserve"> mantiene intatto lo spirito innovativo e progettuale</w:t>
      </w:r>
      <w:r w:rsidR="0010667D" w:rsidRPr="008B55E2">
        <w:rPr>
          <w:rFonts w:cs="Microsoft Sans Serif"/>
          <w:sz w:val="24"/>
          <w:szCs w:val="24"/>
          <w:shd w:val="clear" w:color="auto" w:fill="FFFFFF"/>
          <w:lang w:val="it-IT"/>
        </w:rPr>
        <w:t xml:space="preserve"> che l'ha reso famoso nel mondo, </w:t>
      </w:r>
      <w:r w:rsidRPr="008B55E2">
        <w:rPr>
          <w:sz w:val="24"/>
          <w:szCs w:val="24"/>
          <w:shd w:val="clear" w:color="auto" w:fill="FFFFFF"/>
          <w:lang w:val="it-IT"/>
        </w:rPr>
        <w:t xml:space="preserve">attraverso l’utilizzo di prodotti e sistemi integrati di gres porcellanato e ceramica per pavimenti e rivestimenti, sanitari e </w:t>
      </w:r>
      <w:proofErr w:type="spellStart"/>
      <w:r w:rsidRPr="008B55E2">
        <w:rPr>
          <w:sz w:val="24"/>
          <w:szCs w:val="24"/>
          <w:shd w:val="clear" w:color="auto" w:fill="FFFFFF"/>
          <w:lang w:val="it-IT"/>
        </w:rPr>
        <w:t>arredobagno</w:t>
      </w:r>
      <w:proofErr w:type="spellEnd"/>
      <w:r w:rsidRPr="008B55E2">
        <w:rPr>
          <w:sz w:val="24"/>
          <w:szCs w:val="24"/>
          <w:shd w:val="clear" w:color="auto" w:fill="FFFFFF"/>
          <w:lang w:val="it-IT"/>
        </w:rPr>
        <w:t xml:space="preserve">, tutti </w:t>
      </w:r>
      <w:r w:rsidRPr="008B55E2">
        <w:rPr>
          <w:rFonts w:cs="Microsoft Sans Serif"/>
          <w:sz w:val="24"/>
          <w:szCs w:val="24"/>
          <w:shd w:val="clear" w:color="auto" w:fill="FFFFFF"/>
          <w:lang w:val="it-IT"/>
        </w:rPr>
        <w:t xml:space="preserve">con grande </w:t>
      </w:r>
      <w:proofErr w:type="gramStart"/>
      <w:r w:rsidRPr="008B55E2">
        <w:rPr>
          <w:rFonts w:cs="Microsoft Sans Serif"/>
          <w:i/>
          <w:sz w:val="24"/>
          <w:szCs w:val="24"/>
          <w:shd w:val="clear" w:color="auto" w:fill="FFFFFF"/>
          <w:lang w:val="it-IT"/>
        </w:rPr>
        <w:t>appeal</w:t>
      </w:r>
      <w:proofErr w:type="gramEnd"/>
      <w:r w:rsidRPr="008B55E2">
        <w:rPr>
          <w:rFonts w:cs="Microsoft Sans Serif"/>
          <w:i/>
          <w:sz w:val="24"/>
          <w:szCs w:val="24"/>
          <w:shd w:val="clear" w:color="auto" w:fill="FFFFFF"/>
          <w:lang w:val="it-IT"/>
        </w:rPr>
        <w:t xml:space="preserve"> </w:t>
      </w:r>
      <w:r w:rsidRPr="008B55E2">
        <w:rPr>
          <w:rFonts w:cs="Microsoft Sans Serif"/>
          <w:sz w:val="24"/>
          <w:szCs w:val="24"/>
          <w:shd w:val="clear" w:color="auto" w:fill="FFFFFF"/>
          <w:lang w:val="it-IT"/>
        </w:rPr>
        <w:t>contemporaneo.</w:t>
      </w:r>
    </w:p>
    <w:p w14:paraId="2094C518" w14:textId="74EEC690" w:rsidR="00250619" w:rsidRPr="008B55E2" w:rsidRDefault="00B3650D" w:rsidP="00162A84">
      <w:pPr>
        <w:jc w:val="both"/>
        <w:rPr>
          <w:sz w:val="24"/>
          <w:szCs w:val="24"/>
        </w:rPr>
      </w:pPr>
      <w:proofErr w:type="spellStart"/>
      <w:r w:rsidRPr="008B55E2">
        <w:rPr>
          <w:sz w:val="24"/>
          <w:szCs w:val="24"/>
        </w:rPr>
        <w:t>Fornitore</w:t>
      </w:r>
      <w:proofErr w:type="spellEnd"/>
      <w:r w:rsidR="00250619" w:rsidRPr="008B55E2">
        <w:rPr>
          <w:sz w:val="24"/>
          <w:szCs w:val="24"/>
        </w:rPr>
        <w:t xml:space="preserve"> </w:t>
      </w:r>
      <w:proofErr w:type="spellStart"/>
      <w:r w:rsidR="00250619" w:rsidRPr="008B55E2">
        <w:rPr>
          <w:sz w:val="24"/>
          <w:szCs w:val="24"/>
        </w:rPr>
        <w:t>completo</w:t>
      </w:r>
      <w:proofErr w:type="spellEnd"/>
      <w:r w:rsidR="00250619" w:rsidRPr="008B55E2">
        <w:rPr>
          <w:sz w:val="24"/>
          <w:szCs w:val="24"/>
        </w:rPr>
        <w:t xml:space="preserve"> di </w:t>
      </w:r>
      <w:proofErr w:type="spellStart"/>
      <w:r w:rsidR="00250619" w:rsidRPr="008B55E2">
        <w:rPr>
          <w:sz w:val="24"/>
          <w:szCs w:val="24"/>
        </w:rPr>
        <w:t>soluzioni</w:t>
      </w:r>
      <w:proofErr w:type="spellEnd"/>
      <w:r w:rsidR="00250619" w:rsidRPr="008B55E2">
        <w:rPr>
          <w:sz w:val="24"/>
          <w:szCs w:val="24"/>
        </w:rPr>
        <w:t xml:space="preserve"> lifestyle, RAK </w:t>
      </w:r>
      <w:proofErr w:type="gramStart"/>
      <w:r w:rsidR="00250619" w:rsidRPr="008B55E2">
        <w:rPr>
          <w:sz w:val="24"/>
          <w:szCs w:val="24"/>
        </w:rPr>
        <w:t>Ceramics</w:t>
      </w:r>
      <w:proofErr w:type="gramEnd"/>
      <w:r w:rsidR="00250619" w:rsidRPr="008B55E2">
        <w:rPr>
          <w:sz w:val="24"/>
          <w:szCs w:val="24"/>
        </w:rPr>
        <w:t xml:space="preserve"> </w:t>
      </w:r>
      <w:proofErr w:type="spellStart"/>
      <w:r w:rsidR="00250619" w:rsidRPr="008B55E2">
        <w:rPr>
          <w:sz w:val="24"/>
          <w:szCs w:val="24"/>
        </w:rPr>
        <w:t>fornisce</w:t>
      </w:r>
      <w:proofErr w:type="spellEnd"/>
      <w:r w:rsidR="00250619" w:rsidRPr="008B55E2">
        <w:rPr>
          <w:sz w:val="24"/>
          <w:szCs w:val="24"/>
        </w:rPr>
        <w:t xml:space="preserve"> </w:t>
      </w:r>
      <w:proofErr w:type="spellStart"/>
      <w:r w:rsidR="00250619" w:rsidRPr="008B55E2">
        <w:rPr>
          <w:sz w:val="24"/>
          <w:szCs w:val="24"/>
        </w:rPr>
        <w:t>materiali</w:t>
      </w:r>
      <w:proofErr w:type="spellEnd"/>
      <w:r w:rsidR="00250619" w:rsidRPr="008B55E2">
        <w:rPr>
          <w:sz w:val="24"/>
          <w:szCs w:val="24"/>
        </w:rPr>
        <w:t xml:space="preserve"> </w:t>
      </w:r>
      <w:proofErr w:type="spellStart"/>
      <w:r w:rsidR="00250619" w:rsidRPr="008B55E2">
        <w:rPr>
          <w:sz w:val="24"/>
          <w:szCs w:val="24"/>
        </w:rPr>
        <w:t>che</w:t>
      </w:r>
      <w:proofErr w:type="spellEnd"/>
      <w:r w:rsidR="00250619" w:rsidRPr="008B55E2">
        <w:rPr>
          <w:sz w:val="24"/>
          <w:szCs w:val="24"/>
        </w:rPr>
        <w:t xml:space="preserve"> </w:t>
      </w:r>
      <w:proofErr w:type="spellStart"/>
      <w:r w:rsidR="00250619" w:rsidRPr="008B55E2">
        <w:rPr>
          <w:sz w:val="24"/>
          <w:szCs w:val="24"/>
        </w:rPr>
        <w:t>ispirano</w:t>
      </w:r>
      <w:proofErr w:type="spellEnd"/>
      <w:r w:rsidR="00250619" w:rsidRPr="008B55E2">
        <w:rPr>
          <w:sz w:val="24"/>
          <w:szCs w:val="24"/>
        </w:rPr>
        <w:t xml:space="preserve"> </w:t>
      </w:r>
      <w:proofErr w:type="spellStart"/>
      <w:r w:rsidR="00250619" w:rsidRPr="008B55E2">
        <w:rPr>
          <w:sz w:val="24"/>
          <w:szCs w:val="24"/>
        </w:rPr>
        <w:t>idee</w:t>
      </w:r>
      <w:proofErr w:type="spellEnd"/>
      <w:r w:rsidR="00250619" w:rsidRPr="008B55E2">
        <w:rPr>
          <w:sz w:val="24"/>
          <w:szCs w:val="24"/>
        </w:rPr>
        <w:t xml:space="preserve"> e </w:t>
      </w:r>
      <w:proofErr w:type="spellStart"/>
      <w:r w:rsidR="00250619" w:rsidRPr="008B55E2">
        <w:rPr>
          <w:sz w:val="24"/>
          <w:szCs w:val="24"/>
        </w:rPr>
        <w:t>soluzioni</w:t>
      </w:r>
      <w:proofErr w:type="spellEnd"/>
      <w:r w:rsidR="00250619" w:rsidRPr="008B55E2">
        <w:rPr>
          <w:sz w:val="24"/>
          <w:szCs w:val="24"/>
        </w:rPr>
        <w:t xml:space="preserve"> </w:t>
      </w:r>
      <w:proofErr w:type="spellStart"/>
      <w:r w:rsidR="00250619" w:rsidRPr="008B55E2">
        <w:rPr>
          <w:sz w:val="24"/>
          <w:szCs w:val="24"/>
        </w:rPr>
        <w:t>progettate</w:t>
      </w:r>
      <w:proofErr w:type="spellEnd"/>
      <w:r w:rsidR="00250619" w:rsidRPr="008B55E2">
        <w:rPr>
          <w:sz w:val="24"/>
          <w:szCs w:val="24"/>
        </w:rPr>
        <w:t xml:space="preserve"> per </w:t>
      </w:r>
      <w:proofErr w:type="spellStart"/>
      <w:r w:rsidR="00250619" w:rsidRPr="008B55E2">
        <w:rPr>
          <w:sz w:val="24"/>
          <w:szCs w:val="24"/>
        </w:rPr>
        <w:t>offrire</w:t>
      </w:r>
      <w:proofErr w:type="spellEnd"/>
      <w:r w:rsidR="00250619" w:rsidRPr="008B55E2">
        <w:rPr>
          <w:sz w:val="24"/>
          <w:szCs w:val="24"/>
        </w:rPr>
        <w:t xml:space="preserve"> </w:t>
      </w:r>
      <w:proofErr w:type="spellStart"/>
      <w:r w:rsidR="00250619" w:rsidRPr="008B55E2">
        <w:rPr>
          <w:sz w:val="24"/>
          <w:szCs w:val="24"/>
        </w:rPr>
        <w:t>ai</w:t>
      </w:r>
      <w:proofErr w:type="spellEnd"/>
      <w:r w:rsidR="00250619" w:rsidRPr="008B55E2">
        <w:rPr>
          <w:sz w:val="24"/>
          <w:szCs w:val="24"/>
        </w:rPr>
        <w:t xml:space="preserve"> </w:t>
      </w:r>
      <w:proofErr w:type="spellStart"/>
      <w:r w:rsidR="00250619" w:rsidRPr="008B55E2">
        <w:rPr>
          <w:sz w:val="24"/>
          <w:szCs w:val="24"/>
        </w:rPr>
        <w:t>propri</w:t>
      </w:r>
      <w:proofErr w:type="spellEnd"/>
      <w:r w:rsidR="00250619" w:rsidRPr="008B55E2">
        <w:rPr>
          <w:sz w:val="24"/>
          <w:szCs w:val="24"/>
        </w:rPr>
        <w:t xml:space="preserve"> </w:t>
      </w:r>
      <w:proofErr w:type="spellStart"/>
      <w:r w:rsidR="00250619" w:rsidRPr="008B55E2">
        <w:rPr>
          <w:sz w:val="24"/>
          <w:szCs w:val="24"/>
        </w:rPr>
        <w:t>clienti</w:t>
      </w:r>
      <w:proofErr w:type="spellEnd"/>
      <w:r w:rsidR="00250619" w:rsidRPr="008B55E2">
        <w:rPr>
          <w:sz w:val="24"/>
          <w:szCs w:val="24"/>
        </w:rPr>
        <w:t xml:space="preserve"> </w:t>
      </w:r>
      <w:proofErr w:type="spellStart"/>
      <w:r w:rsidR="00250619" w:rsidRPr="008B55E2">
        <w:rPr>
          <w:sz w:val="24"/>
          <w:szCs w:val="24"/>
        </w:rPr>
        <w:t>spazio</w:t>
      </w:r>
      <w:proofErr w:type="spellEnd"/>
      <w:r w:rsidR="00250619" w:rsidRPr="008B55E2">
        <w:rPr>
          <w:sz w:val="24"/>
          <w:szCs w:val="24"/>
        </w:rPr>
        <w:t xml:space="preserve"> per </w:t>
      </w:r>
      <w:proofErr w:type="spellStart"/>
      <w:r w:rsidR="00250619" w:rsidRPr="008B55E2">
        <w:rPr>
          <w:sz w:val="24"/>
          <w:szCs w:val="24"/>
        </w:rPr>
        <w:t>l'immaginazione</w:t>
      </w:r>
      <w:proofErr w:type="spellEnd"/>
      <w:r w:rsidR="00250619" w:rsidRPr="008B55E2">
        <w:rPr>
          <w:sz w:val="24"/>
          <w:szCs w:val="24"/>
        </w:rPr>
        <w:t>.</w:t>
      </w:r>
    </w:p>
    <w:p w14:paraId="49837FE7" w14:textId="014189FA" w:rsidR="005022F6" w:rsidRPr="008B55E2" w:rsidRDefault="00250619" w:rsidP="00162A84">
      <w:pPr>
        <w:jc w:val="both"/>
        <w:rPr>
          <w:sz w:val="24"/>
          <w:szCs w:val="24"/>
        </w:rPr>
      </w:pPr>
      <w:proofErr w:type="spellStart"/>
      <w:r w:rsidRPr="008B55E2">
        <w:rPr>
          <w:sz w:val="24"/>
          <w:szCs w:val="24"/>
        </w:rPr>
        <w:t>Disegnata</w:t>
      </w:r>
      <w:proofErr w:type="spellEnd"/>
      <w:r w:rsidRPr="008B55E2">
        <w:rPr>
          <w:sz w:val="24"/>
          <w:szCs w:val="24"/>
        </w:rPr>
        <w:t xml:space="preserve"> da RAK Ceramics, la </w:t>
      </w:r>
      <w:proofErr w:type="spellStart"/>
      <w:r w:rsidRPr="008B55E2">
        <w:rPr>
          <w:sz w:val="24"/>
          <w:szCs w:val="24"/>
        </w:rPr>
        <w:t>collezione</w:t>
      </w:r>
      <w:proofErr w:type="spellEnd"/>
      <w:r w:rsidRPr="008B55E2">
        <w:rPr>
          <w:sz w:val="24"/>
          <w:szCs w:val="24"/>
        </w:rPr>
        <w:t xml:space="preserve"> </w:t>
      </w:r>
      <w:r w:rsidRPr="008B55E2">
        <w:rPr>
          <w:b/>
          <w:sz w:val="24"/>
          <w:szCs w:val="24"/>
        </w:rPr>
        <w:t>RAK-ILLUSION</w:t>
      </w:r>
      <w:r w:rsidRPr="008B55E2">
        <w:rPr>
          <w:sz w:val="24"/>
          <w:szCs w:val="24"/>
        </w:rPr>
        <w:t xml:space="preserve"> è </w:t>
      </w:r>
      <w:proofErr w:type="spellStart"/>
      <w:r w:rsidRPr="008B55E2">
        <w:rPr>
          <w:sz w:val="24"/>
          <w:szCs w:val="24"/>
        </w:rPr>
        <w:t>una</w:t>
      </w:r>
      <w:proofErr w:type="spellEnd"/>
      <w:r w:rsidRPr="008B55E2">
        <w:rPr>
          <w:sz w:val="24"/>
          <w:szCs w:val="24"/>
        </w:rPr>
        <w:t xml:space="preserve"> </w:t>
      </w:r>
      <w:proofErr w:type="spellStart"/>
      <w:proofErr w:type="gramStart"/>
      <w:r w:rsidRPr="008B55E2">
        <w:rPr>
          <w:sz w:val="24"/>
          <w:szCs w:val="24"/>
        </w:rPr>
        <w:t>sorta</w:t>
      </w:r>
      <w:proofErr w:type="spellEnd"/>
      <w:proofErr w:type="gramEnd"/>
      <w:r w:rsidRPr="008B55E2">
        <w:rPr>
          <w:sz w:val="24"/>
          <w:szCs w:val="24"/>
        </w:rPr>
        <w:t xml:space="preserve"> di </w:t>
      </w:r>
      <w:proofErr w:type="spellStart"/>
      <w:r w:rsidRPr="008B55E2">
        <w:rPr>
          <w:sz w:val="24"/>
          <w:szCs w:val="24"/>
        </w:rPr>
        <w:t>mag</w:t>
      </w:r>
      <w:r w:rsidR="009C22E4" w:rsidRPr="008B55E2">
        <w:rPr>
          <w:sz w:val="24"/>
          <w:szCs w:val="24"/>
        </w:rPr>
        <w:t>ia</w:t>
      </w:r>
      <w:proofErr w:type="spellEnd"/>
      <w:r w:rsidR="009C22E4" w:rsidRPr="008B55E2">
        <w:rPr>
          <w:sz w:val="24"/>
          <w:szCs w:val="24"/>
        </w:rPr>
        <w:t xml:space="preserve">. </w:t>
      </w:r>
      <w:proofErr w:type="spellStart"/>
      <w:proofErr w:type="gramStart"/>
      <w:r w:rsidR="009C22E4" w:rsidRPr="008B55E2">
        <w:rPr>
          <w:sz w:val="24"/>
          <w:szCs w:val="24"/>
        </w:rPr>
        <w:t>Ispirata</w:t>
      </w:r>
      <w:proofErr w:type="spellEnd"/>
      <w:r w:rsidRPr="008B55E2">
        <w:rPr>
          <w:sz w:val="24"/>
          <w:szCs w:val="24"/>
        </w:rPr>
        <w:t xml:space="preserve"> da </w:t>
      </w:r>
      <w:proofErr w:type="spellStart"/>
      <w:r w:rsidRPr="008B55E2">
        <w:rPr>
          <w:sz w:val="24"/>
          <w:szCs w:val="24"/>
        </w:rPr>
        <w:t>sensazioni</w:t>
      </w:r>
      <w:proofErr w:type="spellEnd"/>
      <w:r w:rsidRPr="008B55E2">
        <w:rPr>
          <w:sz w:val="24"/>
          <w:szCs w:val="24"/>
        </w:rPr>
        <w:t xml:space="preserve"> di </w:t>
      </w:r>
      <w:proofErr w:type="spellStart"/>
      <w:r w:rsidRPr="008B55E2">
        <w:rPr>
          <w:sz w:val="24"/>
          <w:szCs w:val="24"/>
        </w:rPr>
        <w:t>stupore</w:t>
      </w:r>
      <w:proofErr w:type="spellEnd"/>
      <w:r w:rsidRPr="008B55E2">
        <w:rPr>
          <w:sz w:val="24"/>
          <w:szCs w:val="24"/>
        </w:rPr>
        <w:t xml:space="preserve"> e da </w:t>
      </w:r>
      <w:proofErr w:type="spellStart"/>
      <w:r w:rsidRPr="008B55E2">
        <w:rPr>
          <w:sz w:val="24"/>
          <w:szCs w:val="24"/>
        </w:rPr>
        <w:t>una</w:t>
      </w:r>
      <w:proofErr w:type="spellEnd"/>
      <w:r w:rsidRPr="008B55E2">
        <w:rPr>
          <w:sz w:val="24"/>
          <w:szCs w:val="24"/>
        </w:rPr>
        <w:t xml:space="preserve"> </w:t>
      </w:r>
      <w:proofErr w:type="spellStart"/>
      <w:r w:rsidRPr="008B55E2">
        <w:rPr>
          <w:sz w:val="24"/>
          <w:szCs w:val="24"/>
        </w:rPr>
        <w:t>sensazione</w:t>
      </w:r>
      <w:proofErr w:type="spellEnd"/>
      <w:r w:rsidRPr="008B55E2">
        <w:rPr>
          <w:sz w:val="24"/>
          <w:szCs w:val="24"/>
        </w:rPr>
        <w:t xml:space="preserve"> di </w:t>
      </w:r>
      <w:proofErr w:type="spellStart"/>
      <w:r w:rsidRPr="008B55E2">
        <w:rPr>
          <w:sz w:val="24"/>
          <w:szCs w:val="24"/>
        </w:rPr>
        <w:t>meraviglia</w:t>
      </w:r>
      <w:proofErr w:type="spellEnd"/>
      <w:r w:rsidRPr="008B55E2">
        <w:rPr>
          <w:sz w:val="24"/>
          <w:szCs w:val="24"/>
        </w:rPr>
        <w:t xml:space="preserve">, </w:t>
      </w:r>
      <w:proofErr w:type="spellStart"/>
      <w:r w:rsidRPr="008B55E2">
        <w:rPr>
          <w:sz w:val="24"/>
          <w:szCs w:val="24"/>
        </w:rPr>
        <w:t>causata</w:t>
      </w:r>
      <w:proofErr w:type="spellEnd"/>
      <w:r w:rsidRPr="008B55E2">
        <w:rPr>
          <w:sz w:val="24"/>
          <w:szCs w:val="24"/>
        </w:rPr>
        <w:t xml:space="preserve"> da </w:t>
      </w:r>
      <w:proofErr w:type="spellStart"/>
      <w:r w:rsidRPr="008B55E2">
        <w:rPr>
          <w:sz w:val="24"/>
          <w:szCs w:val="24"/>
        </w:rPr>
        <w:t>qualcosa</w:t>
      </w:r>
      <w:proofErr w:type="spellEnd"/>
      <w:r w:rsidRPr="008B55E2">
        <w:rPr>
          <w:sz w:val="24"/>
          <w:szCs w:val="24"/>
        </w:rPr>
        <w:t xml:space="preserve"> di </w:t>
      </w:r>
      <w:proofErr w:type="spellStart"/>
      <w:r w:rsidRPr="008B55E2">
        <w:rPr>
          <w:sz w:val="24"/>
          <w:szCs w:val="24"/>
        </w:rPr>
        <w:t>inaspettato</w:t>
      </w:r>
      <w:proofErr w:type="spellEnd"/>
      <w:r w:rsidRPr="008B55E2">
        <w:rPr>
          <w:sz w:val="24"/>
          <w:szCs w:val="24"/>
        </w:rPr>
        <w:t>.</w:t>
      </w:r>
      <w:proofErr w:type="gramEnd"/>
      <w:r w:rsidRPr="008B55E2">
        <w:rPr>
          <w:sz w:val="24"/>
          <w:szCs w:val="24"/>
        </w:rPr>
        <w:t xml:space="preserve"> RAK-ILLUSION </w:t>
      </w:r>
      <w:r w:rsidR="009C22E4" w:rsidRPr="008B55E2">
        <w:rPr>
          <w:sz w:val="24"/>
          <w:szCs w:val="24"/>
        </w:rPr>
        <w:t xml:space="preserve">ha </w:t>
      </w:r>
      <w:proofErr w:type="spellStart"/>
      <w:r w:rsidR="009C22E4" w:rsidRPr="008B55E2">
        <w:rPr>
          <w:sz w:val="24"/>
          <w:szCs w:val="24"/>
        </w:rPr>
        <w:t>linee</w:t>
      </w:r>
      <w:proofErr w:type="spellEnd"/>
      <w:r w:rsidR="009C22E4" w:rsidRPr="008B55E2">
        <w:rPr>
          <w:sz w:val="24"/>
          <w:szCs w:val="24"/>
        </w:rPr>
        <w:t xml:space="preserve"> </w:t>
      </w:r>
      <w:proofErr w:type="spellStart"/>
      <w:r w:rsidR="009C22E4" w:rsidRPr="008B55E2">
        <w:rPr>
          <w:sz w:val="24"/>
          <w:szCs w:val="24"/>
        </w:rPr>
        <w:t>così</w:t>
      </w:r>
      <w:proofErr w:type="spellEnd"/>
      <w:r w:rsidR="009C22E4" w:rsidRPr="008B55E2">
        <w:rPr>
          <w:sz w:val="24"/>
          <w:szCs w:val="24"/>
        </w:rPr>
        <w:t xml:space="preserve"> </w:t>
      </w:r>
      <w:proofErr w:type="spellStart"/>
      <w:r w:rsidR="009C22E4" w:rsidRPr="008B55E2">
        <w:rPr>
          <w:sz w:val="24"/>
          <w:szCs w:val="24"/>
        </w:rPr>
        <w:t>leggere</w:t>
      </w:r>
      <w:proofErr w:type="spellEnd"/>
      <w:r w:rsidRPr="008B55E2">
        <w:rPr>
          <w:sz w:val="24"/>
          <w:szCs w:val="24"/>
        </w:rPr>
        <w:t xml:space="preserve"> </w:t>
      </w:r>
      <w:proofErr w:type="spellStart"/>
      <w:r w:rsidRPr="008B55E2">
        <w:rPr>
          <w:sz w:val="24"/>
          <w:szCs w:val="24"/>
        </w:rPr>
        <w:t>che</w:t>
      </w:r>
      <w:proofErr w:type="spellEnd"/>
      <w:r w:rsidRPr="008B55E2">
        <w:rPr>
          <w:sz w:val="24"/>
          <w:szCs w:val="24"/>
        </w:rPr>
        <w:t xml:space="preserve"> </w:t>
      </w:r>
      <w:proofErr w:type="spellStart"/>
      <w:r w:rsidRPr="008B55E2">
        <w:rPr>
          <w:sz w:val="24"/>
          <w:szCs w:val="24"/>
        </w:rPr>
        <w:t>crea</w:t>
      </w:r>
      <w:r w:rsidR="009C22E4" w:rsidRPr="008B55E2">
        <w:rPr>
          <w:sz w:val="24"/>
          <w:szCs w:val="24"/>
        </w:rPr>
        <w:t>no</w:t>
      </w:r>
      <w:proofErr w:type="spellEnd"/>
      <w:r w:rsidRPr="008B55E2">
        <w:rPr>
          <w:sz w:val="24"/>
          <w:szCs w:val="24"/>
        </w:rPr>
        <w:t xml:space="preserve"> </w:t>
      </w:r>
      <w:proofErr w:type="spellStart"/>
      <w:r w:rsidRPr="008B55E2">
        <w:rPr>
          <w:sz w:val="24"/>
          <w:szCs w:val="24"/>
        </w:rPr>
        <w:t>un'impressione</w:t>
      </w:r>
      <w:proofErr w:type="spellEnd"/>
      <w:r w:rsidRPr="008B55E2">
        <w:rPr>
          <w:sz w:val="24"/>
          <w:szCs w:val="24"/>
        </w:rPr>
        <w:t xml:space="preserve"> di </w:t>
      </w:r>
      <w:r w:rsidR="00092146" w:rsidRPr="008B55E2">
        <w:rPr>
          <w:sz w:val="24"/>
          <w:szCs w:val="24"/>
        </w:rPr>
        <w:t>“</w:t>
      </w:r>
      <w:proofErr w:type="spellStart"/>
      <w:r w:rsidRPr="008B55E2">
        <w:rPr>
          <w:sz w:val="24"/>
          <w:szCs w:val="24"/>
        </w:rPr>
        <w:t>sospe</w:t>
      </w:r>
      <w:r w:rsidR="009C22E4" w:rsidRPr="008B55E2">
        <w:rPr>
          <w:sz w:val="24"/>
          <w:szCs w:val="24"/>
        </w:rPr>
        <w:t>so</w:t>
      </w:r>
      <w:proofErr w:type="spellEnd"/>
      <w:r w:rsidR="00092146" w:rsidRPr="008B55E2">
        <w:rPr>
          <w:sz w:val="24"/>
          <w:szCs w:val="24"/>
        </w:rPr>
        <w:t>”</w:t>
      </w:r>
      <w:r w:rsidRPr="008B55E2">
        <w:rPr>
          <w:sz w:val="24"/>
          <w:szCs w:val="24"/>
        </w:rPr>
        <w:t xml:space="preserve"> e </w:t>
      </w:r>
      <w:proofErr w:type="spellStart"/>
      <w:r w:rsidRPr="008B55E2">
        <w:rPr>
          <w:sz w:val="24"/>
          <w:szCs w:val="24"/>
        </w:rPr>
        <w:t>i</w:t>
      </w:r>
      <w:proofErr w:type="spellEnd"/>
      <w:r w:rsidRPr="008B55E2">
        <w:rPr>
          <w:sz w:val="24"/>
          <w:szCs w:val="24"/>
        </w:rPr>
        <w:t xml:space="preserve"> </w:t>
      </w:r>
      <w:proofErr w:type="spellStart"/>
      <w:r w:rsidRPr="008B55E2">
        <w:rPr>
          <w:sz w:val="24"/>
          <w:szCs w:val="24"/>
        </w:rPr>
        <w:t>suoi</w:t>
      </w:r>
      <w:proofErr w:type="spellEnd"/>
      <w:r w:rsidRPr="008B55E2">
        <w:rPr>
          <w:sz w:val="24"/>
          <w:szCs w:val="24"/>
        </w:rPr>
        <w:t xml:space="preserve"> </w:t>
      </w:r>
      <w:proofErr w:type="spellStart"/>
      <w:r w:rsidRPr="008B55E2">
        <w:rPr>
          <w:sz w:val="24"/>
          <w:szCs w:val="24"/>
        </w:rPr>
        <w:t>dettagli</w:t>
      </w:r>
      <w:proofErr w:type="spellEnd"/>
      <w:r w:rsidRPr="008B55E2">
        <w:rPr>
          <w:sz w:val="24"/>
          <w:szCs w:val="24"/>
        </w:rPr>
        <w:t xml:space="preserve"> </w:t>
      </w:r>
      <w:proofErr w:type="spellStart"/>
      <w:r w:rsidRPr="008B55E2">
        <w:rPr>
          <w:sz w:val="24"/>
          <w:szCs w:val="24"/>
        </w:rPr>
        <w:t>sorprendenti</w:t>
      </w:r>
      <w:proofErr w:type="spellEnd"/>
      <w:r w:rsidRPr="008B55E2">
        <w:rPr>
          <w:sz w:val="24"/>
          <w:szCs w:val="24"/>
        </w:rPr>
        <w:t xml:space="preserve"> </w:t>
      </w:r>
      <w:r w:rsidR="009C22E4" w:rsidRPr="008B55E2">
        <w:rPr>
          <w:sz w:val="24"/>
          <w:szCs w:val="24"/>
        </w:rPr>
        <w:t xml:space="preserve"> - </w:t>
      </w:r>
      <w:proofErr w:type="spellStart"/>
      <w:r w:rsidR="009C22E4" w:rsidRPr="008B55E2">
        <w:rPr>
          <w:sz w:val="24"/>
          <w:szCs w:val="24"/>
        </w:rPr>
        <w:t>oltre</w:t>
      </w:r>
      <w:proofErr w:type="spellEnd"/>
      <w:r w:rsidR="009C22E4" w:rsidRPr="008B55E2">
        <w:rPr>
          <w:sz w:val="24"/>
          <w:szCs w:val="24"/>
        </w:rPr>
        <w:t xml:space="preserve"> al</w:t>
      </w:r>
      <w:r w:rsidRPr="008B55E2">
        <w:rPr>
          <w:sz w:val="24"/>
          <w:szCs w:val="24"/>
        </w:rPr>
        <w:t xml:space="preserve"> </w:t>
      </w:r>
      <w:proofErr w:type="spellStart"/>
      <w:r w:rsidRPr="008B55E2">
        <w:rPr>
          <w:sz w:val="24"/>
          <w:szCs w:val="24"/>
        </w:rPr>
        <w:t>carattere</w:t>
      </w:r>
      <w:proofErr w:type="spellEnd"/>
      <w:r w:rsidRPr="008B55E2">
        <w:rPr>
          <w:sz w:val="24"/>
          <w:szCs w:val="24"/>
        </w:rPr>
        <w:t xml:space="preserve"> </w:t>
      </w:r>
      <w:proofErr w:type="spellStart"/>
      <w:r w:rsidRPr="008B55E2">
        <w:rPr>
          <w:sz w:val="24"/>
          <w:szCs w:val="24"/>
        </w:rPr>
        <w:t>unico</w:t>
      </w:r>
      <w:proofErr w:type="spellEnd"/>
      <w:r w:rsidRPr="008B55E2">
        <w:rPr>
          <w:sz w:val="24"/>
          <w:szCs w:val="24"/>
        </w:rPr>
        <w:t xml:space="preserve"> </w:t>
      </w:r>
      <w:r w:rsidR="009C22E4" w:rsidRPr="008B55E2">
        <w:rPr>
          <w:sz w:val="24"/>
          <w:szCs w:val="24"/>
        </w:rPr>
        <w:t>-</w:t>
      </w:r>
      <w:r w:rsidR="00092146" w:rsidRPr="008B55E2">
        <w:rPr>
          <w:sz w:val="24"/>
          <w:szCs w:val="24"/>
        </w:rPr>
        <w:t xml:space="preserve"> </w:t>
      </w:r>
      <w:proofErr w:type="spellStart"/>
      <w:r w:rsidRPr="008B55E2">
        <w:rPr>
          <w:sz w:val="24"/>
          <w:szCs w:val="24"/>
        </w:rPr>
        <w:t>possono</w:t>
      </w:r>
      <w:proofErr w:type="spellEnd"/>
      <w:r w:rsidRPr="008B55E2">
        <w:rPr>
          <w:sz w:val="24"/>
          <w:szCs w:val="24"/>
        </w:rPr>
        <w:t xml:space="preserve"> </w:t>
      </w:r>
      <w:proofErr w:type="spellStart"/>
      <w:r w:rsidRPr="008B55E2">
        <w:rPr>
          <w:sz w:val="24"/>
          <w:szCs w:val="24"/>
        </w:rPr>
        <w:t>rendere</w:t>
      </w:r>
      <w:proofErr w:type="spellEnd"/>
      <w:r w:rsidRPr="008B55E2">
        <w:rPr>
          <w:sz w:val="24"/>
          <w:szCs w:val="24"/>
        </w:rPr>
        <w:t xml:space="preserve"> </w:t>
      </w:r>
      <w:proofErr w:type="spellStart"/>
      <w:proofErr w:type="gramStart"/>
      <w:r w:rsidRPr="008B55E2">
        <w:rPr>
          <w:sz w:val="24"/>
          <w:szCs w:val="24"/>
        </w:rPr>
        <w:t>il</w:t>
      </w:r>
      <w:proofErr w:type="spellEnd"/>
      <w:proofErr w:type="gramEnd"/>
      <w:r w:rsidRPr="008B55E2">
        <w:rPr>
          <w:sz w:val="24"/>
          <w:szCs w:val="24"/>
        </w:rPr>
        <w:t xml:space="preserve"> </w:t>
      </w:r>
      <w:proofErr w:type="spellStart"/>
      <w:r w:rsidRPr="008B55E2">
        <w:rPr>
          <w:sz w:val="24"/>
          <w:szCs w:val="24"/>
        </w:rPr>
        <w:t>bagno</w:t>
      </w:r>
      <w:proofErr w:type="spellEnd"/>
      <w:r w:rsidRPr="008B55E2">
        <w:rPr>
          <w:sz w:val="24"/>
          <w:szCs w:val="24"/>
        </w:rPr>
        <w:t xml:space="preserve"> un </w:t>
      </w:r>
      <w:proofErr w:type="spellStart"/>
      <w:r w:rsidRPr="008B55E2">
        <w:rPr>
          <w:sz w:val="24"/>
          <w:szCs w:val="24"/>
        </w:rPr>
        <w:t>luogo</w:t>
      </w:r>
      <w:proofErr w:type="spellEnd"/>
      <w:r w:rsidRPr="008B55E2">
        <w:rPr>
          <w:sz w:val="24"/>
          <w:szCs w:val="24"/>
        </w:rPr>
        <w:t xml:space="preserve"> </w:t>
      </w:r>
      <w:proofErr w:type="spellStart"/>
      <w:r w:rsidRPr="008B55E2">
        <w:rPr>
          <w:sz w:val="24"/>
          <w:szCs w:val="24"/>
        </w:rPr>
        <w:t>magico</w:t>
      </w:r>
      <w:proofErr w:type="spellEnd"/>
      <w:r w:rsidRPr="008B55E2">
        <w:rPr>
          <w:sz w:val="24"/>
          <w:szCs w:val="24"/>
        </w:rPr>
        <w:t xml:space="preserve"> e </w:t>
      </w:r>
      <w:proofErr w:type="spellStart"/>
      <w:r w:rsidR="009C22E4" w:rsidRPr="008B55E2">
        <w:rPr>
          <w:sz w:val="24"/>
          <w:szCs w:val="24"/>
        </w:rPr>
        <w:t>stupefacente</w:t>
      </w:r>
      <w:proofErr w:type="spellEnd"/>
      <w:r w:rsidRPr="008B55E2">
        <w:rPr>
          <w:sz w:val="24"/>
          <w:szCs w:val="24"/>
        </w:rPr>
        <w:t>.</w:t>
      </w:r>
    </w:p>
    <w:p w14:paraId="069F6BD6" w14:textId="476551BE" w:rsidR="00125453" w:rsidRPr="008B55E2" w:rsidRDefault="00125453" w:rsidP="008B55E2">
      <w:pPr>
        <w:pStyle w:val="Titolo6"/>
        <w:jc w:val="left"/>
        <w:rPr>
          <w:noProof/>
        </w:rPr>
      </w:pPr>
      <w:bookmarkStart w:id="1" w:name="_ttmcjq6e9vdr" w:colFirst="0" w:colLast="0"/>
      <w:bookmarkEnd w:id="1"/>
      <w:r>
        <w:rPr>
          <w:noProof/>
        </w:rPr>
        <w:pict w14:anchorId="2F888D7B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F1EA013" w14:textId="77777777" w:rsidR="00CF02CD" w:rsidRPr="005022F6" w:rsidRDefault="00CF02CD" w:rsidP="002954A4">
      <w:pPr>
        <w:pStyle w:val="Titolo4"/>
        <w:contextualSpacing w:val="0"/>
        <w:jc w:val="left"/>
        <w:rPr>
          <w:sz w:val="22"/>
          <w:szCs w:val="22"/>
        </w:rPr>
      </w:pPr>
      <w:bookmarkStart w:id="2" w:name="_b6nl261f4f3x" w:colFirst="0" w:colLast="0"/>
      <w:bookmarkEnd w:id="2"/>
      <w:r w:rsidRPr="005022F6">
        <w:rPr>
          <w:sz w:val="22"/>
          <w:szCs w:val="22"/>
        </w:rPr>
        <w:t>About RAK Ceramics:</w:t>
      </w:r>
    </w:p>
    <w:p w14:paraId="00C9D312" w14:textId="14FDB261" w:rsidR="005022F6" w:rsidRDefault="00EB3177" w:rsidP="00162A84">
      <w:pPr>
        <w:spacing w:after="0" w:line="240" w:lineRule="auto"/>
        <w:ind w:right="418"/>
        <w:jc w:val="both"/>
        <w:rPr>
          <w:sz w:val="22"/>
          <w:szCs w:val="22"/>
          <w:shd w:val="clear" w:color="auto" w:fill="FEFEFE"/>
          <w:lang w:val="it-IT"/>
        </w:rPr>
      </w:pPr>
      <w:r w:rsidRPr="005022F6">
        <w:rPr>
          <w:sz w:val="22"/>
          <w:szCs w:val="22"/>
          <w:shd w:val="clear" w:color="auto" w:fill="FFFFFF"/>
          <w:lang w:val="it-IT"/>
        </w:rPr>
        <w:t xml:space="preserve">RAK </w:t>
      </w:r>
      <w:proofErr w:type="spellStart"/>
      <w:r w:rsidRPr="005022F6">
        <w:rPr>
          <w:sz w:val="22"/>
          <w:szCs w:val="22"/>
          <w:shd w:val="clear" w:color="auto" w:fill="FFFFFF"/>
          <w:lang w:val="it-IT"/>
        </w:rPr>
        <w:t>Ceramics</w:t>
      </w:r>
      <w:proofErr w:type="spellEnd"/>
      <w:r w:rsidRPr="005022F6">
        <w:rPr>
          <w:sz w:val="22"/>
          <w:szCs w:val="22"/>
          <w:shd w:val="clear" w:color="auto" w:fill="FFFFFF"/>
          <w:lang w:val="it-IT"/>
        </w:rPr>
        <w:t xml:space="preserve"> è</w:t>
      </w:r>
      <w:r w:rsidRPr="005022F6">
        <w:rPr>
          <w:b/>
          <w:sz w:val="22"/>
          <w:szCs w:val="22"/>
          <w:shd w:val="clear" w:color="auto" w:fill="FFFFFF"/>
          <w:lang w:val="it-IT"/>
        </w:rPr>
        <w:t xml:space="preserve"> </w:t>
      </w:r>
      <w:r w:rsidRPr="005022F6">
        <w:rPr>
          <w:sz w:val="22"/>
          <w:szCs w:val="22"/>
          <w:shd w:val="clear" w:color="auto" w:fill="FFFFFF"/>
          <w:lang w:val="it-IT"/>
        </w:rPr>
        <w:t xml:space="preserve">un </w:t>
      </w:r>
      <w:proofErr w:type="gramStart"/>
      <w:r w:rsidRPr="005022F6">
        <w:rPr>
          <w:sz w:val="22"/>
          <w:szCs w:val="22"/>
          <w:shd w:val="clear" w:color="auto" w:fill="FFFFFF"/>
          <w:lang w:val="it-IT"/>
        </w:rPr>
        <w:t>brand</w:t>
      </w:r>
      <w:proofErr w:type="gramEnd"/>
      <w:r w:rsidRPr="005022F6">
        <w:rPr>
          <w:sz w:val="22"/>
          <w:szCs w:val="22"/>
          <w:shd w:val="clear" w:color="auto" w:fill="FFFFFF"/>
          <w:lang w:val="it-IT"/>
        </w:rPr>
        <w:t xml:space="preserve"> nato nel 1989 con sede negli </w:t>
      </w:r>
      <w:r w:rsidRPr="005022F6">
        <w:rPr>
          <w:sz w:val="22"/>
          <w:szCs w:val="22"/>
          <w:shd w:val="clear" w:color="auto" w:fill="FEFEFE"/>
          <w:lang w:val="it-IT"/>
        </w:rPr>
        <w:t xml:space="preserve">Emirati Arabi Uniti, </w:t>
      </w:r>
      <w:r w:rsidRPr="005022F6">
        <w:rPr>
          <w:sz w:val="22"/>
          <w:szCs w:val="22"/>
          <w:shd w:val="clear" w:color="auto" w:fill="FFFFFF"/>
          <w:lang w:val="it-IT"/>
        </w:rPr>
        <w:t>riconosciuto a livello internazionale perché in grado di offrire soluzioni progettuali uniche attraverso l’utilizzo di prodotti e sistemi integrati di gres porcellanato e ceramica per pavimenti e rivesti</w:t>
      </w:r>
      <w:r w:rsidR="001C61AB" w:rsidRPr="005022F6">
        <w:rPr>
          <w:sz w:val="22"/>
          <w:szCs w:val="22"/>
          <w:shd w:val="clear" w:color="auto" w:fill="FFFFFF"/>
          <w:lang w:val="it-IT"/>
        </w:rPr>
        <w:t xml:space="preserve">menti, sanitari e </w:t>
      </w:r>
      <w:proofErr w:type="spellStart"/>
      <w:r w:rsidR="001C61AB" w:rsidRPr="005022F6">
        <w:rPr>
          <w:sz w:val="22"/>
          <w:szCs w:val="22"/>
          <w:shd w:val="clear" w:color="auto" w:fill="FFFFFF"/>
          <w:lang w:val="it-IT"/>
        </w:rPr>
        <w:t>arredobagno</w:t>
      </w:r>
      <w:proofErr w:type="spellEnd"/>
      <w:r w:rsidR="001C61AB" w:rsidRPr="005022F6">
        <w:rPr>
          <w:sz w:val="22"/>
          <w:szCs w:val="22"/>
          <w:shd w:val="clear" w:color="auto" w:fill="FFFFFF"/>
          <w:lang w:val="it-IT"/>
        </w:rPr>
        <w:t xml:space="preserve">. </w:t>
      </w:r>
      <w:r w:rsidRPr="005022F6">
        <w:rPr>
          <w:sz w:val="22"/>
          <w:szCs w:val="22"/>
          <w:shd w:val="clear" w:color="auto" w:fill="FFFFFF"/>
          <w:lang w:val="it-IT"/>
        </w:rPr>
        <w:t xml:space="preserve">Il Gruppo produce 116 milioni metri quadrati di piastrelle, </w:t>
      </w:r>
      <w:proofErr w:type="gramStart"/>
      <w:r w:rsidRPr="005022F6">
        <w:rPr>
          <w:sz w:val="22"/>
          <w:szCs w:val="22"/>
          <w:shd w:val="clear" w:color="auto" w:fill="FFFFFF"/>
          <w:lang w:val="it-IT"/>
        </w:rPr>
        <w:t>5</w:t>
      </w:r>
      <w:proofErr w:type="gramEnd"/>
      <w:r w:rsidRPr="005022F6">
        <w:rPr>
          <w:sz w:val="22"/>
          <w:szCs w:val="22"/>
          <w:shd w:val="clear" w:color="auto" w:fill="FFFFFF"/>
          <w:lang w:val="it-IT"/>
        </w:rPr>
        <w:t xml:space="preserve"> milioni di pezzi di sanitari, 24 milioni pezzi di porcellana da tavola e 1 milioni di rubinetti all'anno presso i suoi 22 stabilimenti all'avanguardia negli Emirati Arabi Uniti, in India, in Bangladesh e in Cina.</w:t>
      </w:r>
      <w:r w:rsidR="001C61AB" w:rsidRPr="005022F6">
        <w:rPr>
          <w:sz w:val="22"/>
          <w:szCs w:val="22"/>
          <w:shd w:val="clear" w:color="auto" w:fill="FFFFFF"/>
          <w:lang w:val="it-IT"/>
        </w:rPr>
        <w:t xml:space="preserve"> </w:t>
      </w:r>
      <w:r w:rsidRPr="005022F6">
        <w:rPr>
          <w:sz w:val="22"/>
          <w:szCs w:val="22"/>
          <w:shd w:val="clear" w:color="auto" w:fill="FFFFFF"/>
          <w:lang w:val="it-IT"/>
        </w:rPr>
        <w:t xml:space="preserve">RAK </w:t>
      </w:r>
      <w:proofErr w:type="spellStart"/>
      <w:r w:rsidRPr="005022F6">
        <w:rPr>
          <w:sz w:val="22"/>
          <w:szCs w:val="22"/>
          <w:shd w:val="clear" w:color="auto" w:fill="FFFFFF"/>
          <w:lang w:val="it-IT"/>
        </w:rPr>
        <w:t>Ceramics</w:t>
      </w:r>
      <w:proofErr w:type="spellEnd"/>
      <w:r w:rsidRPr="005022F6">
        <w:rPr>
          <w:sz w:val="22"/>
          <w:szCs w:val="22"/>
          <w:shd w:val="clear" w:color="auto" w:fill="FFFFFF"/>
          <w:lang w:val="it-IT"/>
        </w:rPr>
        <w:t xml:space="preserve"> </w:t>
      </w:r>
      <w:r w:rsidRPr="005022F6">
        <w:rPr>
          <w:sz w:val="22"/>
          <w:szCs w:val="22"/>
          <w:shd w:val="clear" w:color="auto" w:fill="FEFEFE"/>
          <w:lang w:val="it-IT"/>
        </w:rPr>
        <w:t xml:space="preserve">è attiva in 150 paesi attraverso la rete di </w:t>
      </w:r>
      <w:proofErr w:type="spellStart"/>
      <w:r w:rsidRPr="005022F6">
        <w:rPr>
          <w:sz w:val="22"/>
          <w:szCs w:val="22"/>
          <w:shd w:val="clear" w:color="auto" w:fill="FEFEFE"/>
          <w:lang w:val="it-IT"/>
        </w:rPr>
        <w:t>Hub</w:t>
      </w:r>
      <w:proofErr w:type="spellEnd"/>
      <w:r w:rsidRPr="005022F6">
        <w:rPr>
          <w:sz w:val="22"/>
          <w:szCs w:val="22"/>
          <w:shd w:val="clear" w:color="auto" w:fill="FEFEFE"/>
          <w:lang w:val="it-IT"/>
        </w:rPr>
        <w:t xml:space="preserve"> operativi in Europa, Medio Oriente e </w:t>
      </w:r>
      <w:proofErr w:type="gramStart"/>
      <w:r w:rsidRPr="005022F6">
        <w:rPr>
          <w:sz w:val="22"/>
          <w:szCs w:val="22"/>
          <w:shd w:val="clear" w:color="auto" w:fill="FEFEFE"/>
          <w:lang w:val="it-IT"/>
        </w:rPr>
        <w:t>Nord Africa</w:t>
      </w:r>
      <w:proofErr w:type="gramEnd"/>
      <w:r w:rsidRPr="005022F6">
        <w:rPr>
          <w:sz w:val="22"/>
          <w:szCs w:val="22"/>
          <w:shd w:val="clear" w:color="auto" w:fill="FEFEFE"/>
          <w:lang w:val="it-IT"/>
        </w:rPr>
        <w:t xml:space="preserve">, Asia, Nord e Sud America e Australia. La società è quotata pubblicamente su Abu Dhabi Securities Exchange negli Emirati Arabi Uniti e sulla borsa di Dhaka in Bangladesh. Il fatturato globale annuo del Gruppo è di circa miliardo </w:t>
      </w:r>
      <w:proofErr w:type="gramStart"/>
      <w:r w:rsidRPr="005022F6">
        <w:rPr>
          <w:sz w:val="22"/>
          <w:szCs w:val="22"/>
          <w:shd w:val="clear" w:color="auto" w:fill="FEFEFE"/>
          <w:lang w:val="it-IT"/>
        </w:rPr>
        <w:t>di</w:t>
      </w:r>
      <w:proofErr w:type="gramEnd"/>
      <w:r w:rsidRPr="005022F6">
        <w:rPr>
          <w:sz w:val="22"/>
          <w:szCs w:val="22"/>
          <w:shd w:val="clear" w:color="auto" w:fill="FEFEFE"/>
          <w:lang w:val="it-IT"/>
        </w:rPr>
        <w:t xml:space="preserve"> dollari US.</w:t>
      </w:r>
    </w:p>
    <w:p w14:paraId="3AA37616" w14:textId="77777777" w:rsidR="00162A84" w:rsidRPr="008B55E2" w:rsidRDefault="00162A84" w:rsidP="00162A84">
      <w:pPr>
        <w:spacing w:after="0" w:line="240" w:lineRule="auto"/>
        <w:ind w:right="418"/>
        <w:jc w:val="both"/>
        <w:rPr>
          <w:sz w:val="22"/>
          <w:szCs w:val="22"/>
          <w:shd w:val="clear" w:color="auto" w:fill="FEFEFE"/>
          <w:lang w:val="it-IT"/>
        </w:rPr>
      </w:pPr>
    </w:p>
    <w:p w14:paraId="0ADFCCA2" w14:textId="366FDC7C" w:rsidR="00CF02CD" w:rsidRPr="00162A84" w:rsidRDefault="009F77E6" w:rsidP="00162A84">
      <w:pPr>
        <w:pStyle w:val="Titolo4"/>
        <w:spacing w:before="0" w:after="0" w:line="240" w:lineRule="auto"/>
        <w:contextualSpacing w:val="0"/>
        <w:rPr>
          <w:sz w:val="16"/>
          <w:szCs w:val="16"/>
        </w:rPr>
      </w:pPr>
      <w:bookmarkStart w:id="3" w:name="_io8qmkn333d1" w:colFirst="0" w:colLast="0"/>
      <w:bookmarkEnd w:id="3"/>
      <w:proofErr w:type="spellStart"/>
      <w:r w:rsidRPr="00162A84">
        <w:rPr>
          <w:sz w:val="16"/>
          <w:szCs w:val="16"/>
        </w:rPr>
        <w:t>Contatti</w:t>
      </w:r>
      <w:proofErr w:type="spellEnd"/>
    </w:p>
    <w:p w14:paraId="198D6214" w14:textId="77777777" w:rsidR="00162A84" w:rsidRDefault="001C61AB" w:rsidP="00162A84">
      <w:pPr>
        <w:spacing w:after="0" w:line="240" w:lineRule="auto"/>
        <w:rPr>
          <w:rFonts w:cs="Arial"/>
          <w:b/>
          <w:bCs/>
          <w:sz w:val="16"/>
          <w:szCs w:val="16"/>
          <w:lang w:val="en-GB"/>
        </w:rPr>
      </w:pPr>
      <w:r w:rsidRPr="00162A84">
        <w:rPr>
          <w:noProof/>
          <w:sz w:val="16"/>
          <w:szCs w:val="16"/>
          <w:lang w:val="it-IT"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BF0697" wp14:editId="3A3A4131">
                <wp:simplePos x="0" y="0"/>
                <wp:positionH relativeFrom="column">
                  <wp:posOffset>3200400</wp:posOffset>
                </wp:positionH>
                <wp:positionV relativeFrom="paragraph">
                  <wp:posOffset>114300</wp:posOffset>
                </wp:positionV>
                <wp:extent cx="2303780" cy="977900"/>
                <wp:effectExtent l="0" t="0" r="0" b="12700"/>
                <wp:wrapSquare wrapText="bothSides"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3780" cy="97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5081EE0" w14:textId="77777777" w:rsidR="008B55E2" w:rsidRPr="00162A84" w:rsidRDefault="008B55E2" w:rsidP="00EB3177">
                            <w:pPr>
                              <w:tabs>
                                <w:tab w:val="left" w:pos="140"/>
                              </w:tabs>
                              <w:spacing w:after="0" w:line="240" w:lineRule="auto"/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</w:rPr>
                            </w:pPr>
                            <w:r w:rsidRPr="00162A84"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</w:rPr>
                              <w:t>Azienda</w:t>
                            </w:r>
                          </w:p>
                          <w:p w14:paraId="639560B9" w14:textId="77777777" w:rsidR="008B55E2" w:rsidRPr="00162A84" w:rsidRDefault="008B55E2" w:rsidP="00EB3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16"/>
                                <w:szCs w:val="16"/>
                              </w:rPr>
                            </w:pPr>
                            <w:r w:rsidRPr="00162A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RAK Ceramics Distribution Europe </w:t>
                            </w:r>
                            <w:proofErr w:type="spellStart"/>
                            <w:r w:rsidRPr="00162A84"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srl</w:t>
                            </w:r>
                            <w:proofErr w:type="spellEnd"/>
                          </w:p>
                          <w:p w14:paraId="74AC81E1" w14:textId="77777777" w:rsidR="008B55E2" w:rsidRPr="00162A84" w:rsidRDefault="008B55E2" w:rsidP="00EB3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162A84">
                              <w:rPr>
                                <w:sz w:val="16"/>
                                <w:szCs w:val="16"/>
                                <w:lang w:val="en-GB"/>
                              </w:rPr>
                              <w:t>Tel.   +39 0536 911589</w:t>
                            </w:r>
                          </w:p>
                          <w:p w14:paraId="18FF8B6D" w14:textId="77777777" w:rsidR="008B55E2" w:rsidRPr="00162A84" w:rsidRDefault="008B55E2" w:rsidP="00EB3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16"/>
                                <w:szCs w:val="16"/>
                                <w:lang w:val="en-GB"/>
                              </w:rPr>
                            </w:pPr>
                            <w:proofErr w:type="spellStart"/>
                            <w:r w:rsidRPr="00162A84">
                              <w:rPr>
                                <w:sz w:val="16"/>
                                <w:szCs w:val="16"/>
                                <w:lang w:val="en-GB"/>
                              </w:rPr>
                              <w:t>Rossella</w:t>
                            </w:r>
                            <w:proofErr w:type="spellEnd"/>
                            <w:r w:rsidRPr="00162A84">
                              <w:rPr>
                                <w:sz w:val="16"/>
                                <w:szCs w:val="16"/>
                                <w:lang w:val="en-GB"/>
                              </w:rPr>
                              <w:t xml:space="preserve"> </w:t>
                            </w:r>
                            <w:proofErr w:type="spellStart"/>
                            <w:r w:rsidRPr="00162A84">
                              <w:rPr>
                                <w:sz w:val="16"/>
                                <w:szCs w:val="16"/>
                                <w:lang w:val="en-GB"/>
                              </w:rPr>
                              <w:t>Minervini</w:t>
                            </w:r>
                            <w:proofErr w:type="spellEnd"/>
                          </w:p>
                          <w:p w14:paraId="1E94A3A6" w14:textId="77777777" w:rsidR="008B55E2" w:rsidRPr="00162A84" w:rsidRDefault="008B55E2" w:rsidP="00EB3177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="Calibri"/>
                                <w:sz w:val="16"/>
                                <w:szCs w:val="16"/>
                                <w:lang w:val="en-GB"/>
                              </w:rPr>
                            </w:pPr>
                            <w:hyperlink r:id="rId8" w:history="1">
                              <w:r w:rsidRPr="00162A84">
                                <w:rPr>
                                  <w:sz w:val="16"/>
                                  <w:szCs w:val="16"/>
                                  <w:u w:val="single" w:color="0B4CB4"/>
                                  <w:lang w:val="en-GB"/>
                                </w:rPr>
                                <w:t>rossella.minervini@rakcera</w:t>
                              </w:r>
                              <w:r w:rsidRPr="00162A84">
                                <w:rPr>
                                  <w:sz w:val="16"/>
                                  <w:szCs w:val="16"/>
                                  <w:u w:val="single" w:color="0B4CB4"/>
                                  <w:lang w:val="en-GB"/>
                                </w:rPr>
                                <w:t>m</w:t>
                              </w:r>
                              <w:r w:rsidRPr="00162A84">
                                <w:rPr>
                                  <w:sz w:val="16"/>
                                  <w:szCs w:val="16"/>
                                  <w:u w:val="single" w:color="0B4CB4"/>
                                  <w:lang w:val="en-GB"/>
                                </w:rPr>
                                <w:t>ics.com</w:t>
                              </w:r>
                            </w:hyperlink>
                          </w:p>
                          <w:p w14:paraId="4756E2FB" w14:textId="77777777" w:rsidR="008B55E2" w:rsidRPr="00162A84" w:rsidRDefault="008B55E2" w:rsidP="00B0335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hyperlink r:id="rId9" w:history="1">
                              <w:r w:rsidRPr="00162A84">
                                <w:rPr>
                                  <w:sz w:val="16"/>
                                  <w:szCs w:val="16"/>
                                  <w:u w:val="single" w:color="0B4CB4"/>
                                  <w:lang w:val="en-GB"/>
                                </w:rPr>
                                <w:t>www.rakceramics.com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Casella di testo 2" o:spid="_x0000_s1026" type="#_x0000_t202" style="position:absolute;margin-left:252pt;margin-top:9pt;width:181.4pt;height:77pt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" filled="f" stroked="f">
                <v:textbox style="mso-fit-shape-to-text:t">
                  <w:txbxContent>
                    <w:p w14:paraId="45081EE0" w14:textId="77777777" w:rsidR="008B55E2" w:rsidRPr="00162A84" w:rsidRDefault="008B55E2" w:rsidP="00EB3177">
                      <w:pPr>
                        <w:tabs>
                          <w:tab w:val="left" w:pos="140"/>
                        </w:tabs>
                        <w:spacing w:after="0" w:line="240" w:lineRule="auto"/>
                        <w:rPr>
                          <w:rFonts w:cs="Arial"/>
                          <w:b/>
                          <w:noProof/>
                          <w:sz w:val="16"/>
                          <w:szCs w:val="16"/>
                        </w:rPr>
                      </w:pPr>
                      <w:r w:rsidRPr="00162A84">
                        <w:rPr>
                          <w:rFonts w:cs="Arial"/>
                          <w:b/>
                          <w:noProof/>
                          <w:sz w:val="16"/>
                          <w:szCs w:val="16"/>
                        </w:rPr>
                        <w:t>Azienda</w:t>
                      </w:r>
                    </w:p>
                    <w:p w14:paraId="639560B9" w14:textId="77777777" w:rsidR="008B55E2" w:rsidRPr="00162A84" w:rsidRDefault="008B55E2" w:rsidP="00EB3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16"/>
                          <w:szCs w:val="16"/>
                        </w:rPr>
                      </w:pPr>
                      <w:r w:rsidRPr="00162A84">
                        <w:rPr>
                          <w:b/>
                          <w:bCs/>
                          <w:sz w:val="16"/>
                          <w:szCs w:val="16"/>
                        </w:rPr>
                        <w:t xml:space="preserve">RAK Ceramics Distribution Europe </w:t>
                      </w:r>
                      <w:proofErr w:type="spellStart"/>
                      <w:r w:rsidRPr="00162A84">
                        <w:rPr>
                          <w:b/>
                          <w:bCs/>
                          <w:sz w:val="16"/>
                          <w:szCs w:val="16"/>
                        </w:rPr>
                        <w:t>srl</w:t>
                      </w:r>
                      <w:proofErr w:type="spellEnd"/>
                    </w:p>
                    <w:p w14:paraId="74AC81E1" w14:textId="77777777" w:rsidR="008B55E2" w:rsidRPr="00162A84" w:rsidRDefault="008B55E2" w:rsidP="00EB3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sz w:val="16"/>
                          <w:szCs w:val="16"/>
                          <w:lang w:val="en-GB"/>
                        </w:rPr>
                      </w:pPr>
                      <w:r w:rsidRPr="00162A84">
                        <w:rPr>
                          <w:sz w:val="16"/>
                          <w:szCs w:val="16"/>
                          <w:lang w:val="en-GB"/>
                        </w:rPr>
                        <w:t>Tel.   +39 0536 911589</w:t>
                      </w:r>
                    </w:p>
                    <w:p w14:paraId="18FF8B6D" w14:textId="77777777" w:rsidR="008B55E2" w:rsidRPr="00162A84" w:rsidRDefault="008B55E2" w:rsidP="00EB3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16"/>
                          <w:szCs w:val="16"/>
                          <w:lang w:val="en-GB"/>
                        </w:rPr>
                      </w:pPr>
                      <w:proofErr w:type="spellStart"/>
                      <w:r w:rsidRPr="00162A84">
                        <w:rPr>
                          <w:sz w:val="16"/>
                          <w:szCs w:val="16"/>
                          <w:lang w:val="en-GB"/>
                        </w:rPr>
                        <w:t>Rossella</w:t>
                      </w:r>
                      <w:proofErr w:type="spellEnd"/>
                      <w:r w:rsidRPr="00162A84">
                        <w:rPr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  <w:proofErr w:type="spellStart"/>
                      <w:r w:rsidRPr="00162A84">
                        <w:rPr>
                          <w:sz w:val="16"/>
                          <w:szCs w:val="16"/>
                          <w:lang w:val="en-GB"/>
                        </w:rPr>
                        <w:t>Minervini</w:t>
                      </w:r>
                      <w:proofErr w:type="spellEnd"/>
                    </w:p>
                    <w:p w14:paraId="1E94A3A6" w14:textId="77777777" w:rsidR="008B55E2" w:rsidRPr="00162A84" w:rsidRDefault="008B55E2" w:rsidP="00EB3177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cs="Calibri"/>
                          <w:sz w:val="16"/>
                          <w:szCs w:val="16"/>
                          <w:lang w:val="en-GB"/>
                        </w:rPr>
                      </w:pPr>
                      <w:hyperlink r:id="rId10" w:history="1">
                        <w:r w:rsidRPr="00162A84">
                          <w:rPr>
                            <w:sz w:val="16"/>
                            <w:szCs w:val="16"/>
                            <w:u w:val="single" w:color="0B4CB4"/>
                            <w:lang w:val="en-GB"/>
                          </w:rPr>
                          <w:t>rossella.minervini@rakcera</w:t>
                        </w:r>
                        <w:r w:rsidRPr="00162A84">
                          <w:rPr>
                            <w:sz w:val="16"/>
                            <w:szCs w:val="16"/>
                            <w:u w:val="single" w:color="0B4CB4"/>
                            <w:lang w:val="en-GB"/>
                          </w:rPr>
                          <w:t>m</w:t>
                        </w:r>
                        <w:r w:rsidRPr="00162A84">
                          <w:rPr>
                            <w:sz w:val="16"/>
                            <w:szCs w:val="16"/>
                            <w:u w:val="single" w:color="0B4CB4"/>
                            <w:lang w:val="en-GB"/>
                          </w:rPr>
                          <w:t>ics.com</w:t>
                        </w:r>
                      </w:hyperlink>
                    </w:p>
                    <w:p w14:paraId="4756E2FB" w14:textId="77777777" w:rsidR="008B55E2" w:rsidRPr="00162A84" w:rsidRDefault="008B55E2" w:rsidP="00B03352">
                      <w:pPr>
                        <w:rPr>
                          <w:sz w:val="16"/>
                          <w:szCs w:val="16"/>
                        </w:rPr>
                      </w:pPr>
                      <w:hyperlink r:id="rId11" w:history="1">
                        <w:r w:rsidRPr="00162A84">
                          <w:rPr>
                            <w:sz w:val="16"/>
                            <w:szCs w:val="16"/>
                            <w:u w:val="single" w:color="0B4CB4"/>
                            <w:lang w:val="en-GB"/>
                          </w:rPr>
                          <w:t>www.rakceramics.com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 w:rsidR="00EB3177" w:rsidRPr="00162A84">
        <w:rPr>
          <w:rFonts w:cs="Arial"/>
          <w:b/>
          <w:bCs/>
          <w:sz w:val="16"/>
          <w:szCs w:val="16"/>
          <w:lang w:val="en-GB"/>
        </w:rPr>
        <w:t xml:space="preserve">Press </w:t>
      </w:r>
      <w:proofErr w:type="spellStart"/>
      <w:r w:rsidR="00EB3177" w:rsidRPr="00162A84">
        <w:rPr>
          <w:rFonts w:cs="Arial"/>
          <w:b/>
          <w:bCs/>
          <w:sz w:val="16"/>
          <w:szCs w:val="16"/>
          <w:lang w:val="en-GB"/>
        </w:rPr>
        <w:t>Office:</w:t>
      </w:r>
    </w:p>
    <w:p w14:paraId="1E9566A4" w14:textId="5FF84EEA" w:rsidR="00EB3177" w:rsidRPr="00162A84" w:rsidRDefault="00EB3177" w:rsidP="00162A84">
      <w:pPr>
        <w:spacing w:after="0" w:line="240" w:lineRule="auto"/>
        <w:rPr>
          <w:rFonts w:cs="Arial"/>
          <w:b/>
          <w:bCs/>
          <w:sz w:val="16"/>
          <w:szCs w:val="16"/>
          <w:lang w:val="en-GB"/>
        </w:rPr>
      </w:pPr>
      <w:proofErr w:type="gramStart"/>
      <w:r w:rsidRPr="00162A84">
        <w:rPr>
          <w:rFonts w:cs="Arial"/>
          <w:b/>
          <w:bCs/>
          <w:sz w:val="16"/>
          <w:szCs w:val="16"/>
          <w:lang w:val="en-GB"/>
        </w:rPr>
        <w:t>tac</w:t>
      </w:r>
      <w:proofErr w:type="spellEnd"/>
      <w:proofErr w:type="gramEnd"/>
      <w:r w:rsidRPr="00162A84">
        <w:rPr>
          <w:rFonts w:cs="Arial"/>
          <w:b/>
          <w:bCs/>
          <w:sz w:val="16"/>
          <w:szCs w:val="16"/>
          <w:lang w:val="en-GB"/>
        </w:rPr>
        <w:t xml:space="preserve"> comunic@zione</w:t>
      </w:r>
    </w:p>
    <w:p w14:paraId="648F568D" w14:textId="77777777" w:rsidR="00EB3177" w:rsidRPr="00162A84" w:rsidRDefault="00EB3177" w:rsidP="00162A84">
      <w:pPr>
        <w:spacing w:after="0" w:line="240" w:lineRule="auto"/>
        <w:rPr>
          <w:rFonts w:cs="Arial"/>
          <w:bCs/>
          <w:sz w:val="16"/>
          <w:szCs w:val="16"/>
          <w:lang w:val="en-GB"/>
        </w:rPr>
      </w:pPr>
      <w:proofErr w:type="gramStart"/>
      <w:r w:rsidRPr="00162A84">
        <w:rPr>
          <w:rFonts w:cs="Arial"/>
          <w:bCs/>
          <w:sz w:val="16"/>
          <w:szCs w:val="16"/>
          <w:lang w:val="en-GB"/>
        </w:rPr>
        <w:t>tel</w:t>
      </w:r>
      <w:proofErr w:type="gramEnd"/>
      <w:r w:rsidRPr="00162A84">
        <w:rPr>
          <w:rFonts w:cs="Arial"/>
          <w:bCs/>
          <w:sz w:val="16"/>
          <w:szCs w:val="16"/>
          <w:lang w:val="en-GB"/>
        </w:rPr>
        <w:t>. +39 0248517618</w:t>
      </w:r>
    </w:p>
    <w:p w14:paraId="69F8492B" w14:textId="77777777" w:rsidR="00EB3177" w:rsidRPr="00162A84" w:rsidRDefault="00EB3177" w:rsidP="00162A84">
      <w:pPr>
        <w:spacing w:after="0" w:line="240" w:lineRule="auto"/>
        <w:rPr>
          <w:rFonts w:cs="Arial"/>
          <w:bCs/>
          <w:sz w:val="16"/>
          <w:szCs w:val="16"/>
          <w:lang w:val="de-DE"/>
        </w:rPr>
      </w:pPr>
      <w:proofErr w:type="spellStart"/>
      <w:proofErr w:type="gramStart"/>
      <w:r w:rsidRPr="00162A84">
        <w:rPr>
          <w:rFonts w:cs="Arial"/>
          <w:bCs/>
          <w:sz w:val="16"/>
          <w:szCs w:val="16"/>
          <w:lang w:val="de-DE"/>
        </w:rPr>
        <w:t>tel</w:t>
      </w:r>
      <w:proofErr w:type="spellEnd"/>
      <w:r w:rsidRPr="00162A84">
        <w:rPr>
          <w:rFonts w:cs="Arial"/>
          <w:bCs/>
          <w:sz w:val="16"/>
          <w:szCs w:val="16"/>
          <w:lang w:val="de-DE"/>
        </w:rPr>
        <w:t xml:space="preserve"> .</w:t>
      </w:r>
      <w:proofErr w:type="gramEnd"/>
      <w:r w:rsidRPr="00162A84">
        <w:rPr>
          <w:rFonts w:cs="Arial"/>
          <w:bCs/>
          <w:sz w:val="16"/>
          <w:szCs w:val="16"/>
          <w:lang w:val="de-DE"/>
        </w:rPr>
        <w:t xml:space="preserve"> +39 0185351616</w:t>
      </w:r>
    </w:p>
    <w:p w14:paraId="751BF0AD" w14:textId="77777777" w:rsidR="00EB3177" w:rsidRPr="00162A84" w:rsidRDefault="00EB3177" w:rsidP="00162A84">
      <w:pPr>
        <w:spacing w:after="0" w:line="240" w:lineRule="auto"/>
        <w:rPr>
          <w:rFonts w:cs="Arial"/>
          <w:bCs/>
          <w:sz w:val="16"/>
          <w:szCs w:val="16"/>
          <w:lang w:val="de-DE"/>
        </w:rPr>
      </w:pPr>
      <w:r w:rsidRPr="00162A84">
        <w:rPr>
          <w:rFonts w:cs="Arial"/>
          <w:bCs/>
          <w:sz w:val="16"/>
          <w:szCs w:val="16"/>
          <w:lang w:val="de-DE"/>
        </w:rPr>
        <w:t>press@taconline.it</w:t>
      </w:r>
    </w:p>
    <w:p w14:paraId="4BED18EE" w14:textId="77777777" w:rsidR="00EB3177" w:rsidRPr="00162A84" w:rsidRDefault="00EB3177" w:rsidP="00162A84">
      <w:pPr>
        <w:spacing w:after="0" w:line="240" w:lineRule="auto"/>
        <w:rPr>
          <w:rFonts w:cs="Arial"/>
          <w:bCs/>
          <w:sz w:val="16"/>
          <w:szCs w:val="16"/>
          <w:lang w:val="de-DE"/>
        </w:rPr>
      </w:pPr>
      <w:r w:rsidRPr="00162A84">
        <w:rPr>
          <w:rFonts w:cs="Arial"/>
          <w:bCs/>
          <w:sz w:val="16"/>
          <w:szCs w:val="16"/>
          <w:lang w:val="de-DE"/>
        </w:rPr>
        <w:t>www.taconline.it</w:t>
      </w:r>
    </w:p>
    <w:p w14:paraId="61E23481" w14:textId="77777777" w:rsidR="00EB3177" w:rsidRPr="00162A84" w:rsidRDefault="00EB3177" w:rsidP="00162A84">
      <w:pPr>
        <w:spacing w:after="0" w:line="240" w:lineRule="auto"/>
        <w:rPr>
          <w:rFonts w:cs="Arial"/>
          <w:bCs/>
          <w:sz w:val="16"/>
          <w:szCs w:val="16"/>
          <w:lang w:val="it-IT"/>
        </w:rPr>
      </w:pPr>
      <w:proofErr w:type="gramStart"/>
      <w:r w:rsidRPr="00162A84">
        <w:rPr>
          <w:rFonts w:cs="Arial"/>
          <w:bCs/>
          <w:sz w:val="16"/>
          <w:szCs w:val="16"/>
          <w:lang w:val="it-IT"/>
        </w:rPr>
        <w:t>twitter.com</w:t>
      </w:r>
      <w:proofErr w:type="gramEnd"/>
      <w:r w:rsidRPr="00162A84">
        <w:rPr>
          <w:rFonts w:cs="Arial"/>
          <w:bCs/>
          <w:sz w:val="16"/>
          <w:szCs w:val="16"/>
          <w:lang w:val="it-IT"/>
        </w:rPr>
        <w:t>/</w:t>
      </w:r>
      <w:proofErr w:type="spellStart"/>
      <w:r w:rsidRPr="00162A84">
        <w:rPr>
          <w:rFonts w:cs="Arial"/>
          <w:bCs/>
          <w:sz w:val="16"/>
          <w:szCs w:val="16"/>
          <w:lang w:val="it-IT"/>
        </w:rPr>
        <w:t>tacomunicazione</w:t>
      </w:r>
      <w:proofErr w:type="spellEnd"/>
    </w:p>
    <w:p w14:paraId="3E053518" w14:textId="77777777" w:rsidR="00EB3177" w:rsidRPr="00162A84" w:rsidRDefault="00EB3177" w:rsidP="00162A84">
      <w:pPr>
        <w:spacing w:after="0" w:line="240" w:lineRule="auto"/>
        <w:rPr>
          <w:rFonts w:cs="Arial"/>
          <w:bCs/>
          <w:sz w:val="16"/>
          <w:szCs w:val="16"/>
          <w:lang w:val="it-IT"/>
        </w:rPr>
      </w:pPr>
      <w:proofErr w:type="spellStart"/>
      <w:proofErr w:type="gramStart"/>
      <w:r w:rsidRPr="00162A84">
        <w:rPr>
          <w:rFonts w:cs="Arial"/>
          <w:bCs/>
          <w:sz w:val="16"/>
          <w:szCs w:val="16"/>
          <w:lang w:val="it-IT"/>
        </w:rPr>
        <w:t>facebook</w:t>
      </w:r>
      <w:proofErr w:type="spellEnd"/>
      <w:proofErr w:type="gramEnd"/>
      <w:r w:rsidRPr="00162A84">
        <w:rPr>
          <w:rFonts w:cs="Arial"/>
          <w:bCs/>
          <w:sz w:val="16"/>
          <w:szCs w:val="16"/>
          <w:lang w:val="it-IT"/>
        </w:rPr>
        <w:t>/</w:t>
      </w:r>
      <w:proofErr w:type="spellStart"/>
      <w:r w:rsidRPr="00162A84">
        <w:rPr>
          <w:rFonts w:cs="Arial"/>
          <w:bCs/>
          <w:sz w:val="16"/>
          <w:szCs w:val="16"/>
          <w:lang w:val="it-IT"/>
        </w:rPr>
        <w:t>tacomunicazione</w:t>
      </w:r>
      <w:proofErr w:type="spellEnd"/>
    </w:p>
    <w:p w14:paraId="1FCCD4F7" w14:textId="63B0EA3C" w:rsidR="000C7CFA" w:rsidRPr="00162A84" w:rsidRDefault="001C61AB" w:rsidP="00162A84">
      <w:pPr>
        <w:spacing w:after="0" w:line="240" w:lineRule="auto"/>
        <w:rPr>
          <w:b/>
          <w:sz w:val="16"/>
          <w:szCs w:val="16"/>
        </w:rPr>
      </w:pPr>
      <w:r w:rsidRPr="00162A84">
        <w:rPr>
          <w:b/>
          <w:sz w:val="16"/>
          <w:szCs w:val="16"/>
        </w:rPr>
        <w:t xml:space="preserve">Per </w:t>
      </w:r>
      <w:proofErr w:type="spellStart"/>
      <w:r w:rsidRPr="00162A84">
        <w:rPr>
          <w:b/>
          <w:sz w:val="16"/>
          <w:szCs w:val="16"/>
        </w:rPr>
        <w:t>maggiori</w:t>
      </w:r>
      <w:proofErr w:type="spellEnd"/>
      <w:r w:rsidRPr="00162A84">
        <w:rPr>
          <w:b/>
          <w:sz w:val="16"/>
          <w:szCs w:val="16"/>
        </w:rPr>
        <w:t xml:space="preserve"> </w:t>
      </w:r>
      <w:proofErr w:type="spellStart"/>
      <w:r w:rsidRPr="00162A84">
        <w:rPr>
          <w:b/>
          <w:sz w:val="16"/>
          <w:szCs w:val="16"/>
        </w:rPr>
        <w:t>informazioni</w:t>
      </w:r>
      <w:proofErr w:type="spellEnd"/>
      <w:r w:rsidRPr="00162A84">
        <w:rPr>
          <w:b/>
          <w:sz w:val="16"/>
          <w:szCs w:val="16"/>
        </w:rPr>
        <w:t>: www.rakceramics.com</w:t>
      </w:r>
    </w:p>
    <w:sectPr w:rsidR="000C7CFA" w:rsidRPr="00162A84" w:rsidSect="00162A84">
      <w:headerReference w:type="default" r:id="rId12"/>
      <w:footerReference w:type="default" r:id="rId13"/>
      <w:pgSz w:w="11901" w:h="16817"/>
      <w:pgMar w:top="2160" w:right="1269" w:bottom="720" w:left="1701" w:header="720" w:footer="48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8E4B5" w14:textId="77777777" w:rsidR="008B55E2" w:rsidRDefault="008B55E2">
      <w:pPr>
        <w:spacing w:after="0" w:line="240" w:lineRule="auto"/>
      </w:pPr>
      <w:r>
        <w:separator/>
      </w:r>
    </w:p>
  </w:endnote>
  <w:endnote w:type="continuationSeparator" w:id="0">
    <w:p w14:paraId="6E8FDE0B" w14:textId="77777777" w:rsidR="008B55E2" w:rsidRDefault="008B5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A3972" w14:textId="77777777" w:rsidR="008B55E2" w:rsidRDefault="008B55E2">
    <w:pPr>
      <w:jc w:val="center"/>
    </w:pPr>
    <w:r>
      <w:rPr>
        <w:b/>
      </w:rPr>
      <w:t>RAKCERAMICS.COM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B6F51" w14:textId="77777777" w:rsidR="008B55E2" w:rsidRDefault="008B55E2">
      <w:pPr>
        <w:spacing w:after="0" w:line="240" w:lineRule="auto"/>
      </w:pPr>
      <w:r>
        <w:separator/>
      </w:r>
    </w:p>
  </w:footnote>
  <w:footnote w:type="continuationSeparator" w:id="0">
    <w:p w14:paraId="67C094D9" w14:textId="77777777" w:rsidR="008B55E2" w:rsidRDefault="008B5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3A1F06" w14:textId="77777777" w:rsidR="008B55E2" w:rsidRDefault="008B55E2">
    <w:pPr>
      <w:jc w:val="center"/>
    </w:pPr>
    <w:r>
      <w:rPr>
        <w:noProof/>
        <w:lang w:val="it-IT" w:eastAsia="it-IT"/>
      </w:rPr>
      <w:drawing>
        <wp:inline distT="114300" distB="114300" distL="114300" distR="114300" wp14:anchorId="093423CB" wp14:editId="304DE835">
          <wp:extent cx="1495425" cy="1023186"/>
          <wp:effectExtent l="0" t="0" r="0" b="0"/>
          <wp:docPr id="1" name="image01.jpg" descr="rakc-rgb-whi-blk 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 descr="rakc-rgb-whi-blk (1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5425" cy="10231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pict w14:anchorId="37D1FB57">
        <v:rect id="_x0000_i1026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3E558F"/>
    <w:multiLevelType w:val="hybridMultilevel"/>
    <w:tmpl w:val="172A2B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 w:grammar="clean"/>
  <w:defaultTabStop w:val="720"/>
  <w:hyphenationZone w:val="283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CFA"/>
    <w:rsid w:val="00051B2B"/>
    <w:rsid w:val="00062A8A"/>
    <w:rsid w:val="00092146"/>
    <w:rsid w:val="000C4630"/>
    <w:rsid w:val="000C7CFA"/>
    <w:rsid w:val="0010667D"/>
    <w:rsid w:val="00125453"/>
    <w:rsid w:val="00125B4C"/>
    <w:rsid w:val="00162A84"/>
    <w:rsid w:val="001C61AB"/>
    <w:rsid w:val="001D0C5F"/>
    <w:rsid w:val="002207CC"/>
    <w:rsid w:val="00250619"/>
    <w:rsid w:val="00291BFB"/>
    <w:rsid w:val="002954A4"/>
    <w:rsid w:val="002B0662"/>
    <w:rsid w:val="0031176B"/>
    <w:rsid w:val="003231B2"/>
    <w:rsid w:val="00373898"/>
    <w:rsid w:val="0039409A"/>
    <w:rsid w:val="00487EAE"/>
    <w:rsid w:val="004A5165"/>
    <w:rsid w:val="004B01E3"/>
    <w:rsid w:val="004B66AC"/>
    <w:rsid w:val="005022F6"/>
    <w:rsid w:val="00532F2D"/>
    <w:rsid w:val="00534486"/>
    <w:rsid w:val="005A7CCC"/>
    <w:rsid w:val="005C2DBE"/>
    <w:rsid w:val="00661FE0"/>
    <w:rsid w:val="006F53EE"/>
    <w:rsid w:val="007672EA"/>
    <w:rsid w:val="00827ECC"/>
    <w:rsid w:val="008B55E2"/>
    <w:rsid w:val="008F513E"/>
    <w:rsid w:val="00954F9E"/>
    <w:rsid w:val="009C15A2"/>
    <w:rsid w:val="009C22E4"/>
    <w:rsid w:val="009F77E6"/>
    <w:rsid w:val="00AB5ED2"/>
    <w:rsid w:val="00AE418F"/>
    <w:rsid w:val="00B03352"/>
    <w:rsid w:val="00B3650D"/>
    <w:rsid w:val="00B71218"/>
    <w:rsid w:val="00B83DB6"/>
    <w:rsid w:val="00B92D8C"/>
    <w:rsid w:val="00BC4EB8"/>
    <w:rsid w:val="00C322C5"/>
    <w:rsid w:val="00C33457"/>
    <w:rsid w:val="00C62A40"/>
    <w:rsid w:val="00CF02CD"/>
    <w:rsid w:val="00D4237A"/>
    <w:rsid w:val="00D53A1A"/>
    <w:rsid w:val="00D96858"/>
    <w:rsid w:val="00DB1966"/>
    <w:rsid w:val="00DC7E55"/>
    <w:rsid w:val="00E056B5"/>
    <w:rsid w:val="00E103F5"/>
    <w:rsid w:val="00EB2C44"/>
    <w:rsid w:val="00EB3177"/>
    <w:rsid w:val="00ED20FD"/>
    <w:rsid w:val="00F23034"/>
    <w:rsid w:val="00F60AEA"/>
    <w:rsid w:val="00FD2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7"/>
    <o:shapelayout v:ext="edit">
      <o:idmap v:ext="edit" data="1"/>
    </o:shapelayout>
  </w:shapeDefaults>
  <w:decimalSymbol w:val=","/>
  <w:listSeparator w:val=";"/>
  <w14:docId w14:val="6B9523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Verdana"/>
        <w:color w:val="000000"/>
        <w:sz w:val="18"/>
        <w:szCs w:val="18"/>
        <w:lang w:val="en-US" w:eastAsia="en-US" w:bidi="ar-SA"/>
      </w:rPr>
    </w:rPrDefault>
    <w:pPrDefault>
      <w:pPr>
        <w:keepNext/>
        <w:keepLines/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spacing w:after="0"/>
      <w:contextualSpacing/>
      <w:outlineLvl w:val="0"/>
    </w:pPr>
    <w:rPr>
      <w:b/>
      <w:sz w:val="40"/>
      <w:szCs w:val="40"/>
    </w:rPr>
  </w:style>
  <w:style w:type="paragraph" w:styleId="Titolo2">
    <w:name w:val="heading 2"/>
    <w:basedOn w:val="Normale"/>
    <w:next w:val="Normale"/>
    <w:pPr>
      <w:spacing w:before="200"/>
      <w:contextualSpacing/>
      <w:outlineLvl w:val="1"/>
    </w:pPr>
    <w:rPr>
      <w:b/>
      <w:sz w:val="32"/>
      <w:szCs w:val="32"/>
    </w:rPr>
  </w:style>
  <w:style w:type="paragraph" w:styleId="Titolo3">
    <w:name w:val="heading 3"/>
    <w:basedOn w:val="Normale"/>
    <w:next w:val="Normale"/>
    <w:pPr>
      <w:spacing w:before="16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spacing w:before="160"/>
      <w:contextualSpacing/>
      <w:jc w:val="both"/>
      <w:outlineLvl w:val="3"/>
    </w:pPr>
    <w:rPr>
      <w:b/>
      <w:color w:val="B49B62"/>
    </w:rPr>
  </w:style>
  <w:style w:type="paragraph" w:styleId="Titolo5">
    <w:name w:val="heading 5"/>
    <w:basedOn w:val="Normale"/>
    <w:next w:val="Normale"/>
    <w:pPr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pPr>
      <w:spacing w:before="160" w:after="0"/>
      <w:contextualSpacing/>
      <w:jc w:val="both"/>
      <w:outlineLvl w:val="5"/>
    </w:pPr>
    <w:rPr>
      <w:i/>
      <w:color w:val="95989D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pPr>
      <w:contextualSpacing/>
      <w:jc w:val="center"/>
    </w:pPr>
    <w:rPr>
      <w:b/>
      <w:sz w:val="56"/>
      <w:szCs w:val="56"/>
    </w:rPr>
  </w:style>
  <w:style w:type="paragraph" w:styleId="Sottotitolo">
    <w:name w:val="Subtitle"/>
    <w:basedOn w:val="Normale"/>
    <w:next w:val="Normale"/>
    <w:pPr>
      <w:spacing w:after="240"/>
      <w:contextualSpacing/>
      <w:jc w:val="center"/>
    </w:pPr>
    <w:rPr>
      <w:b/>
      <w:sz w:val="36"/>
      <w:szCs w:val="3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4E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BC4EB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BC4EB8"/>
  </w:style>
  <w:style w:type="paragraph" w:styleId="Pidipagina">
    <w:name w:val="footer"/>
    <w:basedOn w:val="Normale"/>
    <w:link w:val="PidipaginaCarattere"/>
    <w:uiPriority w:val="99"/>
    <w:unhideWhenUsed/>
    <w:rsid w:val="00BC4E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BC4EB8"/>
  </w:style>
  <w:style w:type="paragraph" w:styleId="Paragrafoelenco">
    <w:name w:val="List Paragraph"/>
    <w:basedOn w:val="Normale"/>
    <w:uiPriority w:val="34"/>
    <w:qFormat/>
    <w:rsid w:val="00373898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CF02CD"/>
    <w:rPr>
      <w:color w:val="0563C1" w:themeColor="hyperlink"/>
      <w:u w:val="single"/>
    </w:rPr>
  </w:style>
  <w:style w:type="paragraph" w:customStyle="1" w:styleId="Default">
    <w:name w:val="Default"/>
    <w:rsid w:val="00E103F5"/>
    <w:pPr>
      <w:keepNext w:val="0"/>
      <w:keepLines w:val="0"/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rakceramics.com/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rossella.minervini@rakceramics.com" TargetMode="External"/><Relationship Id="rId9" Type="http://schemas.openxmlformats.org/officeDocument/2006/relationships/hyperlink" Target="http://www.rakceramics.com/" TargetMode="External"/><Relationship Id="rId10" Type="http://schemas.openxmlformats.org/officeDocument/2006/relationships/hyperlink" Target="mailto:rossella.minervini@rakceramic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302</Words>
  <Characters>1727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FTI Consulting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 Borghi</dc:creator>
  <cp:lastModifiedBy>tac comunicazione</cp:lastModifiedBy>
  <cp:revision>2</cp:revision>
  <dcterms:created xsi:type="dcterms:W3CDTF">2019-04-17T11:36:00Z</dcterms:created>
  <dcterms:modified xsi:type="dcterms:W3CDTF">2019-04-17T11:36:00Z</dcterms:modified>
</cp:coreProperties>
</file>