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068C8" w14:textId="77777777" w:rsidR="00AF0D9C" w:rsidRPr="00567219" w:rsidRDefault="00AF0D9C" w:rsidP="00BC156C">
      <w:pPr>
        <w:ind w:left="709" w:right="481"/>
        <w:rPr>
          <w:rFonts w:ascii="Arial Nova" w:hAnsi="Arial Nova"/>
          <w:b/>
          <w:bCs/>
        </w:rPr>
      </w:pPr>
      <w:r w:rsidRPr="00567219">
        <w:rPr>
          <w:rFonts w:ascii="Arial Nova" w:hAnsi="Arial Nova"/>
          <w:b/>
          <w:bCs/>
        </w:rPr>
        <w:t>COMUNICATO STAMPA</w:t>
      </w:r>
    </w:p>
    <w:p w14:paraId="33D33981" w14:textId="77777777" w:rsidR="00BC156C" w:rsidRPr="00567219" w:rsidRDefault="00BC156C" w:rsidP="00BC156C">
      <w:pPr>
        <w:ind w:left="709" w:right="481"/>
        <w:rPr>
          <w:rFonts w:ascii="Arial Nova" w:hAnsi="Arial Nova"/>
          <w:b/>
          <w:bCs/>
          <w:caps/>
          <w:color w:val="C00000"/>
          <w:sz w:val="26"/>
          <w:szCs w:val="26"/>
        </w:rPr>
      </w:pPr>
    </w:p>
    <w:p w14:paraId="4951E37A" w14:textId="05340A1E" w:rsidR="00BC156C" w:rsidRPr="00567219" w:rsidRDefault="00BC156C" w:rsidP="00BC156C">
      <w:pPr>
        <w:ind w:left="709" w:right="481"/>
        <w:rPr>
          <w:rFonts w:ascii="Arial Nova" w:hAnsi="Arial Nova"/>
          <w:sz w:val="26"/>
        </w:rPr>
      </w:pPr>
      <w:r w:rsidRPr="00567219">
        <w:rPr>
          <w:rFonts w:ascii="Arial Nova" w:hAnsi="Arial Nova"/>
          <w:b/>
          <w:iCs/>
          <w:color w:val="C00000"/>
          <w:spacing w:val="-8"/>
          <w:sz w:val="48"/>
          <w:szCs w:val="48"/>
        </w:rPr>
        <w:t>Call Under 35</w:t>
      </w:r>
      <w:r w:rsidRPr="00567219">
        <w:rPr>
          <w:rFonts w:ascii="Arial Nova" w:hAnsi="Arial Nova"/>
          <w:b/>
          <w:i/>
          <w:color w:val="C00000"/>
          <w:spacing w:val="-15"/>
          <w:sz w:val="53"/>
        </w:rPr>
        <w:t xml:space="preserve"> </w:t>
      </w:r>
      <w:r w:rsidRPr="00567219">
        <w:rPr>
          <w:rFonts w:ascii="Arial Nova" w:hAnsi="Arial Nova"/>
          <w:color w:val="C00000"/>
          <w:spacing w:val="-8"/>
          <w:sz w:val="36"/>
        </w:rPr>
        <w:t>|</w:t>
      </w:r>
      <w:r w:rsidRPr="00567219">
        <w:rPr>
          <w:rFonts w:ascii="Arial Nova" w:hAnsi="Arial Nova"/>
          <w:color w:val="C00000"/>
          <w:spacing w:val="-29"/>
          <w:sz w:val="36"/>
        </w:rPr>
        <w:t xml:space="preserve"> </w:t>
      </w:r>
      <w:r w:rsidRPr="00567219">
        <w:rPr>
          <w:rFonts w:ascii="Arial Nova" w:hAnsi="Arial Nova"/>
          <w:color w:val="C00000"/>
          <w:spacing w:val="-8"/>
          <w:sz w:val="32"/>
          <w:szCs w:val="32"/>
        </w:rPr>
        <w:t>Genova</w:t>
      </w:r>
      <w:r w:rsidRPr="00567219">
        <w:rPr>
          <w:rFonts w:ascii="Arial Nova" w:hAnsi="Arial Nova"/>
          <w:color w:val="C00000"/>
          <w:spacing w:val="-20"/>
          <w:sz w:val="32"/>
          <w:szCs w:val="32"/>
        </w:rPr>
        <w:t xml:space="preserve"> </w:t>
      </w:r>
      <w:r w:rsidRPr="00567219">
        <w:rPr>
          <w:rFonts w:ascii="Arial Nova" w:hAnsi="Arial Nova"/>
          <w:color w:val="C00000"/>
          <w:spacing w:val="-8"/>
          <w:sz w:val="32"/>
          <w:szCs w:val="32"/>
        </w:rPr>
        <w:t>Design</w:t>
      </w:r>
      <w:r w:rsidRPr="00567219">
        <w:rPr>
          <w:rFonts w:ascii="Arial Nova" w:hAnsi="Arial Nova"/>
          <w:color w:val="C00000"/>
          <w:spacing w:val="-25"/>
          <w:sz w:val="32"/>
          <w:szCs w:val="32"/>
        </w:rPr>
        <w:t xml:space="preserve"> </w:t>
      </w:r>
      <w:r w:rsidRPr="00567219">
        <w:rPr>
          <w:rFonts w:ascii="Arial Nova" w:hAnsi="Arial Nova"/>
          <w:color w:val="C00000"/>
          <w:spacing w:val="-8"/>
          <w:sz w:val="32"/>
          <w:szCs w:val="32"/>
        </w:rPr>
        <w:t>Week</w:t>
      </w:r>
    </w:p>
    <w:p w14:paraId="36EF4448" w14:textId="7FECE8E4" w:rsidR="00DE7F4B" w:rsidRDefault="00DE7F4B" w:rsidP="00567219">
      <w:pPr>
        <w:ind w:left="709" w:right="481"/>
        <w:rPr>
          <w:rFonts w:ascii="Arial Nova" w:hAnsi="Arial Nova"/>
          <w:b/>
          <w:bCs/>
          <w:sz w:val="22"/>
          <w:szCs w:val="22"/>
        </w:rPr>
      </w:pPr>
      <w:r w:rsidRPr="00567219">
        <w:rPr>
          <w:rFonts w:ascii="Arial Nova" w:hAnsi="Arial Nova"/>
          <w:b/>
          <w:bCs/>
          <w:sz w:val="22"/>
          <w:szCs w:val="22"/>
        </w:rPr>
        <w:t>Dal 3 al 7 giugno il design emergente torna nel cuore di Genova nel segno dell’Equilibrio</w:t>
      </w:r>
    </w:p>
    <w:p w14:paraId="62F38823" w14:textId="77777777" w:rsidR="00567219" w:rsidRPr="00567219" w:rsidRDefault="00567219" w:rsidP="00567219">
      <w:pPr>
        <w:ind w:left="709" w:right="481"/>
        <w:rPr>
          <w:rFonts w:ascii="Arial Nova" w:hAnsi="Arial Nova"/>
          <w:b/>
          <w:bCs/>
          <w:sz w:val="22"/>
          <w:szCs w:val="22"/>
        </w:rPr>
      </w:pPr>
    </w:p>
    <w:p w14:paraId="45967536" w14:textId="4D4DA63D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b/>
          <w:bCs/>
          <w:sz w:val="21"/>
          <w:szCs w:val="21"/>
          <w:lang w:eastAsia="it-IT"/>
        </w:rPr>
        <w:t>Genova, maggio 2026</w:t>
      </w:r>
      <w:r w:rsidRPr="00567219">
        <w:rPr>
          <w:rFonts w:ascii="Arial Nova" w:eastAsia="Times New Roman" w:hAnsi="Arial Nova"/>
          <w:sz w:val="21"/>
          <w:szCs w:val="21"/>
          <w:lang w:eastAsia="it-IT"/>
        </w:rPr>
        <w:t xml:space="preserve"> – C’è un momento, durante la Genova Design Week, in cui il centro storico cambia ritmo. I palazzi si aprono, gli atri si trasformano in laboratori di idee e il design diventa linguaggio vivo, capace di mettere in relazione persone, città e visioni.</w:t>
      </w:r>
    </w:p>
    <w:p w14:paraId="381B6E1C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 xml:space="preserve">È qui che torna protagonista la </w:t>
      </w:r>
      <w:r w:rsidRPr="00567219">
        <w:rPr>
          <w:rFonts w:ascii="Arial Nova" w:eastAsia="Times New Roman" w:hAnsi="Arial Nova"/>
          <w:b/>
          <w:bCs/>
          <w:sz w:val="21"/>
          <w:szCs w:val="21"/>
          <w:lang w:eastAsia="it-IT"/>
        </w:rPr>
        <w:t>Call Under 35</w:t>
      </w:r>
      <w:r w:rsidRPr="00567219">
        <w:rPr>
          <w:rFonts w:ascii="Arial Nova" w:eastAsia="Times New Roman" w:hAnsi="Arial Nova"/>
          <w:sz w:val="21"/>
          <w:szCs w:val="21"/>
          <w:lang w:eastAsia="it-IT"/>
        </w:rPr>
        <w:t xml:space="preserve">, il progetto dedicato ai giovani talenti del design </w:t>
      </w:r>
      <w:r w:rsidRPr="00567219">
        <w:rPr>
          <w:rFonts w:ascii="Arial Nova" w:eastAsia="Times New Roman" w:hAnsi="Arial Nova"/>
          <w:b/>
          <w:bCs/>
          <w:sz w:val="21"/>
          <w:szCs w:val="21"/>
          <w:lang w:eastAsia="it-IT"/>
        </w:rPr>
        <w:t>curato dall’architetto Laura Palazzini,</w:t>
      </w:r>
      <w:r w:rsidRPr="00567219">
        <w:rPr>
          <w:rFonts w:ascii="Arial Nova" w:eastAsia="Times New Roman" w:hAnsi="Arial Nova"/>
          <w:sz w:val="21"/>
          <w:szCs w:val="21"/>
          <w:lang w:eastAsia="it-IT"/>
        </w:rPr>
        <w:t xml:space="preserve"> tra gli appuntamenti più attesi della settima edizione della Genova Design Week, in programma dal 3 al 7 giugno 2026.</w:t>
      </w:r>
    </w:p>
    <w:p w14:paraId="0F5C0BAE" w14:textId="77777777" w:rsidR="00DE7F4B" w:rsidRPr="00567219" w:rsidRDefault="00DE7F4B" w:rsidP="00DE7F4B">
      <w:pPr>
        <w:spacing w:before="100" w:beforeAutospacing="1" w:after="100" w:afterAutospacing="1"/>
        <w:ind w:left="709" w:right="481"/>
        <w:outlineLvl w:val="1"/>
        <w:rPr>
          <w:rFonts w:ascii="Arial Nova" w:eastAsia="Times New Roman" w:hAnsi="Arial Nova"/>
          <w:b/>
          <w:bCs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b/>
          <w:bCs/>
          <w:sz w:val="21"/>
          <w:szCs w:val="21"/>
          <w:lang w:eastAsia="it-IT"/>
        </w:rPr>
        <w:t>IL DESIGN COME SGUARDO SUL FUTURO</w:t>
      </w:r>
    </w:p>
    <w:p w14:paraId="5938CE14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Più di una semplice esposizione, la Call Under 35 è diventata negli anni uno spazio di ricerca e sperimentazione dove nuove generazioni di progettisti possono confrontarsi con il pubblico, le aziende e il mondo professionale.</w:t>
      </w:r>
    </w:p>
    <w:p w14:paraId="7346B41F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Dopo il successo delle precedenti edizioni, il progetto conferma il Distretto del Design di Genova come luogo fertile per la creatività contemporanea: oltre 213 contatti tra sito e canali social, 74 candidature ricevute e 55 progetti selezionati, con una media di due designer per proposta. Numeri che raccontano una partecipazione sempre più internazionale, corale e multidisciplinare.</w:t>
      </w:r>
    </w:p>
    <w:p w14:paraId="7A7907D0" w14:textId="77777777" w:rsidR="00DE7F4B" w:rsidRPr="00567219" w:rsidRDefault="00DE7F4B" w:rsidP="00DE7F4B">
      <w:pPr>
        <w:spacing w:before="100" w:beforeAutospacing="1" w:after="100" w:afterAutospacing="1"/>
        <w:ind w:left="709" w:right="481"/>
        <w:outlineLvl w:val="1"/>
        <w:rPr>
          <w:rFonts w:ascii="Arial Nova" w:eastAsia="Times New Roman" w:hAnsi="Arial Nova"/>
          <w:b/>
          <w:bCs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b/>
          <w:bCs/>
          <w:sz w:val="21"/>
          <w:szCs w:val="21"/>
          <w:lang w:eastAsia="it-IT"/>
        </w:rPr>
        <w:t>EQUILIBRIO: IL TEMA DELLA CALL 2026</w:t>
      </w:r>
    </w:p>
    <w:p w14:paraId="102DAED3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Il tema scelto per il 2026 è “Equilibrio”. Una parola solo apparentemente semplice, che invita i giovani designer a riflettere sul rapporto tra forma e funzione, innovazione e memoria, uomo e tecnologia, natura e artificio.</w:t>
      </w:r>
    </w:p>
    <w:p w14:paraId="168EB3C5" w14:textId="57E17C2A" w:rsidR="00DE7F4B" w:rsidRPr="00567219" w:rsidRDefault="00DE7F4B" w:rsidP="00567219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«Vogliamo coinvolgere menti creative che vedano nel design un’evoluzione costante» dichiara l’architetto Palazzini. «L’equilibrio non è immobilità, ma una tensione dinamica e consapevole: la capacità di trovare armonia tra le esigenze del presente e la libertà della visione progettuale».</w:t>
      </w:r>
    </w:p>
    <w:p w14:paraId="50BEC839" w14:textId="2C8572B7" w:rsidR="00DE7F4B" w:rsidRPr="00567219" w:rsidRDefault="00DE7F4B" w:rsidP="00DE7F4B">
      <w:pPr>
        <w:spacing w:before="100" w:beforeAutospacing="1" w:after="100" w:afterAutospacing="1"/>
        <w:ind w:left="709" w:right="481"/>
        <w:outlineLvl w:val="1"/>
        <w:rPr>
          <w:rFonts w:ascii="Arial Nova" w:eastAsia="Times New Roman" w:hAnsi="Arial Nova"/>
          <w:b/>
          <w:bCs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b/>
          <w:bCs/>
          <w:sz w:val="21"/>
          <w:szCs w:val="21"/>
          <w:lang w:eastAsia="it-IT"/>
        </w:rPr>
        <w:t>IL DISTRETTO COME GALLERIA URBANA</w:t>
      </w:r>
    </w:p>
    <w:p w14:paraId="421421D3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I progetti selezionati animeranno un percorso espositivo diffuso all’interno del Distretto del Design, attraversando 15 sedi tra atri storici, cortili nascosti e piani nobili del centro storico genovese.</w:t>
      </w:r>
    </w:p>
    <w:p w14:paraId="196283CE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Le installazioni saranno organizzate in mini-collettive, trasformando Genova in una vera galleria urbana contemporanea, dove il patrimonio architettonico dialoga con linguaggi, materiali e sensibilità delle nuove generazioni.</w:t>
      </w:r>
    </w:p>
    <w:p w14:paraId="46EB08CE" w14:textId="77777777" w:rsidR="00567219" w:rsidRDefault="00567219" w:rsidP="00DE7F4B">
      <w:pPr>
        <w:spacing w:before="100" w:beforeAutospacing="1" w:after="100" w:afterAutospacing="1"/>
        <w:ind w:left="709" w:right="481"/>
        <w:outlineLvl w:val="1"/>
        <w:rPr>
          <w:rFonts w:ascii="Arial Nova" w:eastAsia="Times New Roman" w:hAnsi="Arial Nova"/>
          <w:b/>
          <w:bCs/>
          <w:sz w:val="21"/>
          <w:szCs w:val="21"/>
          <w:lang w:eastAsia="it-IT"/>
        </w:rPr>
      </w:pPr>
    </w:p>
    <w:p w14:paraId="73673BBE" w14:textId="00653D3D" w:rsidR="00DE7F4B" w:rsidRPr="00567219" w:rsidRDefault="00DE7F4B" w:rsidP="00DE7F4B">
      <w:pPr>
        <w:spacing w:before="100" w:beforeAutospacing="1" w:after="100" w:afterAutospacing="1"/>
        <w:ind w:left="709" w:right="481"/>
        <w:outlineLvl w:val="1"/>
        <w:rPr>
          <w:rFonts w:ascii="Arial Nova" w:eastAsia="Times New Roman" w:hAnsi="Arial Nova"/>
          <w:b/>
          <w:bCs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b/>
          <w:bCs/>
          <w:sz w:val="21"/>
          <w:szCs w:val="21"/>
          <w:lang w:eastAsia="it-IT"/>
        </w:rPr>
        <w:lastRenderedPageBreak/>
        <w:t>UNA NUOVA IDEA DI OSPITALITÀ</w:t>
      </w:r>
    </w:p>
    <w:p w14:paraId="5A6BD3EB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Tra le novità dell’edizione 2026, la Genova Design Week introduce anche un progetto di ospitalità diffusa realizzato in collaborazione con quattro ostelli del territorio e con il sistema di Turismo di Comunità del Patto di Comunità Centro Storico dei sestieri di Genova.</w:t>
      </w:r>
    </w:p>
    <w:p w14:paraId="75ADCDC9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L’obiettivo è rendere la permanenza dei designer un’esperienza autentica di scambio umano e culturale, favorendo una relazione diretta con la città e con chi la vive quotidianamente.</w:t>
      </w:r>
    </w:p>
    <w:p w14:paraId="27BC9C0C" w14:textId="77777777" w:rsidR="00DE7F4B" w:rsidRPr="00567219" w:rsidRDefault="00DE7F4B" w:rsidP="00DE7F4B">
      <w:pPr>
        <w:spacing w:before="100" w:beforeAutospacing="1" w:after="100" w:afterAutospacing="1"/>
        <w:ind w:left="709" w:right="481"/>
        <w:outlineLvl w:val="1"/>
        <w:rPr>
          <w:rFonts w:ascii="Arial Nova" w:eastAsia="Times New Roman" w:hAnsi="Arial Nova"/>
          <w:b/>
          <w:bCs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b/>
          <w:bCs/>
          <w:sz w:val="21"/>
          <w:szCs w:val="21"/>
          <w:lang w:eastAsia="it-IT"/>
        </w:rPr>
        <w:t>LA GIURIA E IL PREMIO ADI DESIGN MUSEUM</w:t>
      </w:r>
    </w:p>
    <w:p w14:paraId="09BB2DC9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A valutare i progetti sarà un Comitato Scientifico composto da rappresentanti dell’Università di Genova (</w:t>
      </w:r>
      <w:proofErr w:type="spellStart"/>
      <w:r w:rsidRPr="00567219">
        <w:rPr>
          <w:rFonts w:ascii="Arial Nova" w:eastAsia="Times New Roman" w:hAnsi="Arial Nova"/>
          <w:sz w:val="21"/>
          <w:szCs w:val="21"/>
          <w:lang w:eastAsia="it-IT"/>
        </w:rPr>
        <w:t>dAD</w:t>
      </w:r>
      <w:proofErr w:type="spellEnd"/>
      <w:r w:rsidRPr="00567219">
        <w:rPr>
          <w:rFonts w:ascii="Arial Nova" w:eastAsia="Times New Roman" w:hAnsi="Arial Nova"/>
          <w:sz w:val="21"/>
          <w:szCs w:val="21"/>
          <w:lang w:eastAsia="it-IT"/>
        </w:rPr>
        <w:t>), ADI Liguria, Ordine e Fondazione degli Architetti di Genova (OAGE_FOAGE) e DiDe – Distretto del Design.</w:t>
      </w:r>
    </w:p>
    <w:p w14:paraId="6CD83F0D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La giuria 2026 si arricchisce inoltre della presenza degli architetti Stefania Agostini e Mariana Martini.</w:t>
      </w:r>
    </w:p>
    <w:p w14:paraId="3EF7B70E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I cinque designer vincitori, insieme a cinque menzioni speciali, avranno l’opportunità di esporre i propri lavori presso l’ADI Design Museum di Milano con una presentazione dedicata nel foyer del museo.</w:t>
      </w:r>
    </w:p>
    <w:p w14:paraId="40366C21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Un riconoscimento importante, reso possibile anche grazie al sostegno di Ergo Design e al lavoro di connessione culturale portato avanti da Enrico Gollo e Stefania Toro, figure chiave nel dialogo tra la Genova Design Week e il museo milanese.</w:t>
      </w:r>
    </w:p>
    <w:p w14:paraId="02DEF1E1" w14:textId="77777777" w:rsidR="00DE7F4B" w:rsidRPr="00567219" w:rsidRDefault="00DE7F4B" w:rsidP="00DE7F4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567219">
        <w:rPr>
          <w:rFonts w:ascii="Arial Nova" w:eastAsia="Times New Roman" w:hAnsi="Arial Nova"/>
          <w:sz w:val="21"/>
          <w:szCs w:val="21"/>
          <w:lang w:eastAsia="it-IT"/>
        </w:rPr>
        <w:t>Oltre al premio principale, la Call 2026 prevede ulteriori premi speciali e riconoscimenti messi a disposizione dagli sponsor della manifestazione, ampliando le opportunità di visibilità e crescita professionale per i giovani progettisti.</w:t>
      </w:r>
    </w:p>
    <w:p w14:paraId="66266599" w14:textId="77777777" w:rsidR="00DE7F4B" w:rsidRPr="00567219" w:rsidRDefault="00DE7F4B" w:rsidP="00DE7F4B">
      <w:pPr>
        <w:ind w:right="481"/>
        <w:rPr>
          <w:rFonts w:ascii="Arial Nova" w:hAnsi="Arial Nova"/>
          <w:b/>
          <w:bCs/>
          <w:sz w:val="21"/>
          <w:szCs w:val="21"/>
        </w:rPr>
      </w:pPr>
    </w:p>
    <w:p w14:paraId="2E8F8DE1" w14:textId="37F2101F" w:rsidR="00AF0D9C" w:rsidRPr="00567219" w:rsidRDefault="00AF0D9C" w:rsidP="00DE7F4B">
      <w:pPr>
        <w:ind w:left="709" w:right="481"/>
        <w:rPr>
          <w:rFonts w:ascii="Arial Nova" w:hAnsi="Arial Nova"/>
          <w:b/>
          <w:bCs/>
          <w:sz w:val="21"/>
          <w:szCs w:val="21"/>
        </w:rPr>
      </w:pPr>
      <w:r w:rsidRPr="00567219">
        <w:rPr>
          <w:rFonts w:ascii="Arial Nova" w:hAnsi="Arial Nova"/>
          <w:b/>
          <w:bCs/>
          <w:sz w:val="21"/>
          <w:szCs w:val="21"/>
        </w:rPr>
        <w:t xml:space="preserve">La Call è stata aperta a designer, universitari e professionisti under 35. Le informazioni e il regolamento sono disponibili su: </w:t>
      </w:r>
      <w:hyperlink r:id="rId8" w:history="1">
        <w:r w:rsidR="0012248D" w:rsidRPr="00567219">
          <w:rPr>
            <w:rStyle w:val="Collegamentoipertestuale"/>
            <w:rFonts w:ascii="Arial Nova" w:hAnsi="Arial Nova"/>
            <w:b/>
            <w:bCs/>
            <w:sz w:val="21"/>
            <w:szCs w:val="21"/>
          </w:rPr>
          <w:t>www.didegenova.it</w:t>
        </w:r>
      </w:hyperlink>
    </w:p>
    <w:p w14:paraId="78EB3265" w14:textId="77777777" w:rsidR="0012248D" w:rsidRPr="00567219" w:rsidRDefault="0012248D" w:rsidP="00DE7F4B">
      <w:pPr>
        <w:ind w:left="709" w:right="481"/>
        <w:rPr>
          <w:rFonts w:ascii="Arial Nova" w:hAnsi="Arial Nova"/>
          <w:b/>
          <w:bCs/>
          <w:sz w:val="21"/>
          <w:szCs w:val="21"/>
        </w:rPr>
      </w:pPr>
    </w:p>
    <w:p w14:paraId="131B74E3" w14:textId="77777777" w:rsidR="0012248D" w:rsidRPr="00567219" w:rsidRDefault="0012248D" w:rsidP="0012248D">
      <w:pPr>
        <w:ind w:left="567" w:right="481"/>
        <w:rPr>
          <w:rFonts w:ascii="Arial Nova" w:hAnsi="Arial Nova"/>
          <w:b/>
          <w:bCs/>
          <w:sz w:val="21"/>
          <w:szCs w:val="21"/>
        </w:rPr>
      </w:pPr>
      <w:r w:rsidRPr="00567219">
        <w:rPr>
          <w:rFonts w:ascii="Arial Nova" w:hAnsi="Arial Nova"/>
          <w:b/>
          <w:bCs/>
          <w:noProof/>
          <w:sz w:val="21"/>
          <w:szCs w:val="21"/>
        </w:rPr>
        <w:drawing>
          <wp:inline distT="0" distB="0" distL="0" distR="0" wp14:anchorId="52F26A90" wp14:editId="38EEEA4F">
            <wp:extent cx="6126480" cy="1150240"/>
            <wp:effectExtent l="0" t="0" r="0" b="5715"/>
            <wp:docPr id="134540912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409120" name="Immagine 13454091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3544" cy="11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31FA" w14:textId="2794D0D0" w:rsidR="0012248D" w:rsidRPr="00567219" w:rsidRDefault="0012248D" w:rsidP="00567219">
      <w:pPr>
        <w:ind w:left="426" w:right="481"/>
        <w:rPr>
          <w:rFonts w:ascii="Arial Nova" w:hAnsi="Arial Nova"/>
          <w:b/>
          <w:bCs/>
          <w:sz w:val="21"/>
          <w:szCs w:val="21"/>
        </w:rPr>
      </w:pPr>
      <w:r w:rsidRPr="00567219">
        <w:rPr>
          <w:rFonts w:ascii="Arial Nova" w:hAnsi="Arial Nova"/>
          <w:b/>
          <w:bCs/>
          <w:noProof/>
          <w:sz w:val="21"/>
          <w:szCs w:val="21"/>
        </w:rPr>
        <w:drawing>
          <wp:inline distT="0" distB="0" distL="0" distR="0" wp14:anchorId="427E1B7E" wp14:editId="0FBEF203">
            <wp:extent cx="6177280" cy="874518"/>
            <wp:effectExtent l="0" t="0" r="0" b="1905"/>
            <wp:docPr id="120343166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431667" name="Immagine 120343166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7884" cy="89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90AEA" w14:textId="77777777" w:rsidR="0012248D" w:rsidRPr="00567219" w:rsidRDefault="0012248D" w:rsidP="00DE7F4B">
      <w:pPr>
        <w:ind w:left="709" w:right="481"/>
        <w:rPr>
          <w:rFonts w:ascii="Arial Nova" w:hAnsi="Arial Nova"/>
          <w:b/>
          <w:bCs/>
          <w:sz w:val="21"/>
          <w:szCs w:val="21"/>
        </w:rPr>
      </w:pPr>
    </w:p>
    <w:p w14:paraId="662128F9" w14:textId="77777777" w:rsidR="00BC156C" w:rsidRPr="00567219" w:rsidRDefault="00BC156C" w:rsidP="00BC156C">
      <w:pPr>
        <w:spacing w:after="0"/>
        <w:ind w:left="709" w:right="481"/>
        <w:rPr>
          <w:rFonts w:ascii="Arial Nova" w:hAnsi="Arial Nova"/>
          <w:b/>
          <w:bCs/>
          <w:sz w:val="21"/>
          <w:szCs w:val="21"/>
        </w:rPr>
      </w:pPr>
    </w:p>
    <w:p w14:paraId="017BD5A9" w14:textId="6DF72BDA" w:rsidR="00BC156C" w:rsidRPr="00567219" w:rsidRDefault="00BC156C" w:rsidP="0012248D">
      <w:pPr>
        <w:spacing w:after="0"/>
        <w:ind w:left="709" w:right="481"/>
        <w:rPr>
          <w:rFonts w:ascii="Arial Nova" w:hAnsi="Arial Nova"/>
          <w:b/>
          <w:bCs/>
          <w:sz w:val="21"/>
          <w:szCs w:val="21"/>
        </w:rPr>
      </w:pPr>
      <w:r w:rsidRPr="00567219">
        <w:rPr>
          <w:rFonts w:ascii="Arial Nova" w:hAnsi="Arial Nova"/>
          <w:b/>
          <w:bCs/>
          <w:sz w:val="21"/>
          <w:szCs w:val="21"/>
        </w:rPr>
        <w:tab/>
      </w:r>
      <w:r w:rsidRPr="00567219">
        <w:rPr>
          <w:rFonts w:ascii="Arial Nova" w:hAnsi="Arial Nova"/>
          <w:b/>
          <w:bCs/>
          <w:sz w:val="21"/>
          <w:szCs w:val="21"/>
        </w:rPr>
        <w:tab/>
      </w:r>
    </w:p>
    <w:p w14:paraId="235E6A7A" w14:textId="77777777" w:rsidR="0006697E" w:rsidRPr="00567219" w:rsidRDefault="0006697E" w:rsidP="00DE7F4B">
      <w:pPr>
        <w:spacing w:after="0"/>
        <w:ind w:right="481"/>
        <w:rPr>
          <w:rFonts w:ascii="Arial Nova" w:hAnsi="Arial Nova"/>
          <w:b/>
          <w:bCs/>
          <w:sz w:val="21"/>
          <w:szCs w:val="21"/>
        </w:rPr>
      </w:pPr>
    </w:p>
    <w:p w14:paraId="5442C675" w14:textId="015134AC" w:rsidR="00AF0D9C" w:rsidRPr="00567219" w:rsidRDefault="00AF0D9C" w:rsidP="00BC156C">
      <w:pPr>
        <w:spacing w:after="0"/>
        <w:ind w:left="709" w:right="481"/>
        <w:rPr>
          <w:rFonts w:ascii="Arial Nova" w:hAnsi="Arial Nova"/>
          <w:b/>
          <w:bCs/>
          <w:sz w:val="21"/>
          <w:szCs w:val="21"/>
        </w:rPr>
      </w:pPr>
      <w:r w:rsidRPr="00567219">
        <w:rPr>
          <w:rFonts w:ascii="Arial Nova" w:hAnsi="Arial Nova"/>
          <w:b/>
          <w:bCs/>
          <w:sz w:val="21"/>
          <w:szCs w:val="21"/>
        </w:rPr>
        <w:t>Contatti</w:t>
      </w:r>
      <w:r w:rsidR="00AA56DE" w:rsidRPr="00567219">
        <w:rPr>
          <w:rFonts w:ascii="Arial Nova" w:hAnsi="Arial Nova"/>
          <w:b/>
          <w:bCs/>
          <w:sz w:val="21"/>
          <w:szCs w:val="21"/>
        </w:rPr>
        <w:t xml:space="preserve"> Call Under35</w:t>
      </w:r>
      <w:r w:rsidRPr="00567219">
        <w:rPr>
          <w:rFonts w:ascii="Arial Nova" w:hAnsi="Arial Nova"/>
          <w:b/>
          <w:bCs/>
          <w:sz w:val="21"/>
          <w:szCs w:val="21"/>
        </w:rPr>
        <w:t>:</w:t>
      </w:r>
    </w:p>
    <w:p w14:paraId="20C4488D" w14:textId="77777777" w:rsidR="00AF0D9C" w:rsidRPr="00567219" w:rsidRDefault="00AF0D9C" w:rsidP="00BC156C">
      <w:pPr>
        <w:spacing w:after="0"/>
        <w:ind w:left="709" w:right="481"/>
        <w:rPr>
          <w:rFonts w:ascii="Arial Nova" w:hAnsi="Arial Nova"/>
          <w:sz w:val="21"/>
          <w:szCs w:val="21"/>
        </w:rPr>
      </w:pPr>
      <w:r w:rsidRPr="00567219">
        <w:rPr>
          <w:rFonts w:ascii="Arial Nova" w:hAnsi="Arial Nova"/>
          <w:sz w:val="21"/>
          <w:szCs w:val="21"/>
        </w:rPr>
        <w:t>Arch. Laura Palazzini</w:t>
      </w:r>
    </w:p>
    <w:p w14:paraId="25201F18" w14:textId="0C032919" w:rsidR="00AF0D9C" w:rsidRPr="00567219" w:rsidRDefault="00AA56DE" w:rsidP="00BC156C">
      <w:pPr>
        <w:spacing w:after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  <w:r w:rsidRPr="00567219">
        <w:rPr>
          <w:rFonts w:ascii="Arial Nova" w:hAnsi="Arial Nova"/>
          <w:sz w:val="21"/>
          <w:szCs w:val="21"/>
        </w:rPr>
        <w:t>E-mail</w:t>
      </w:r>
      <w:r w:rsidR="00AF0D9C" w:rsidRPr="00567219">
        <w:rPr>
          <w:rFonts w:ascii="Arial Nova" w:hAnsi="Arial Nova"/>
          <w:color w:val="000000" w:themeColor="text1"/>
          <w:sz w:val="21"/>
          <w:szCs w:val="21"/>
        </w:rPr>
        <w:t xml:space="preserve">: </w:t>
      </w:r>
      <w:hyperlink r:id="rId11" w:history="1">
        <w:r w:rsidR="00AF0D9C" w:rsidRPr="00567219">
          <w:rPr>
            <w:rStyle w:val="Collegamentoipertestuale"/>
            <w:rFonts w:ascii="Arial Nova" w:hAnsi="Arial Nova"/>
            <w:color w:val="000000" w:themeColor="text1"/>
            <w:sz w:val="21"/>
            <w:szCs w:val="21"/>
          </w:rPr>
          <w:t>segreteria@didegenova.it</w:t>
        </w:r>
      </w:hyperlink>
    </w:p>
    <w:p w14:paraId="5C559556" w14:textId="393D6240" w:rsidR="00AF0D9C" w:rsidRPr="00567219" w:rsidRDefault="00AF0D9C" w:rsidP="00BC156C">
      <w:pPr>
        <w:spacing w:after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  <w:r w:rsidRPr="00567219">
        <w:rPr>
          <w:rFonts w:ascii="Arial Nova" w:hAnsi="Arial Nova"/>
          <w:color w:val="000000" w:themeColor="text1"/>
          <w:sz w:val="21"/>
          <w:szCs w:val="21"/>
        </w:rPr>
        <w:t xml:space="preserve">Web: </w:t>
      </w:r>
      <w:hyperlink r:id="rId12" w:history="1">
        <w:r w:rsidR="00AA56DE" w:rsidRPr="00567219">
          <w:rPr>
            <w:rStyle w:val="Collegamentoipertestuale"/>
            <w:rFonts w:ascii="Arial Nova" w:hAnsi="Arial Nova"/>
            <w:color w:val="000000" w:themeColor="text1"/>
            <w:sz w:val="21"/>
            <w:szCs w:val="21"/>
          </w:rPr>
          <w:t>www.didegenova.it</w:t>
        </w:r>
      </w:hyperlink>
    </w:p>
    <w:p w14:paraId="2AE42C4D" w14:textId="77777777" w:rsidR="00BC156C" w:rsidRPr="00567219" w:rsidRDefault="00BC156C" w:rsidP="00DE7F4B">
      <w:pPr>
        <w:spacing w:after="0"/>
        <w:ind w:right="340"/>
        <w:rPr>
          <w:rFonts w:ascii="Arial Nova" w:hAnsi="Arial Nova" w:cs="Arial"/>
          <w:b/>
          <w:spacing w:val="-2"/>
          <w:sz w:val="21"/>
          <w:szCs w:val="21"/>
          <w:u w:val="single"/>
        </w:rPr>
      </w:pPr>
    </w:p>
    <w:p w14:paraId="05A1D428" w14:textId="77777777" w:rsidR="00BC156C" w:rsidRPr="00567219" w:rsidRDefault="00BC156C" w:rsidP="00BC156C">
      <w:pPr>
        <w:spacing w:after="0"/>
        <w:ind w:left="709" w:right="340"/>
        <w:rPr>
          <w:rFonts w:ascii="Arial Nova" w:hAnsi="Arial Nova" w:cs="Arial"/>
          <w:b/>
          <w:spacing w:val="-2"/>
          <w:sz w:val="21"/>
          <w:szCs w:val="21"/>
          <w:u w:val="single"/>
        </w:rPr>
      </w:pPr>
    </w:p>
    <w:p w14:paraId="46255B70" w14:textId="77777777" w:rsidR="00BC156C" w:rsidRPr="00567219" w:rsidRDefault="00BC156C" w:rsidP="00BC156C">
      <w:pPr>
        <w:spacing w:after="0"/>
        <w:ind w:left="709" w:right="340"/>
        <w:rPr>
          <w:rFonts w:ascii="Arial Nova" w:hAnsi="Arial Nova" w:cs="Arial"/>
          <w:b/>
          <w:spacing w:val="-2"/>
          <w:sz w:val="21"/>
          <w:szCs w:val="21"/>
          <w:u w:val="single"/>
        </w:rPr>
      </w:pPr>
    </w:p>
    <w:p w14:paraId="55D0056C" w14:textId="2C54A407" w:rsidR="00BC156C" w:rsidRPr="00567219" w:rsidRDefault="00BC156C" w:rsidP="00BC156C">
      <w:pPr>
        <w:spacing w:after="0"/>
        <w:ind w:left="709" w:right="340"/>
        <w:rPr>
          <w:rFonts w:ascii="Arial Nova" w:hAnsi="Arial Nova" w:cs="Arial"/>
          <w:b/>
          <w:sz w:val="21"/>
          <w:szCs w:val="21"/>
        </w:rPr>
      </w:pPr>
      <w:r w:rsidRPr="00567219">
        <w:rPr>
          <w:rFonts w:ascii="Arial Nova" w:hAnsi="Arial Nova" w:cs="Arial"/>
          <w:b/>
          <w:spacing w:val="-2"/>
          <w:sz w:val="21"/>
          <w:szCs w:val="21"/>
          <w:u w:val="single"/>
        </w:rPr>
        <w:t>Segui</w:t>
      </w:r>
      <w:r w:rsidRPr="00567219">
        <w:rPr>
          <w:rFonts w:ascii="Arial Nova" w:hAnsi="Arial Nova" w:cs="Arial"/>
          <w:b/>
          <w:spacing w:val="-13"/>
          <w:sz w:val="21"/>
          <w:szCs w:val="21"/>
          <w:u w:val="single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  <w:u w:val="single"/>
        </w:rPr>
        <w:t>la</w:t>
      </w:r>
      <w:r w:rsidRPr="00567219">
        <w:rPr>
          <w:rFonts w:ascii="Arial Nova" w:hAnsi="Arial Nova" w:cs="Arial"/>
          <w:b/>
          <w:spacing w:val="-11"/>
          <w:sz w:val="21"/>
          <w:szCs w:val="21"/>
          <w:u w:val="single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  <w:u w:val="single"/>
        </w:rPr>
        <w:t>Genova</w:t>
      </w:r>
      <w:r w:rsidRPr="00567219">
        <w:rPr>
          <w:rFonts w:ascii="Arial Nova" w:hAnsi="Arial Nova" w:cs="Arial"/>
          <w:b/>
          <w:spacing w:val="-11"/>
          <w:sz w:val="21"/>
          <w:szCs w:val="21"/>
          <w:u w:val="single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  <w:u w:val="single"/>
        </w:rPr>
        <w:t>Design</w:t>
      </w:r>
      <w:r w:rsidRPr="00567219">
        <w:rPr>
          <w:rFonts w:ascii="Arial Nova" w:hAnsi="Arial Nova" w:cs="Arial"/>
          <w:b/>
          <w:spacing w:val="-11"/>
          <w:sz w:val="21"/>
          <w:szCs w:val="21"/>
          <w:u w:val="single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  <w:u w:val="single"/>
        </w:rPr>
        <w:t>Week!</w:t>
      </w:r>
    </w:p>
    <w:p w14:paraId="286CEAA2" w14:textId="77777777" w:rsidR="00BC156C" w:rsidRPr="00567219" w:rsidRDefault="00BC156C" w:rsidP="00BC156C">
      <w:pPr>
        <w:spacing w:after="0"/>
        <w:ind w:left="709" w:right="340"/>
        <w:rPr>
          <w:rFonts w:ascii="Arial Nova" w:hAnsi="Arial Nova" w:cs="Arial"/>
          <w:b/>
          <w:sz w:val="21"/>
          <w:szCs w:val="21"/>
        </w:rPr>
      </w:pPr>
    </w:p>
    <w:p w14:paraId="75721FFD" w14:textId="77777777" w:rsidR="00BC156C" w:rsidRPr="00567219" w:rsidRDefault="00BC156C" w:rsidP="00BC156C">
      <w:pPr>
        <w:spacing w:after="0"/>
        <w:ind w:left="709" w:right="340"/>
        <w:rPr>
          <w:rFonts w:ascii="Arial Nova" w:eastAsia="Arial" w:hAnsi="Arial Nova" w:cs="Arial"/>
          <w:b/>
          <w:sz w:val="21"/>
          <w:szCs w:val="21"/>
        </w:rPr>
      </w:pPr>
      <w:r w:rsidRPr="00567219">
        <w:rPr>
          <w:rFonts w:ascii="Apple Color Emoji" w:eastAsia="Segoe UI Emoji" w:hAnsi="Apple Color Emoji" w:cs="Apple Color Emoji"/>
          <w:color w:val="C00000"/>
          <w:sz w:val="21"/>
          <w:szCs w:val="21"/>
        </w:rPr>
        <w:t>📍</w:t>
      </w:r>
      <w:r w:rsidRPr="00567219">
        <w:rPr>
          <w:rFonts w:ascii="Arial Nova" w:eastAsia="Segoe UI Emoji" w:hAnsi="Arial Nova" w:cs="Arial"/>
          <w:color w:val="C00000"/>
          <w:sz w:val="21"/>
          <w:szCs w:val="21"/>
        </w:rPr>
        <w:t xml:space="preserve"> </w:t>
      </w:r>
      <w:r w:rsidRPr="00567219">
        <w:rPr>
          <w:rFonts w:ascii="Arial Nova" w:eastAsia="Arial" w:hAnsi="Arial Nova" w:cs="Arial"/>
          <w:b/>
          <w:color w:val="C00000"/>
          <w:w w:val="110"/>
          <w:sz w:val="21"/>
          <w:szCs w:val="21"/>
        </w:rPr>
        <w:t>Sito</w:t>
      </w:r>
      <w:r w:rsidRPr="00567219">
        <w:rPr>
          <w:rFonts w:ascii="Arial Nova" w:eastAsia="Arial" w:hAnsi="Arial Nova" w:cs="Arial"/>
          <w:b/>
          <w:color w:val="C00000"/>
          <w:spacing w:val="-14"/>
          <w:w w:val="110"/>
          <w:sz w:val="21"/>
          <w:szCs w:val="21"/>
        </w:rPr>
        <w:t xml:space="preserve"> </w:t>
      </w:r>
      <w:r w:rsidRPr="00567219">
        <w:rPr>
          <w:rFonts w:ascii="Arial Nova" w:eastAsia="Arial" w:hAnsi="Arial Nova" w:cs="Arial"/>
          <w:b/>
          <w:color w:val="C00000"/>
          <w:spacing w:val="-2"/>
          <w:w w:val="110"/>
          <w:sz w:val="21"/>
          <w:szCs w:val="21"/>
        </w:rPr>
        <w:t>ufficiale:</w:t>
      </w:r>
    </w:p>
    <w:p w14:paraId="364236A1" w14:textId="77777777" w:rsidR="00BC156C" w:rsidRPr="00567219" w:rsidRDefault="00BC156C" w:rsidP="00BC156C">
      <w:pPr>
        <w:spacing w:after="0"/>
        <w:ind w:left="709" w:right="340"/>
        <w:rPr>
          <w:rFonts w:ascii="Arial Nova" w:hAnsi="Arial Nova" w:cs="Arial"/>
          <w:sz w:val="21"/>
          <w:szCs w:val="21"/>
        </w:rPr>
      </w:pPr>
      <w:hyperlink r:id="rId13">
        <w:r w:rsidRPr="00567219">
          <w:rPr>
            <w:rFonts w:ascii="Arial Nova" w:hAnsi="Arial Nova" w:cs="Arial"/>
            <w:spacing w:val="-2"/>
            <w:sz w:val="21"/>
            <w:szCs w:val="21"/>
            <w:u w:val="single"/>
          </w:rPr>
          <w:t>www.didegenova.it</w:t>
        </w:r>
      </w:hyperlink>
    </w:p>
    <w:p w14:paraId="253692C9" w14:textId="77777777" w:rsidR="00BC156C" w:rsidRPr="00567219" w:rsidRDefault="00BC156C" w:rsidP="00BC156C">
      <w:pPr>
        <w:pStyle w:val="Corpotesto"/>
        <w:ind w:left="709" w:right="340"/>
        <w:rPr>
          <w:rFonts w:ascii="Arial Nova" w:hAnsi="Arial Nova" w:cs="Arial"/>
          <w:sz w:val="21"/>
          <w:szCs w:val="21"/>
        </w:rPr>
      </w:pPr>
    </w:p>
    <w:p w14:paraId="39A9E9C2" w14:textId="77777777" w:rsidR="00BC156C" w:rsidRPr="00567219" w:rsidRDefault="00BC156C" w:rsidP="00BC156C">
      <w:pPr>
        <w:spacing w:after="0"/>
        <w:ind w:left="709" w:right="340"/>
        <w:rPr>
          <w:rFonts w:ascii="Arial Nova" w:eastAsia="Arial" w:hAnsi="Arial Nova" w:cs="Arial"/>
          <w:b/>
          <w:sz w:val="21"/>
          <w:szCs w:val="21"/>
        </w:rPr>
      </w:pPr>
      <w:r w:rsidRPr="00567219">
        <w:rPr>
          <w:rFonts w:ascii="Apple Color Emoji" w:eastAsia="Segoe UI Emoji" w:hAnsi="Apple Color Emoji" w:cs="Apple Color Emoji"/>
          <w:color w:val="C00000"/>
          <w:sz w:val="21"/>
          <w:szCs w:val="21"/>
        </w:rPr>
        <w:t>📍</w:t>
      </w:r>
      <w:r w:rsidRPr="00567219">
        <w:rPr>
          <w:rFonts w:ascii="Arial Nova" w:eastAsia="Segoe UI Emoji" w:hAnsi="Arial Nova" w:cs="Arial"/>
          <w:color w:val="C00000"/>
          <w:sz w:val="21"/>
          <w:szCs w:val="21"/>
        </w:rPr>
        <w:t xml:space="preserve"> </w:t>
      </w:r>
      <w:r w:rsidRPr="00567219">
        <w:rPr>
          <w:rFonts w:ascii="Arial Nova" w:eastAsia="Arial" w:hAnsi="Arial Nova" w:cs="Arial"/>
          <w:b/>
          <w:color w:val="C00000"/>
          <w:sz w:val="21"/>
          <w:szCs w:val="21"/>
        </w:rPr>
        <w:t xml:space="preserve">Social media: </w:t>
      </w:r>
      <w:r w:rsidRPr="00567219">
        <w:rPr>
          <w:rFonts w:ascii="Arial Nova" w:eastAsia="Arial" w:hAnsi="Arial Nova" w:cs="Arial"/>
          <w:b/>
          <w:spacing w:val="-2"/>
          <w:w w:val="110"/>
          <w:sz w:val="21"/>
          <w:szCs w:val="21"/>
        </w:rPr>
        <w:t>Instagram:</w:t>
      </w:r>
    </w:p>
    <w:p w14:paraId="46798EEB" w14:textId="77777777" w:rsidR="00BC156C" w:rsidRPr="00567219" w:rsidRDefault="00BC156C" w:rsidP="00BC156C">
      <w:pPr>
        <w:spacing w:after="0"/>
        <w:ind w:left="709" w:right="340"/>
        <w:rPr>
          <w:rFonts w:ascii="Arial Nova" w:hAnsi="Arial Nova" w:cs="Arial"/>
          <w:sz w:val="21"/>
          <w:szCs w:val="21"/>
        </w:rPr>
      </w:pPr>
      <w:hyperlink r:id="rId14">
        <w:r w:rsidRPr="00567219">
          <w:rPr>
            <w:rFonts w:ascii="Arial Nova" w:hAnsi="Arial Nova" w:cs="Arial"/>
            <w:spacing w:val="-2"/>
            <w:sz w:val="21"/>
            <w:szCs w:val="21"/>
            <w:u w:val="single"/>
          </w:rPr>
          <w:t>www.instagram.com/dide_distretto_design_genova/</w:t>
        </w:r>
      </w:hyperlink>
      <w:r w:rsidRPr="00567219">
        <w:rPr>
          <w:rFonts w:ascii="Arial Nova" w:hAnsi="Arial Nova" w:cs="Arial"/>
          <w:spacing w:val="-2"/>
          <w:sz w:val="21"/>
          <w:szCs w:val="21"/>
        </w:rPr>
        <w:t xml:space="preserve"> </w:t>
      </w:r>
      <w:hyperlink r:id="rId15">
        <w:r w:rsidRPr="00567219">
          <w:rPr>
            <w:rFonts w:ascii="Arial Nova" w:hAnsi="Arial Nova" w:cs="Arial"/>
            <w:spacing w:val="-2"/>
            <w:sz w:val="21"/>
            <w:szCs w:val="21"/>
            <w:u w:val="single"/>
          </w:rPr>
          <w:t>www.instagram.com/genovadesignweek/</w:t>
        </w:r>
      </w:hyperlink>
      <w:r w:rsidRPr="00567219">
        <w:rPr>
          <w:rFonts w:ascii="Arial Nova" w:hAnsi="Arial Nova" w:cs="Arial"/>
          <w:spacing w:val="-2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</w:rPr>
        <w:t>Facebook:</w:t>
      </w:r>
      <w:r w:rsidRPr="00567219">
        <w:rPr>
          <w:rFonts w:ascii="Arial Nova" w:hAnsi="Arial Nova" w:cs="Arial"/>
          <w:b/>
          <w:spacing w:val="80"/>
          <w:sz w:val="21"/>
          <w:szCs w:val="21"/>
        </w:rPr>
        <w:t xml:space="preserve"> </w:t>
      </w:r>
      <w:hyperlink r:id="rId16">
        <w:r w:rsidRPr="00567219">
          <w:rPr>
            <w:rFonts w:ascii="Arial Nova" w:hAnsi="Arial Nova" w:cs="Arial"/>
            <w:spacing w:val="-2"/>
            <w:sz w:val="21"/>
            <w:szCs w:val="21"/>
            <w:u w:val="single"/>
          </w:rPr>
          <w:t>www.facebook.com/genovadesignweek/</w:t>
        </w:r>
      </w:hyperlink>
      <w:r w:rsidRPr="00567219">
        <w:rPr>
          <w:rFonts w:ascii="Arial Nova" w:hAnsi="Arial Nova" w:cs="Arial"/>
          <w:spacing w:val="-2"/>
          <w:sz w:val="21"/>
          <w:szCs w:val="21"/>
        </w:rPr>
        <w:t xml:space="preserve"> </w:t>
      </w:r>
      <w:hyperlink r:id="rId17">
        <w:r w:rsidRPr="00567219">
          <w:rPr>
            <w:rFonts w:ascii="Arial Nova" w:hAnsi="Arial Nova" w:cs="Arial"/>
            <w:spacing w:val="-2"/>
            <w:sz w:val="21"/>
            <w:szCs w:val="21"/>
            <w:u w:val="single"/>
          </w:rPr>
          <w:t>www.facebook.com/didedistrettodesigngenova/</w:t>
        </w:r>
      </w:hyperlink>
    </w:p>
    <w:p w14:paraId="406CA63D" w14:textId="77777777" w:rsidR="00BC156C" w:rsidRPr="00567219" w:rsidRDefault="00BC156C" w:rsidP="00BC156C">
      <w:pPr>
        <w:pStyle w:val="Corpotesto"/>
        <w:ind w:left="709" w:right="340"/>
        <w:rPr>
          <w:rFonts w:ascii="Arial Nova" w:hAnsi="Arial Nova" w:cs="Arial"/>
          <w:sz w:val="21"/>
          <w:szCs w:val="21"/>
        </w:rPr>
      </w:pPr>
    </w:p>
    <w:p w14:paraId="233235F9" w14:textId="77777777" w:rsidR="00BC156C" w:rsidRPr="00567219" w:rsidRDefault="00BC156C" w:rsidP="00BC156C">
      <w:pPr>
        <w:spacing w:after="0"/>
        <w:ind w:left="709" w:right="340"/>
        <w:rPr>
          <w:rFonts w:ascii="Arial Nova" w:hAnsi="Arial Nova" w:cs="Arial"/>
          <w:sz w:val="21"/>
          <w:szCs w:val="21"/>
        </w:rPr>
      </w:pPr>
      <w:r w:rsidRPr="00567219">
        <w:rPr>
          <w:rFonts w:ascii="Apple Color Emoji" w:eastAsia="Segoe UI Emoji" w:hAnsi="Apple Color Emoji" w:cs="Apple Color Emoji"/>
          <w:color w:val="C00000"/>
          <w:sz w:val="21"/>
          <w:szCs w:val="21"/>
        </w:rPr>
        <w:t>📍</w:t>
      </w:r>
      <w:r w:rsidRPr="00567219">
        <w:rPr>
          <w:rFonts w:ascii="Arial Nova" w:eastAsia="Segoe UI Emoji" w:hAnsi="Arial Nova" w:cs="Arial"/>
          <w:color w:val="C00000"/>
          <w:spacing w:val="22"/>
          <w:sz w:val="21"/>
          <w:szCs w:val="21"/>
        </w:rPr>
        <w:t xml:space="preserve"> </w:t>
      </w:r>
      <w:r w:rsidRPr="00567219">
        <w:rPr>
          <w:rFonts w:ascii="Arial Nova" w:eastAsia="Arial" w:hAnsi="Arial Nova" w:cs="Arial"/>
          <w:b/>
          <w:color w:val="C00000"/>
          <w:sz w:val="21"/>
          <w:szCs w:val="21"/>
        </w:rPr>
        <w:t>Hashtag</w:t>
      </w:r>
      <w:r w:rsidRPr="00567219">
        <w:rPr>
          <w:rFonts w:ascii="Arial Nova" w:eastAsia="Arial" w:hAnsi="Arial Nova" w:cs="Arial"/>
          <w:b/>
          <w:color w:val="C00000"/>
          <w:spacing w:val="18"/>
          <w:sz w:val="21"/>
          <w:szCs w:val="21"/>
        </w:rPr>
        <w:t xml:space="preserve"> </w:t>
      </w:r>
      <w:r w:rsidRPr="00567219">
        <w:rPr>
          <w:rFonts w:ascii="Arial Nova" w:eastAsia="Arial" w:hAnsi="Arial Nova" w:cs="Arial"/>
          <w:b/>
          <w:color w:val="C00000"/>
          <w:sz w:val="21"/>
          <w:szCs w:val="21"/>
        </w:rPr>
        <w:t>ufficiale:</w:t>
      </w:r>
      <w:r w:rsidRPr="00567219">
        <w:rPr>
          <w:rFonts w:ascii="Arial Nova" w:eastAsia="Arial" w:hAnsi="Arial Nova" w:cs="Arial"/>
          <w:b/>
          <w:color w:val="C00000"/>
          <w:spacing w:val="27"/>
          <w:sz w:val="21"/>
          <w:szCs w:val="21"/>
        </w:rPr>
        <w:t xml:space="preserve"> </w:t>
      </w:r>
      <w:r w:rsidRPr="00567219">
        <w:rPr>
          <w:rFonts w:ascii="Arial Nova" w:hAnsi="Arial Nova" w:cs="Arial"/>
          <w:spacing w:val="-2"/>
          <w:sz w:val="21"/>
          <w:szCs w:val="21"/>
        </w:rPr>
        <w:t>#GDW26</w:t>
      </w:r>
    </w:p>
    <w:p w14:paraId="584D53B1" w14:textId="77777777" w:rsidR="00BC156C" w:rsidRPr="00567219" w:rsidRDefault="00BC156C" w:rsidP="00BC156C">
      <w:pPr>
        <w:spacing w:after="0"/>
        <w:ind w:left="709" w:right="340"/>
        <w:rPr>
          <w:rFonts w:ascii="Arial Nova" w:hAnsi="Arial Nova" w:cs="Arial"/>
          <w:b/>
          <w:sz w:val="21"/>
          <w:szCs w:val="21"/>
        </w:rPr>
      </w:pPr>
      <w:r w:rsidRPr="00567219">
        <w:rPr>
          <w:rFonts w:ascii="Arial Nova" w:hAnsi="Arial Nova" w:cs="Arial"/>
          <w:b/>
          <w:sz w:val="21"/>
          <w:szCs w:val="21"/>
        </w:rPr>
        <w:t>Ufficio</w:t>
      </w:r>
      <w:r w:rsidRPr="00567219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stampa</w:t>
      </w:r>
      <w:r w:rsidRPr="00567219">
        <w:rPr>
          <w:rFonts w:ascii="Arial Nova" w:hAnsi="Arial Nova" w:cs="Arial"/>
          <w:b/>
          <w:spacing w:val="-13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Genova</w:t>
      </w:r>
      <w:r w:rsidRPr="00567219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Design</w:t>
      </w:r>
      <w:r w:rsidRPr="00567219">
        <w:rPr>
          <w:rFonts w:ascii="Arial Nova" w:hAnsi="Arial Nova" w:cs="Arial"/>
          <w:b/>
          <w:spacing w:val="-12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Week</w:t>
      </w:r>
      <w:r w:rsidRPr="00567219">
        <w:rPr>
          <w:rFonts w:ascii="Arial Nova" w:hAnsi="Arial Nova" w:cs="Arial"/>
          <w:b/>
          <w:spacing w:val="-13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area</w:t>
      </w:r>
      <w:r w:rsidRPr="00567219">
        <w:rPr>
          <w:rFonts w:ascii="Arial Nova" w:hAnsi="Arial Nova" w:cs="Arial"/>
          <w:b/>
          <w:spacing w:val="-12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architettura</w:t>
      </w:r>
      <w:r w:rsidRPr="00567219">
        <w:rPr>
          <w:rFonts w:ascii="Arial Nova" w:hAnsi="Arial Nova" w:cs="Arial"/>
          <w:b/>
          <w:spacing w:val="-12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e</w:t>
      </w:r>
      <w:r w:rsidRPr="00567219">
        <w:rPr>
          <w:rFonts w:ascii="Arial Nova" w:hAnsi="Arial Nova" w:cs="Arial"/>
          <w:b/>
          <w:spacing w:val="-12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</w:rPr>
        <w:t>design</w:t>
      </w:r>
    </w:p>
    <w:p w14:paraId="29909D05" w14:textId="77777777" w:rsidR="00BC156C" w:rsidRPr="00567219" w:rsidRDefault="00BC156C" w:rsidP="00BC156C">
      <w:pPr>
        <w:pStyle w:val="Paragrafoelenco"/>
        <w:widowControl w:val="0"/>
        <w:numPr>
          <w:ilvl w:val="0"/>
          <w:numId w:val="1"/>
        </w:numPr>
        <w:tabs>
          <w:tab w:val="left" w:pos="424"/>
        </w:tabs>
        <w:autoSpaceDE w:val="0"/>
        <w:autoSpaceDN w:val="0"/>
        <w:spacing w:after="0"/>
        <w:ind w:left="709" w:right="340" w:firstLine="0"/>
        <w:contextualSpacing w:val="0"/>
        <w:rPr>
          <w:rFonts w:ascii="Arial Nova" w:hAnsi="Arial Nova" w:cs="Arial"/>
          <w:sz w:val="21"/>
          <w:szCs w:val="21"/>
        </w:rPr>
      </w:pPr>
      <w:r w:rsidRPr="00567219">
        <w:rPr>
          <w:rFonts w:ascii="Arial Nova" w:hAnsi="Arial Nova" w:cs="Arial"/>
          <w:b/>
          <w:sz w:val="21"/>
          <w:szCs w:val="21"/>
        </w:rPr>
        <w:t>Paola</w:t>
      </w:r>
      <w:r w:rsidRPr="00567219">
        <w:rPr>
          <w:rFonts w:ascii="Arial Nova" w:hAnsi="Arial Nova" w:cs="Arial"/>
          <w:b/>
          <w:spacing w:val="-13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Staiano</w:t>
      </w:r>
      <w:r w:rsidRPr="00567219">
        <w:rPr>
          <w:rFonts w:ascii="Arial Nova" w:hAnsi="Arial Nova" w:cs="Arial"/>
          <w:b/>
          <w:spacing w:val="-10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|</w:t>
      </w:r>
      <w:r w:rsidRPr="00567219">
        <w:rPr>
          <w:rFonts w:ascii="Arial Nova" w:hAnsi="Arial Nova" w:cs="Arial"/>
          <w:spacing w:val="-8"/>
          <w:sz w:val="21"/>
          <w:szCs w:val="21"/>
        </w:rPr>
        <w:t xml:space="preserve"> </w:t>
      </w:r>
      <w:proofErr w:type="spellStart"/>
      <w:r w:rsidRPr="00567219">
        <w:rPr>
          <w:rFonts w:ascii="Arial Nova" w:hAnsi="Arial Nova" w:cs="Arial"/>
          <w:b/>
          <w:sz w:val="21"/>
          <w:szCs w:val="21"/>
        </w:rPr>
        <w:t>TAConline</w:t>
      </w:r>
      <w:proofErr w:type="spellEnd"/>
      <w:r w:rsidRPr="00567219">
        <w:rPr>
          <w:rFonts w:ascii="Arial Nova" w:hAnsi="Arial Nova" w:cs="Arial"/>
          <w:b/>
          <w:spacing w:val="-7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|</w:t>
      </w:r>
      <w:r w:rsidRPr="00567219">
        <w:rPr>
          <w:rFonts w:ascii="Arial Nova" w:hAnsi="Arial Nova" w:cs="Arial"/>
          <w:spacing w:val="-9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Mobile:</w:t>
      </w:r>
      <w:r w:rsidRPr="00567219">
        <w:rPr>
          <w:rFonts w:ascii="Arial Nova" w:hAnsi="Arial Nova" w:cs="Arial"/>
          <w:b/>
          <w:spacing w:val="-9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335</w:t>
      </w:r>
      <w:r w:rsidRPr="00567219">
        <w:rPr>
          <w:rFonts w:ascii="Arial Nova" w:hAnsi="Arial Nova" w:cs="Arial"/>
          <w:spacing w:val="-10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6347576</w:t>
      </w:r>
      <w:r w:rsidRPr="00567219">
        <w:rPr>
          <w:rFonts w:ascii="Arial Nova" w:hAnsi="Arial Nova" w:cs="Arial"/>
          <w:spacing w:val="-9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•</w:t>
      </w:r>
      <w:r w:rsidRPr="00567219">
        <w:rPr>
          <w:rFonts w:ascii="Arial Nova" w:hAnsi="Arial Nova" w:cs="Arial"/>
          <w:spacing w:val="-9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Mail:</w:t>
      </w:r>
      <w:r w:rsidRPr="00567219">
        <w:rPr>
          <w:rFonts w:ascii="Arial Nova" w:hAnsi="Arial Nova" w:cs="Arial"/>
          <w:b/>
          <w:spacing w:val="-9"/>
          <w:sz w:val="21"/>
          <w:szCs w:val="21"/>
        </w:rPr>
        <w:t xml:space="preserve"> </w:t>
      </w:r>
      <w:hyperlink r:id="rId18">
        <w:r w:rsidRPr="00567219">
          <w:rPr>
            <w:rFonts w:ascii="Arial Nova" w:hAnsi="Arial Nova" w:cs="Arial"/>
            <w:spacing w:val="-2"/>
            <w:sz w:val="21"/>
            <w:szCs w:val="21"/>
            <w:u w:val="single"/>
          </w:rPr>
          <w:t>staiano@taconline.it</w:t>
        </w:r>
      </w:hyperlink>
    </w:p>
    <w:p w14:paraId="2BE49BFD" w14:textId="77777777" w:rsidR="00BC156C" w:rsidRPr="00567219" w:rsidRDefault="00BC156C" w:rsidP="00BC156C">
      <w:pPr>
        <w:pStyle w:val="Corpotesto"/>
        <w:ind w:left="709" w:right="340"/>
        <w:rPr>
          <w:rFonts w:ascii="Arial Nova" w:hAnsi="Arial Nova" w:cs="Arial"/>
          <w:sz w:val="21"/>
          <w:szCs w:val="21"/>
        </w:rPr>
      </w:pPr>
    </w:p>
    <w:p w14:paraId="7C410436" w14:textId="77777777" w:rsidR="00BC156C" w:rsidRPr="00567219" w:rsidRDefault="00BC156C" w:rsidP="00BC156C">
      <w:pPr>
        <w:spacing w:after="0"/>
        <w:ind w:left="709" w:right="340"/>
        <w:rPr>
          <w:rFonts w:ascii="Arial Nova" w:hAnsi="Arial Nova" w:cs="Arial"/>
          <w:b/>
          <w:sz w:val="21"/>
          <w:szCs w:val="21"/>
        </w:rPr>
      </w:pPr>
      <w:r w:rsidRPr="00567219">
        <w:rPr>
          <w:rFonts w:ascii="Arial Nova" w:hAnsi="Arial Nova" w:cs="Arial"/>
          <w:b/>
          <w:sz w:val="21"/>
          <w:szCs w:val="21"/>
        </w:rPr>
        <w:t>Ufficio</w:t>
      </w:r>
      <w:r w:rsidRPr="00567219">
        <w:rPr>
          <w:rFonts w:ascii="Arial Nova" w:hAnsi="Arial Nova" w:cs="Arial"/>
          <w:b/>
          <w:spacing w:val="-15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stampa</w:t>
      </w:r>
      <w:r w:rsidRPr="00567219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DiDe</w:t>
      </w:r>
      <w:r w:rsidRPr="00567219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Distretto</w:t>
      </w:r>
      <w:r w:rsidRPr="00567219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del</w:t>
      </w:r>
      <w:r w:rsidRPr="00567219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</w:rPr>
        <w:t>Design</w:t>
      </w:r>
    </w:p>
    <w:p w14:paraId="654B7A82" w14:textId="77777777" w:rsidR="00BC156C" w:rsidRPr="00567219" w:rsidRDefault="00BC156C" w:rsidP="00BC156C">
      <w:pPr>
        <w:pStyle w:val="Paragrafoelenco"/>
        <w:widowControl w:val="0"/>
        <w:numPr>
          <w:ilvl w:val="0"/>
          <w:numId w:val="1"/>
        </w:numPr>
        <w:tabs>
          <w:tab w:val="left" w:pos="424"/>
        </w:tabs>
        <w:autoSpaceDE w:val="0"/>
        <w:autoSpaceDN w:val="0"/>
        <w:spacing w:after="0"/>
        <w:ind w:left="709" w:right="340" w:firstLine="0"/>
        <w:contextualSpacing w:val="0"/>
        <w:rPr>
          <w:rFonts w:ascii="Arial Nova" w:hAnsi="Arial Nova" w:cs="Arial"/>
          <w:sz w:val="21"/>
          <w:szCs w:val="21"/>
        </w:rPr>
      </w:pPr>
      <w:r w:rsidRPr="00567219">
        <w:rPr>
          <w:rFonts w:ascii="Arial Nova" w:hAnsi="Arial Nova" w:cs="Arial"/>
          <w:b/>
          <w:sz w:val="21"/>
          <w:szCs w:val="21"/>
        </w:rPr>
        <w:t>Tomaso</w:t>
      </w:r>
      <w:r w:rsidRPr="00567219">
        <w:rPr>
          <w:rFonts w:ascii="Arial Nova" w:hAnsi="Arial Nova" w:cs="Arial"/>
          <w:b/>
          <w:spacing w:val="-13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Torre</w:t>
      </w:r>
      <w:r w:rsidRPr="00567219">
        <w:rPr>
          <w:rFonts w:ascii="Arial Nova" w:hAnsi="Arial Nova" w:cs="Arial"/>
          <w:b/>
          <w:spacing w:val="-6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|</w:t>
      </w:r>
      <w:r w:rsidRPr="00567219">
        <w:rPr>
          <w:rFonts w:ascii="Arial Nova" w:hAnsi="Arial Nova" w:cs="Arial"/>
          <w:spacing w:val="-6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Mobile:</w:t>
      </w:r>
      <w:r w:rsidRPr="00567219">
        <w:rPr>
          <w:rFonts w:ascii="Arial Nova" w:hAnsi="Arial Nova" w:cs="Arial"/>
          <w:b/>
          <w:spacing w:val="-8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392</w:t>
      </w:r>
      <w:r w:rsidRPr="00567219">
        <w:rPr>
          <w:rFonts w:ascii="Arial Nova" w:hAnsi="Arial Nova" w:cs="Arial"/>
          <w:spacing w:val="-7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0615471</w:t>
      </w:r>
      <w:r w:rsidRPr="00567219">
        <w:rPr>
          <w:rFonts w:ascii="Arial Nova" w:hAnsi="Arial Nova" w:cs="Arial"/>
          <w:spacing w:val="-7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|</w:t>
      </w:r>
      <w:r w:rsidRPr="00567219">
        <w:rPr>
          <w:rFonts w:ascii="Arial Nova" w:hAnsi="Arial Nova" w:cs="Arial"/>
          <w:spacing w:val="-7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z w:val="21"/>
          <w:szCs w:val="21"/>
        </w:rPr>
        <w:t>Mail:</w:t>
      </w:r>
      <w:r w:rsidRPr="00567219">
        <w:rPr>
          <w:rFonts w:ascii="Arial Nova" w:hAnsi="Arial Nova" w:cs="Arial"/>
          <w:b/>
          <w:spacing w:val="-6"/>
          <w:sz w:val="21"/>
          <w:szCs w:val="21"/>
        </w:rPr>
        <w:t xml:space="preserve"> </w:t>
      </w:r>
      <w:hyperlink r:id="rId19">
        <w:r w:rsidRPr="00567219">
          <w:rPr>
            <w:rFonts w:ascii="Arial Nova" w:hAnsi="Arial Nova" w:cs="Arial"/>
            <w:spacing w:val="-2"/>
            <w:sz w:val="21"/>
            <w:szCs w:val="21"/>
            <w:u w:val="single"/>
          </w:rPr>
          <w:t>press.didegenova@libero.it</w:t>
        </w:r>
      </w:hyperlink>
    </w:p>
    <w:p w14:paraId="1BA7C6D6" w14:textId="77777777" w:rsidR="00BC156C" w:rsidRPr="00567219" w:rsidRDefault="00BC156C" w:rsidP="00BC156C">
      <w:pPr>
        <w:pStyle w:val="Corpotesto"/>
        <w:ind w:left="709" w:right="340"/>
        <w:rPr>
          <w:rFonts w:ascii="Arial Nova" w:hAnsi="Arial Nova" w:cs="Arial"/>
          <w:sz w:val="21"/>
          <w:szCs w:val="21"/>
        </w:rPr>
      </w:pPr>
    </w:p>
    <w:p w14:paraId="0E83D204" w14:textId="77777777" w:rsidR="00BC156C" w:rsidRPr="00567219" w:rsidRDefault="00BC156C" w:rsidP="00BC156C">
      <w:pPr>
        <w:spacing w:after="0"/>
        <w:ind w:left="709" w:right="340"/>
        <w:rPr>
          <w:rFonts w:ascii="Arial Nova" w:hAnsi="Arial Nova" w:cs="Arial"/>
          <w:b/>
          <w:sz w:val="21"/>
          <w:szCs w:val="21"/>
        </w:rPr>
      </w:pPr>
      <w:r w:rsidRPr="00567219">
        <w:rPr>
          <w:rFonts w:ascii="Arial Nova" w:hAnsi="Arial Nova" w:cs="Arial"/>
          <w:b/>
          <w:spacing w:val="-2"/>
          <w:sz w:val="21"/>
          <w:szCs w:val="21"/>
        </w:rPr>
        <w:t>Genova</w:t>
      </w:r>
      <w:r w:rsidRPr="00567219">
        <w:rPr>
          <w:rFonts w:ascii="Arial Nova" w:hAnsi="Arial Nova" w:cs="Arial"/>
          <w:b/>
          <w:spacing w:val="-6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</w:rPr>
        <w:t>Design</w:t>
      </w:r>
      <w:r w:rsidRPr="00567219">
        <w:rPr>
          <w:rFonts w:ascii="Arial Nova" w:hAnsi="Arial Nova" w:cs="Arial"/>
          <w:b/>
          <w:spacing w:val="-4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</w:rPr>
        <w:t>Week</w:t>
      </w:r>
      <w:r w:rsidRPr="00567219">
        <w:rPr>
          <w:rFonts w:ascii="Arial Nova" w:hAnsi="Arial Nova" w:cs="Arial"/>
          <w:b/>
          <w:spacing w:val="-3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</w:rPr>
        <w:t>-</w:t>
      </w:r>
      <w:r w:rsidRPr="00567219">
        <w:rPr>
          <w:rFonts w:ascii="Arial Nova" w:hAnsi="Arial Nova" w:cs="Arial"/>
          <w:b/>
          <w:spacing w:val="-8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</w:rPr>
        <w:t>Associazione Distretto</w:t>
      </w:r>
      <w:r w:rsidRPr="00567219">
        <w:rPr>
          <w:rFonts w:ascii="Arial Nova" w:hAnsi="Arial Nova" w:cs="Arial"/>
          <w:b/>
          <w:spacing w:val="-8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</w:rPr>
        <w:t>del</w:t>
      </w:r>
      <w:r w:rsidRPr="00567219">
        <w:rPr>
          <w:rFonts w:ascii="Arial Nova" w:hAnsi="Arial Nova" w:cs="Arial"/>
          <w:b/>
          <w:spacing w:val="-4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pacing w:val="-2"/>
          <w:sz w:val="21"/>
          <w:szCs w:val="21"/>
        </w:rPr>
        <w:t>Design</w:t>
      </w:r>
      <w:r w:rsidRPr="00567219">
        <w:rPr>
          <w:rFonts w:ascii="Arial Nova" w:hAnsi="Arial Nova" w:cs="Arial"/>
          <w:b/>
          <w:spacing w:val="-4"/>
          <w:sz w:val="21"/>
          <w:szCs w:val="21"/>
        </w:rPr>
        <w:t xml:space="preserve"> </w:t>
      </w:r>
      <w:r w:rsidRPr="00567219">
        <w:rPr>
          <w:rFonts w:ascii="Arial Nova" w:hAnsi="Arial Nova" w:cs="Arial"/>
          <w:b/>
          <w:spacing w:val="-5"/>
          <w:sz w:val="21"/>
          <w:szCs w:val="21"/>
        </w:rPr>
        <w:t>APS</w:t>
      </w:r>
    </w:p>
    <w:p w14:paraId="721CA7DC" w14:textId="77777777" w:rsidR="00BC156C" w:rsidRPr="00567219" w:rsidRDefault="00BC156C" w:rsidP="00BC156C">
      <w:pPr>
        <w:spacing w:after="0"/>
        <w:ind w:left="709" w:right="340"/>
        <w:rPr>
          <w:rFonts w:ascii="Arial Nova" w:hAnsi="Arial Nova" w:cs="Arial"/>
          <w:sz w:val="21"/>
          <w:szCs w:val="21"/>
        </w:rPr>
      </w:pPr>
      <w:r w:rsidRPr="00567219">
        <w:rPr>
          <w:rFonts w:ascii="Arial Nova" w:hAnsi="Arial Nova" w:cs="Arial"/>
          <w:sz w:val="21"/>
          <w:szCs w:val="21"/>
        </w:rPr>
        <w:t>Via</w:t>
      </w:r>
      <w:r w:rsidRPr="00567219">
        <w:rPr>
          <w:rFonts w:ascii="Arial Nova" w:hAnsi="Arial Nova" w:cs="Arial"/>
          <w:spacing w:val="-16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Chiabrera,</w:t>
      </w:r>
      <w:r w:rsidRPr="00567219">
        <w:rPr>
          <w:rFonts w:ascii="Arial Nova" w:hAnsi="Arial Nova" w:cs="Arial"/>
          <w:spacing w:val="-15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33</w:t>
      </w:r>
      <w:r w:rsidRPr="00567219">
        <w:rPr>
          <w:rFonts w:ascii="Arial Nova" w:hAnsi="Arial Nova" w:cs="Arial"/>
          <w:spacing w:val="-15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R</w:t>
      </w:r>
      <w:r w:rsidRPr="00567219">
        <w:rPr>
          <w:rFonts w:ascii="Arial Nova" w:hAnsi="Arial Nova" w:cs="Arial"/>
          <w:spacing w:val="-16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–</w:t>
      </w:r>
      <w:r w:rsidRPr="00567219">
        <w:rPr>
          <w:rFonts w:ascii="Arial Nova" w:hAnsi="Arial Nova" w:cs="Arial"/>
          <w:spacing w:val="-15"/>
          <w:sz w:val="21"/>
          <w:szCs w:val="21"/>
        </w:rPr>
        <w:t xml:space="preserve"> </w:t>
      </w:r>
      <w:r w:rsidRPr="00567219">
        <w:rPr>
          <w:rFonts w:ascii="Arial Nova" w:hAnsi="Arial Nova" w:cs="Arial"/>
          <w:sz w:val="21"/>
          <w:szCs w:val="21"/>
        </w:rPr>
        <w:t>Genova Tel.: +39 0102367619</w:t>
      </w:r>
    </w:p>
    <w:p w14:paraId="5E25CE93" w14:textId="3CF56261" w:rsidR="00E26F96" w:rsidRPr="00567219" w:rsidRDefault="00BC156C" w:rsidP="00DE7F4B">
      <w:pPr>
        <w:spacing w:after="0"/>
        <w:ind w:left="709" w:right="340"/>
        <w:rPr>
          <w:rFonts w:ascii="Arial Nova" w:hAnsi="Arial Nova"/>
          <w:color w:val="000000" w:themeColor="text1"/>
          <w:sz w:val="21"/>
          <w:szCs w:val="21"/>
        </w:rPr>
      </w:pPr>
      <w:r w:rsidRPr="00567219">
        <w:rPr>
          <w:rFonts w:ascii="Arial Nova" w:hAnsi="Arial Nova" w:cs="Arial"/>
          <w:b/>
          <w:spacing w:val="-2"/>
          <w:sz w:val="21"/>
          <w:szCs w:val="21"/>
        </w:rPr>
        <w:t>E-mail:</w:t>
      </w:r>
      <w:r w:rsidRPr="00567219">
        <w:rPr>
          <w:rFonts w:ascii="Arial Nova" w:hAnsi="Arial Nova" w:cs="Arial"/>
          <w:b/>
          <w:spacing w:val="-5"/>
          <w:sz w:val="21"/>
          <w:szCs w:val="21"/>
        </w:rPr>
        <w:t xml:space="preserve"> </w:t>
      </w:r>
      <w:hyperlink r:id="rId20">
        <w:r w:rsidRPr="00567219">
          <w:rPr>
            <w:rFonts w:ascii="Arial Nova" w:hAnsi="Arial Nova" w:cs="Arial"/>
            <w:spacing w:val="-2"/>
            <w:sz w:val="21"/>
            <w:szCs w:val="21"/>
          </w:rPr>
          <w:t>segreteria@didegenova.it</w:t>
        </w:r>
      </w:hyperlink>
    </w:p>
    <w:sectPr w:rsidR="00E26F96" w:rsidRPr="00567219" w:rsidSect="00C10A93">
      <w:headerReference w:type="default" r:id="rId21"/>
      <w:footerReference w:type="default" r:id="rId22"/>
      <w:pgSz w:w="11906" w:h="16838"/>
      <w:pgMar w:top="680" w:right="680" w:bottom="1021" w:left="680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E9DE1" w14:textId="77777777" w:rsidR="004E4674" w:rsidRDefault="004E4674">
      <w:r>
        <w:separator/>
      </w:r>
    </w:p>
  </w:endnote>
  <w:endnote w:type="continuationSeparator" w:id="0">
    <w:p w14:paraId="7EA9CA10" w14:textId="77777777" w:rsidR="004E4674" w:rsidRDefault="004E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MT">
    <w:altName w:val="Arial"/>
    <w:panose1 w:val="020B0604020202020204"/>
    <w:charset w:val="01"/>
    <w:family w:val="swiss"/>
    <w:pitch w:val="variable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Emoji">
    <w:altName w:val="Segoe UI Emoji"/>
    <w:panose1 w:val="020B0502040204020203"/>
    <w:charset w:val="01"/>
    <w:family w:val="swiss"/>
    <w:pitch w:val="variable"/>
    <w:sig w:usb0="00000003" w:usb1="02000000" w:usb2="00000000" w:usb3="00000000" w:csb0="00000001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68DCA" w14:textId="77777777" w:rsidR="00DD37CB" w:rsidRDefault="00DD37CB" w:rsidP="00426742">
    <w:pPr>
      <w:pStyle w:val="Pidipagina"/>
    </w:pPr>
  </w:p>
  <w:p w14:paraId="4D3A4A82" w14:textId="4A1BE965" w:rsidR="00DD37CB" w:rsidRDefault="0012248D" w:rsidP="00426742">
    <w:pPr>
      <w:widowControl w:val="0"/>
      <w:autoSpaceDE w:val="0"/>
      <w:autoSpaceDN w:val="0"/>
      <w:adjustRightInd w:val="0"/>
      <w:spacing w:after="0"/>
      <w:jc w:val="center"/>
      <w:rPr>
        <w:rFonts w:ascii="Helvetica" w:eastAsiaTheme="minorHAnsi" w:hAnsi="Helvetica" w:cs="Helvetica"/>
        <w:sz w:val="18"/>
        <w:szCs w:val="18"/>
      </w:rPr>
    </w:pPr>
    <w:r>
      <w:rPr>
        <w:rFonts w:ascii="Helvetica" w:eastAsiaTheme="minorHAnsi" w:hAnsi="Helvetica" w:cs="Helvetica"/>
        <w:noProof/>
        <w:sz w:val="18"/>
        <w:szCs w:val="18"/>
        <w:lang w:eastAsia="it-IT"/>
      </w:rPr>
      <w:drawing>
        <wp:inline distT="0" distB="0" distL="0" distR="0" wp14:anchorId="2BD59FCF" wp14:editId="31545C7A">
          <wp:extent cx="6696710" cy="43243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iscia 202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710" cy="432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94C0B" w14:textId="77777777" w:rsidR="00DD37CB" w:rsidRDefault="00DD37CB" w:rsidP="004267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DC96B" w14:textId="77777777" w:rsidR="004E4674" w:rsidRDefault="004E4674">
      <w:pPr>
        <w:spacing w:after="0"/>
      </w:pPr>
      <w:r>
        <w:separator/>
      </w:r>
    </w:p>
  </w:footnote>
  <w:footnote w:type="continuationSeparator" w:id="0">
    <w:p w14:paraId="013A8FBA" w14:textId="77777777" w:rsidR="004E4674" w:rsidRDefault="004E46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ADAB" w14:textId="4A0690E2" w:rsidR="00DD37CB" w:rsidRDefault="004303F9" w:rsidP="006B68BB">
    <w:pPr>
      <w:pStyle w:val="NormaleWeb"/>
      <w:ind w:right="198"/>
      <w:jc w:val="center"/>
    </w:pPr>
    <w:r>
      <w:rPr>
        <w:rFonts w:ascii="Roboto" w:hAnsi="Roboto"/>
        <w:noProof/>
        <w:color w:val="2E74B5" w:themeColor="accent5" w:themeShade="BF"/>
        <w:sz w:val="18"/>
        <w:szCs w:val="18"/>
      </w:rPr>
      <w:drawing>
        <wp:inline distT="0" distB="0" distL="0" distR="0" wp14:anchorId="1B4585A9" wp14:editId="2AC77864">
          <wp:extent cx="925455" cy="575283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W26 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858" cy="5755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37CB">
      <w:rPr>
        <w:rFonts w:ascii="Roboto" w:hAnsi="Roboto"/>
        <w:color w:val="2E74B5" w:themeColor="accent5" w:themeShade="BF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56DAE"/>
    <w:multiLevelType w:val="hybridMultilevel"/>
    <w:tmpl w:val="F5A0C6FA"/>
    <w:lvl w:ilvl="0" w:tplc="1A30F612">
      <w:numFmt w:val="bullet"/>
      <w:lvlText w:val=""/>
      <w:lvlJc w:val="left"/>
      <w:pPr>
        <w:ind w:left="42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A445CAE">
      <w:numFmt w:val="bullet"/>
      <w:lvlText w:val="•"/>
      <w:lvlJc w:val="left"/>
      <w:pPr>
        <w:ind w:left="1355" w:hanging="361"/>
      </w:pPr>
      <w:rPr>
        <w:rFonts w:hint="default"/>
        <w:lang w:val="it-IT" w:eastAsia="en-US" w:bidi="ar-SA"/>
      </w:rPr>
    </w:lvl>
    <w:lvl w:ilvl="2" w:tplc="D2E649FC">
      <w:numFmt w:val="bullet"/>
      <w:lvlText w:val="•"/>
      <w:lvlJc w:val="left"/>
      <w:pPr>
        <w:ind w:left="2291" w:hanging="361"/>
      </w:pPr>
      <w:rPr>
        <w:rFonts w:hint="default"/>
        <w:lang w:val="it-IT" w:eastAsia="en-US" w:bidi="ar-SA"/>
      </w:rPr>
    </w:lvl>
    <w:lvl w:ilvl="3" w:tplc="95021C5C">
      <w:numFmt w:val="bullet"/>
      <w:lvlText w:val="•"/>
      <w:lvlJc w:val="left"/>
      <w:pPr>
        <w:ind w:left="3226" w:hanging="361"/>
      </w:pPr>
      <w:rPr>
        <w:rFonts w:hint="default"/>
        <w:lang w:val="it-IT" w:eastAsia="en-US" w:bidi="ar-SA"/>
      </w:rPr>
    </w:lvl>
    <w:lvl w:ilvl="4" w:tplc="635C1920">
      <w:numFmt w:val="bullet"/>
      <w:lvlText w:val="•"/>
      <w:lvlJc w:val="left"/>
      <w:pPr>
        <w:ind w:left="4162" w:hanging="361"/>
      </w:pPr>
      <w:rPr>
        <w:rFonts w:hint="default"/>
        <w:lang w:val="it-IT" w:eastAsia="en-US" w:bidi="ar-SA"/>
      </w:rPr>
    </w:lvl>
    <w:lvl w:ilvl="5" w:tplc="3EB057EC">
      <w:numFmt w:val="bullet"/>
      <w:lvlText w:val="•"/>
      <w:lvlJc w:val="left"/>
      <w:pPr>
        <w:ind w:left="5098" w:hanging="361"/>
      </w:pPr>
      <w:rPr>
        <w:rFonts w:hint="default"/>
        <w:lang w:val="it-IT" w:eastAsia="en-US" w:bidi="ar-SA"/>
      </w:rPr>
    </w:lvl>
    <w:lvl w:ilvl="6" w:tplc="75C68A62">
      <w:numFmt w:val="bullet"/>
      <w:lvlText w:val="•"/>
      <w:lvlJc w:val="left"/>
      <w:pPr>
        <w:ind w:left="6033" w:hanging="361"/>
      </w:pPr>
      <w:rPr>
        <w:rFonts w:hint="default"/>
        <w:lang w:val="it-IT" w:eastAsia="en-US" w:bidi="ar-SA"/>
      </w:rPr>
    </w:lvl>
    <w:lvl w:ilvl="7" w:tplc="330E1380">
      <w:numFmt w:val="bullet"/>
      <w:lvlText w:val="•"/>
      <w:lvlJc w:val="left"/>
      <w:pPr>
        <w:ind w:left="6969" w:hanging="361"/>
      </w:pPr>
      <w:rPr>
        <w:rFonts w:hint="default"/>
        <w:lang w:val="it-IT" w:eastAsia="en-US" w:bidi="ar-SA"/>
      </w:rPr>
    </w:lvl>
    <w:lvl w:ilvl="8" w:tplc="636CB998">
      <w:numFmt w:val="bullet"/>
      <w:lvlText w:val="•"/>
      <w:lvlJc w:val="left"/>
      <w:pPr>
        <w:ind w:left="7905" w:hanging="361"/>
      </w:pPr>
      <w:rPr>
        <w:rFonts w:hint="default"/>
        <w:lang w:val="it-IT" w:eastAsia="en-US" w:bidi="ar-SA"/>
      </w:rPr>
    </w:lvl>
  </w:abstractNum>
  <w:num w:numId="1" w16cid:durableId="118813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7D7C"/>
    <w:rsid w:val="00050306"/>
    <w:rsid w:val="0006697E"/>
    <w:rsid w:val="0007758D"/>
    <w:rsid w:val="0012248D"/>
    <w:rsid w:val="00122BD5"/>
    <w:rsid w:val="00172A27"/>
    <w:rsid w:val="001D0DF5"/>
    <w:rsid w:val="002844EB"/>
    <w:rsid w:val="002B3F53"/>
    <w:rsid w:val="002D4432"/>
    <w:rsid w:val="002E73C2"/>
    <w:rsid w:val="002F6AFF"/>
    <w:rsid w:val="00302DE7"/>
    <w:rsid w:val="00380D07"/>
    <w:rsid w:val="00394EC2"/>
    <w:rsid w:val="00426742"/>
    <w:rsid w:val="004276FE"/>
    <w:rsid w:val="004303F9"/>
    <w:rsid w:val="00454342"/>
    <w:rsid w:val="004D0D74"/>
    <w:rsid w:val="004E4674"/>
    <w:rsid w:val="0050304A"/>
    <w:rsid w:val="005441B2"/>
    <w:rsid w:val="00567219"/>
    <w:rsid w:val="0057519B"/>
    <w:rsid w:val="005E7D1C"/>
    <w:rsid w:val="006056B4"/>
    <w:rsid w:val="0061351D"/>
    <w:rsid w:val="00616B72"/>
    <w:rsid w:val="00617C83"/>
    <w:rsid w:val="006B35BB"/>
    <w:rsid w:val="006B68BB"/>
    <w:rsid w:val="006D0E3A"/>
    <w:rsid w:val="00765FDC"/>
    <w:rsid w:val="00783C3C"/>
    <w:rsid w:val="007B1576"/>
    <w:rsid w:val="00813BA6"/>
    <w:rsid w:val="008150AD"/>
    <w:rsid w:val="00844FF5"/>
    <w:rsid w:val="00895BB3"/>
    <w:rsid w:val="008E1D79"/>
    <w:rsid w:val="009150BB"/>
    <w:rsid w:val="00926F3D"/>
    <w:rsid w:val="009B4901"/>
    <w:rsid w:val="009C28C9"/>
    <w:rsid w:val="009D5467"/>
    <w:rsid w:val="00A440CA"/>
    <w:rsid w:val="00A46696"/>
    <w:rsid w:val="00A55724"/>
    <w:rsid w:val="00AA56DE"/>
    <w:rsid w:val="00AA5B8B"/>
    <w:rsid w:val="00AD3625"/>
    <w:rsid w:val="00AF0D9C"/>
    <w:rsid w:val="00B02607"/>
    <w:rsid w:val="00B07C79"/>
    <w:rsid w:val="00BC156C"/>
    <w:rsid w:val="00C10A93"/>
    <w:rsid w:val="00C371D8"/>
    <w:rsid w:val="00CF0D7D"/>
    <w:rsid w:val="00D97AC6"/>
    <w:rsid w:val="00DD37CB"/>
    <w:rsid w:val="00DE568D"/>
    <w:rsid w:val="00DE7F4B"/>
    <w:rsid w:val="00E02952"/>
    <w:rsid w:val="00E26F96"/>
    <w:rsid w:val="00E34500"/>
    <w:rsid w:val="00E76FD6"/>
    <w:rsid w:val="00F05068"/>
    <w:rsid w:val="00F2658E"/>
    <w:rsid w:val="00F6020C"/>
    <w:rsid w:val="00F60856"/>
    <w:rsid w:val="0206221D"/>
    <w:rsid w:val="22784414"/>
    <w:rsid w:val="2DB80D0E"/>
    <w:rsid w:val="59B37EF2"/>
    <w:rsid w:val="6985553E"/>
    <w:rsid w:val="6ADE6805"/>
    <w:rsid w:val="6B4C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C111583"/>
  <w15:docId w15:val="{7E075A73-09B7-794B-977A-DA43C141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DE7F4B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DE7F4B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DE7F4B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/>
    </w:pPr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pPr>
      <w:ind w:left="720"/>
      <w:contextualSpacing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Lucida Grande" w:eastAsia="Cambria" w:hAnsi="Lucida Grande" w:cs="Lucida Grande"/>
      <w:sz w:val="18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rFonts w:ascii="Cambria" w:eastAsia="Cambria" w:hAnsi="Cambria" w:cs="Times New Roman"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rFonts w:ascii="Cambria" w:eastAsia="Cambria" w:hAnsi="Cambria" w:cs="Times New Roman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AF0D9C"/>
    <w:pPr>
      <w:widowControl w:val="0"/>
      <w:autoSpaceDE w:val="0"/>
      <w:autoSpaceDN w:val="0"/>
      <w:spacing w:after="0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0D9C"/>
    <w:rPr>
      <w:rFonts w:ascii="Arial MT" w:eastAsia="Arial MT" w:hAnsi="Arial MT" w:cs="Arial MT"/>
      <w:sz w:val="24"/>
      <w:szCs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56DE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050306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DE7F4B"/>
    <w:rPr>
      <w:rFonts w:eastAsia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E7F4B"/>
    <w:rPr>
      <w:rFonts w:eastAsia="Times New Roman"/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E7F4B"/>
    <w:rPr>
      <w:rFonts w:eastAsia="Times New Roman"/>
      <w:b/>
      <w:bCs/>
      <w:sz w:val="27"/>
      <w:szCs w:val="27"/>
    </w:rPr>
  </w:style>
  <w:style w:type="character" w:customStyle="1" w:styleId="whitespace-normal">
    <w:name w:val="whitespace-normal"/>
    <w:basedOn w:val="Carpredefinitoparagrafo"/>
    <w:rsid w:val="00DE7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degenova.it" TargetMode="External"/><Relationship Id="rId13" Type="http://schemas.openxmlformats.org/officeDocument/2006/relationships/hyperlink" Target="http://www.didegenova.it/" TargetMode="External"/><Relationship Id="rId18" Type="http://schemas.openxmlformats.org/officeDocument/2006/relationships/hyperlink" Target="mailto:staiano@taconline.it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didegenova.it" TargetMode="External"/><Relationship Id="rId17" Type="http://schemas.openxmlformats.org/officeDocument/2006/relationships/hyperlink" Target="http://www.facebook.com/didedistrettodesigngenov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acebook.com/genovadesignweek/" TargetMode="External"/><Relationship Id="rId20" Type="http://schemas.openxmlformats.org/officeDocument/2006/relationships/hyperlink" Target="mailto:segreteria@didegenova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greteria@didegenova.it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genovadesignweek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mailto:press.didegenova@libero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instagram.com/dide_distretto_design_genova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1E0D6-D3E8-3747-89A7-7167963FD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Rowena Milan</dc:creator>
  <cp:lastModifiedBy>Paola Staiano</cp:lastModifiedBy>
  <cp:revision>4</cp:revision>
  <dcterms:created xsi:type="dcterms:W3CDTF">2026-05-11T09:05:00Z</dcterms:created>
  <dcterms:modified xsi:type="dcterms:W3CDTF">2026-05-11T15:58:00Z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0C5591C0F7084CCD9F0F04B721179F66_13</vt:lpwstr>
  </property>
</Properties>
</file>