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5A3F" w14:textId="1A949C18" w:rsidR="008E21A1" w:rsidRPr="004E2BAE" w:rsidRDefault="005906AB" w:rsidP="004E2BAE">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Comunicato stampa</w:t>
      </w:r>
    </w:p>
    <w:p w14:paraId="54482735" w14:textId="77777777" w:rsidR="0018331F" w:rsidRDefault="006E08DA" w:rsidP="004E2BAE">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 xml:space="preserve">Milano Design Week </w:t>
      </w:r>
    </w:p>
    <w:p w14:paraId="67E3532E" w14:textId="77777777" w:rsidR="0018331F" w:rsidRDefault="0018331F" w:rsidP="004E2BAE">
      <w:pPr>
        <w:pStyle w:val="NormaleWeb"/>
        <w:spacing w:before="0" w:beforeAutospacing="0" w:after="0" w:afterAutospacing="0"/>
        <w:ind w:left="284" w:right="-9"/>
        <w:rPr>
          <w:rFonts w:ascii="Arial Nova" w:hAnsi="Arial Nova"/>
          <w:sz w:val="20"/>
          <w:szCs w:val="20"/>
        </w:rPr>
      </w:pPr>
      <w:r>
        <w:rPr>
          <w:rFonts w:ascii="Arial Nova" w:hAnsi="Arial Nova"/>
          <w:sz w:val="20"/>
          <w:szCs w:val="20"/>
        </w:rPr>
        <w:t>Salone del Mobile</w:t>
      </w:r>
    </w:p>
    <w:p w14:paraId="1C1C85C6" w14:textId="7465D87F" w:rsidR="006E08DA" w:rsidRDefault="006E08DA" w:rsidP="004E2BAE">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 xml:space="preserve">21-26 </w:t>
      </w:r>
      <w:r w:rsidR="00BC0579">
        <w:rPr>
          <w:rFonts w:ascii="Arial Nova" w:hAnsi="Arial Nova"/>
          <w:sz w:val="20"/>
          <w:szCs w:val="20"/>
        </w:rPr>
        <w:t>a</w:t>
      </w:r>
      <w:r w:rsidRPr="004E2BAE">
        <w:rPr>
          <w:rFonts w:ascii="Arial Nova" w:hAnsi="Arial Nova"/>
          <w:sz w:val="20"/>
          <w:szCs w:val="20"/>
        </w:rPr>
        <w:t>prile 2026</w:t>
      </w:r>
    </w:p>
    <w:p w14:paraId="6D38FB8D" w14:textId="77777777" w:rsidR="005906AB" w:rsidRDefault="005906AB" w:rsidP="004E2BAE">
      <w:pPr>
        <w:pStyle w:val="Titolo2"/>
        <w:ind w:left="284" w:right="-9"/>
        <w:rPr>
          <w:rFonts w:ascii="Arial Nova" w:hAnsi="Arial Nova"/>
          <w:sz w:val="28"/>
          <w:szCs w:val="28"/>
        </w:rPr>
      </w:pPr>
    </w:p>
    <w:p w14:paraId="59D35491" w14:textId="77777777" w:rsidR="0018331F" w:rsidRDefault="0018331F" w:rsidP="004E2BAE">
      <w:pPr>
        <w:pStyle w:val="Titolo2"/>
        <w:ind w:left="284" w:right="-9"/>
        <w:rPr>
          <w:rFonts w:ascii="Arial Nova" w:hAnsi="Arial Nova"/>
          <w:sz w:val="28"/>
          <w:szCs w:val="28"/>
        </w:rPr>
      </w:pPr>
    </w:p>
    <w:p w14:paraId="369E080B" w14:textId="77777777" w:rsidR="009812C5" w:rsidRPr="009812C5" w:rsidRDefault="009812C5" w:rsidP="004E2BAE">
      <w:pPr>
        <w:pStyle w:val="Titolo2"/>
        <w:ind w:left="284" w:right="-9"/>
        <w:rPr>
          <w:rFonts w:ascii="Arial Nova" w:hAnsi="Arial Nova"/>
          <w:sz w:val="10"/>
          <w:szCs w:val="10"/>
        </w:rPr>
      </w:pPr>
    </w:p>
    <w:p w14:paraId="4A528FA0" w14:textId="3E173D9E" w:rsidR="008E21A1" w:rsidRPr="004E2BAE" w:rsidRDefault="008E21A1" w:rsidP="004E2BAE">
      <w:pPr>
        <w:pStyle w:val="Titolo2"/>
        <w:ind w:left="284" w:right="-9"/>
        <w:rPr>
          <w:rFonts w:ascii="Arial Nova" w:eastAsia="Times New Roman" w:hAnsi="Arial Nova" w:cs="Times New Roman"/>
          <w:sz w:val="28"/>
          <w:szCs w:val="28"/>
        </w:rPr>
      </w:pPr>
      <w:r w:rsidRPr="004E2BAE">
        <w:rPr>
          <w:rFonts w:ascii="Arial Nova" w:hAnsi="Arial Nova"/>
          <w:sz w:val="28"/>
          <w:szCs w:val="28"/>
        </w:rPr>
        <w:t>BEYOND OUTDOOR</w:t>
      </w:r>
    </w:p>
    <w:p w14:paraId="5C5CBCD9" w14:textId="77777777" w:rsidR="008E21A1" w:rsidRDefault="008E21A1" w:rsidP="004E2BAE">
      <w:pPr>
        <w:pStyle w:val="Titolo3"/>
        <w:ind w:left="284" w:right="-9"/>
        <w:rPr>
          <w:rFonts w:ascii="Arial Nova" w:hAnsi="Arial Nova"/>
        </w:rPr>
      </w:pPr>
      <w:r w:rsidRPr="004E2BAE">
        <w:rPr>
          <w:rFonts w:ascii="Arial Nova" w:hAnsi="Arial Nova"/>
        </w:rPr>
        <w:t>Dal filo allo spazio: il progetto che unisce materia, design e paesaggio</w:t>
      </w:r>
    </w:p>
    <w:p w14:paraId="3070D3E0" w14:textId="77777777" w:rsidR="00EE0B54" w:rsidRPr="004E2BAE" w:rsidRDefault="00EE0B54" w:rsidP="004E2BAE">
      <w:pPr>
        <w:pStyle w:val="Titolo3"/>
        <w:ind w:left="284" w:right="-9"/>
        <w:rPr>
          <w:rFonts w:ascii="Arial Nova" w:hAnsi="Arial Nova"/>
        </w:rPr>
      </w:pPr>
    </w:p>
    <w:p w14:paraId="44F9D7E6" w14:textId="38043D27" w:rsidR="006E08DA" w:rsidRPr="00F63ECF" w:rsidRDefault="006E08DA" w:rsidP="00591304">
      <w:pPr>
        <w:pStyle w:val="NormaleWeb"/>
        <w:ind w:left="284" w:right="-9"/>
        <w:rPr>
          <w:rFonts w:ascii="Arial Nova" w:hAnsi="Arial Nova"/>
          <w:sz w:val="22"/>
          <w:szCs w:val="22"/>
        </w:rPr>
      </w:pPr>
      <w:r w:rsidRPr="00F63ECF">
        <w:rPr>
          <w:rFonts w:ascii="Arial Nova" w:hAnsi="Arial Nova"/>
          <w:sz w:val="22"/>
          <w:szCs w:val="22"/>
        </w:rPr>
        <w:t xml:space="preserve">In occasione della </w:t>
      </w:r>
      <w:r w:rsidRPr="00F63ECF">
        <w:rPr>
          <w:rStyle w:val="Enfasigrassetto"/>
          <w:rFonts w:ascii="Arial Nova" w:hAnsi="Arial Nova"/>
          <w:sz w:val="22"/>
          <w:szCs w:val="22"/>
        </w:rPr>
        <w:t>Milano Design Week 2026</w:t>
      </w:r>
      <w:r w:rsidRPr="00F63ECF">
        <w:rPr>
          <w:rFonts w:ascii="Arial Nova" w:hAnsi="Arial Nova"/>
          <w:sz w:val="22"/>
          <w:szCs w:val="22"/>
        </w:rPr>
        <w:t xml:space="preserve">, Nodo Italia torna al Salone del Mobile con </w:t>
      </w:r>
      <w:r w:rsidRPr="00F63ECF">
        <w:rPr>
          <w:rStyle w:val="Enfasigrassetto"/>
          <w:rFonts w:ascii="Arial Nova" w:hAnsi="Arial Nova"/>
          <w:sz w:val="22"/>
          <w:szCs w:val="22"/>
        </w:rPr>
        <w:t>Beyond Outdoor</w:t>
      </w:r>
      <w:r w:rsidRPr="00F63ECF">
        <w:rPr>
          <w:rFonts w:ascii="Arial Nova" w:hAnsi="Arial Nova"/>
          <w:sz w:val="22"/>
          <w:szCs w:val="22"/>
        </w:rPr>
        <w:t>, un concept progettuale che nasce da una riflessione continua su come vivere gli spazi all’aperto.</w:t>
      </w:r>
    </w:p>
    <w:p w14:paraId="3FDC77EF" w14:textId="77777777" w:rsidR="006E08DA" w:rsidRPr="00F63ECF" w:rsidRDefault="006E08DA" w:rsidP="00591304">
      <w:pPr>
        <w:pStyle w:val="NormaleWeb"/>
        <w:spacing w:before="0" w:beforeAutospacing="0" w:after="0" w:afterAutospacing="0"/>
        <w:ind w:left="284" w:right="-9"/>
        <w:rPr>
          <w:rFonts w:ascii="Arial Nova" w:hAnsi="Arial Nova"/>
          <w:sz w:val="22"/>
          <w:szCs w:val="22"/>
        </w:rPr>
      </w:pPr>
      <w:r w:rsidRPr="00F63ECF">
        <w:rPr>
          <w:rFonts w:ascii="Arial Nova" w:hAnsi="Arial Nova"/>
          <w:sz w:val="22"/>
          <w:szCs w:val="22"/>
        </w:rPr>
        <w:t xml:space="preserve">Più che una semplice presentazione, </w:t>
      </w:r>
      <w:r w:rsidRPr="00F63ECF">
        <w:rPr>
          <w:rFonts w:ascii="Arial Nova" w:hAnsi="Arial Nova"/>
          <w:i/>
          <w:iCs/>
          <w:sz w:val="22"/>
          <w:szCs w:val="22"/>
        </w:rPr>
        <w:t xml:space="preserve">Beyond Outdoor </w:t>
      </w:r>
      <w:r w:rsidRPr="00F63ECF">
        <w:rPr>
          <w:rFonts w:ascii="Arial Nova" w:hAnsi="Arial Nova"/>
          <w:sz w:val="22"/>
          <w:szCs w:val="22"/>
        </w:rPr>
        <w:t>è un modo di pensare il design. Lo spazio espositivo è concepito come un ambiente leggero ed essenziale, costruito attraverso un approccio sottrattivo in cui ogni elemento ha un ruolo preciso. Il percorso si sviluppa come una sequenza fluida di ambienti che suggeriscono continuità tra interno ed esterno, superando i limiti tradizionali dell’arredo outdoor.</w:t>
      </w:r>
    </w:p>
    <w:p w14:paraId="54CF0B96" w14:textId="77777777" w:rsidR="005906AB" w:rsidRPr="00F63ECF" w:rsidRDefault="005906AB" w:rsidP="00591304">
      <w:pPr>
        <w:pStyle w:val="NormaleWeb"/>
        <w:spacing w:before="0" w:beforeAutospacing="0" w:after="0" w:afterAutospacing="0"/>
        <w:ind w:left="284" w:right="-9"/>
        <w:rPr>
          <w:rFonts w:ascii="Arial Nova" w:hAnsi="Arial Nova"/>
          <w:sz w:val="22"/>
          <w:szCs w:val="22"/>
        </w:rPr>
      </w:pPr>
    </w:p>
    <w:p w14:paraId="7F9EBDBF" w14:textId="1E4AC7CE" w:rsidR="0018331F" w:rsidRDefault="006E08DA" w:rsidP="0D751F69">
      <w:pPr>
        <w:pStyle w:val="NormaleWeb"/>
        <w:spacing w:before="0" w:beforeAutospacing="0" w:after="0" w:afterAutospacing="0"/>
        <w:ind w:left="284" w:right="-9"/>
        <w:rPr>
          <w:rFonts w:ascii="Arial Nova" w:hAnsi="Arial Nova"/>
          <w:sz w:val="22"/>
          <w:szCs w:val="22"/>
        </w:rPr>
      </w:pPr>
      <w:r w:rsidRPr="00281193">
        <w:rPr>
          <w:rFonts w:ascii="Arial Nova" w:hAnsi="Arial Nova"/>
          <w:sz w:val="22"/>
          <w:szCs w:val="22"/>
        </w:rPr>
        <w:t xml:space="preserve">Materiali, </w:t>
      </w:r>
      <w:r w:rsidR="4D5F4FCE" w:rsidRPr="00281193">
        <w:rPr>
          <w:rFonts w:ascii="Arial Nova" w:eastAsia="Arial Nova" w:hAnsi="Arial Nova" w:cs="Arial Nova"/>
          <w:color w:val="000000" w:themeColor="text1"/>
          <w:sz w:val="22"/>
          <w:szCs w:val="22"/>
        </w:rPr>
        <w:t xml:space="preserve">colori e intrecci </w:t>
      </w:r>
      <w:r w:rsidRPr="00281193">
        <w:rPr>
          <w:rFonts w:ascii="Arial Nova" w:hAnsi="Arial Nova"/>
          <w:sz w:val="22"/>
          <w:szCs w:val="22"/>
        </w:rPr>
        <w:t>sono progettati per adattarsi naturalmente a contesti diversi mantenendo un linguaggio visivo coerente. Sabbia, acqua</w:t>
      </w:r>
      <w:r w:rsidR="75AD3761" w:rsidRPr="00281193">
        <w:rPr>
          <w:rFonts w:ascii="Arial Nova" w:hAnsi="Arial Nova"/>
          <w:sz w:val="22"/>
          <w:szCs w:val="22"/>
        </w:rPr>
        <w:t>,</w:t>
      </w:r>
      <w:r w:rsidRPr="00281193">
        <w:rPr>
          <w:rFonts w:ascii="Arial Nova" w:hAnsi="Arial Nova"/>
          <w:sz w:val="22"/>
          <w:szCs w:val="22"/>
        </w:rPr>
        <w:t xml:space="preserve"> </w:t>
      </w:r>
      <w:r w:rsidR="47EF04C9" w:rsidRPr="00281193">
        <w:rPr>
          <w:rFonts w:ascii="Arial Nova" w:eastAsia="Arial Nova" w:hAnsi="Arial Nova" w:cs="Arial Nova"/>
          <w:color w:val="000000" w:themeColor="text1"/>
          <w:sz w:val="22"/>
          <w:szCs w:val="22"/>
        </w:rPr>
        <w:t xml:space="preserve">fuoco e altri </w:t>
      </w:r>
      <w:r w:rsidRPr="00281193">
        <w:rPr>
          <w:rFonts w:ascii="Arial Nova" w:hAnsi="Arial Nova"/>
          <w:sz w:val="22"/>
          <w:szCs w:val="22"/>
        </w:rPr>
        <w:t>elementi naturali entrano nella narrazione non come</w:t>
      </w:r>
      <w:r w:rsidR="44A36FB2" w:rsidRPr="00281193">
        <w:rPr>
          <w:rFonts w:ascii="Arial Nova" w:eastAsia="Arial Nova" w:hAnsi="Arial Nova" w:cs="Arial Nova"/>
          <w:color w:val="000000" w:themeColor="text1"/>
          <w:sz w:val="22"/>
          <w:szCs w:val="22"/>
        </w:rPr>
        <w:t xml:space="preserve"> scenografie,</w:t>
      </w:r>
      <w:r w:rsidRPr="00281193">
        <w:rPr>
          <w:rFonts w:ascii="Arial Nova" w:hAnsi="Arial Nova"/>
          <w:sz w:val="22"/>
          <w:szCs w:val="22"/>
        </w:rPr>
        <w:t xml:space="preserve"> ma come metafora di resistenza, flessibilità</w:t>
      </w:r>
      <w:r w:rsidRPr="0D751F69">
        <w:rPr>
          <w:rFonts w:ascii="Arial Nova" w:hAnsi="Arial Nova"/>
          <w:sz w:val="22"/>
          <w:szCs w:val="22"/>
        </w:rPr>
        <w:t xml:space="preserve"> e libertà. </w:t>
      </w:r>
    </w:p>
    <w:p w14:paraId="0DEDE748" w14:textId="77777777" w:rsidR="0018331F" w:rsidRDefault="0018331F" w:rsidP="00F63ECF">
      <w:pPr>
        <w:pStyle w:val="NormaleWeb"/>
        <w:spacing w:before="0" w:beforeAutospacing="0" w:after="0" w:afterAutospacing="0"/>
        <w:ind w:left="284" w:right="-9"/>
        <w:rPr>
          <w:rFonts w:ascii="Arial Nova" w:hAnsi="Arial Nova"/>
          <w:sz w:val="22"/>
          <w:szCs w:val="22"/>
        </w:rPr>
      </w:pPr>
    </w:p>
    <w:p w14:paraId="35E65350" w14:textId="07E24140" w:rsidR="00591304" w:rsidRPr="00F63ECF" w:rsidRDefault="006E08DA" w:rsidP="00F63ECF">
      <w:pPr>
        <w:pStyle w:val="NormaleWeb"/>
        <w:spacing w:before="0" w:beforeAutospacing="0" w:after="0" w:afterAutospacing="0"/>
        <w:ind w:left="284" w:right="-9"/>
        <w:rPr>
          <w:rFonts w:ascii="Arial Nova" w:hAnsi="Arial Nova"/>
          <w:sz w:val="22"/>
          <w:szCs w:val="22"/>
        </w:rPr>
      </w:pPr>
      <w:r w:rsidRPr="00F63ECF">
        <w:rPr>
          <w:rFonts w:ascii="Arial Nova" w:hAnsi="Arial Nova"/>
          <w:sz w:val="22"/>
          <w:szCs w:val="22"/>
        </w:rPr>
        <w:t>L’atmosfera rimane calma, minimale e accogliente.</w:t>
      </w:r>
    </w:p>
    <w:p w14:paraId="5B030240" w14:textId="77777777" w:rsidR="00F63ECF" w:rsidRDefault="00591304" w:rsidP="00F63ECF">
      <w:pPr>
        <w:widowControl/>
        <w:autoSpaceDE/>
        <w:autoSpaceDN/>
        <w:spacing w:before="100" w:beforeAutospacing="1" w:after="100" w:afterAutospacing="1"/>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xml:space="preserve">Questa visione si riflette nella versatilità dei prodotti Nodo Italia, pensati per un utilizzo trasversale tra indoor e outdoor. Le collezioni sono infatti progettate per rispondere sia a contesti residenziali sia </w:t>
      </w:r>
      <w:proofErr w:type="spellStart"/>
      <w:r w:rsidRPr="00F63ECF">
        <w:rPr>
          <w:rFonts w:ascii="Arial Nova" w:eastAsia="Times New Roman" w:hAnsi="Arial Nova" w:cs="Times New Roman"/>
          <w:color w:val="000000"/>
          <w:lang w:eastAsia="it-IT"/>
        </w:rPr>
        <w:t>contract</w:t>
      </w:r>
      <w:proofErr w:type="spellEnd"/>
      <w:r w:rsidRPr="00F63ECF">
        <w:rPr>
          <w:rFonts w:ascii="Arial Nova" w:eastAsia="Times New Roman" w:hAnsi="Arial Nova" w:cs="Times New Roman"/>
          <w:color w:val="000000"/>
          <w:lang w:eastAsia="it-IT"/>
        </w:rPr>
        <w:t>, supportate anche da certificazioni tecniche come il superamento del </w:t>
      </w:r>
      <w:proofErr w:type="spellStart"/>
      <w:r w:rsidRPr="00F63ECF">
        <w:rPr>
          <w:rFonts w:ascii="Arial Nova" w:eastAsia="Times New Roman" w:hAnsi="Arial Nova" w:cs="Times New Roman"/>
          <w:b/>
          <w:bCs/>
          <w:color w:val="000000"/>
          <w:lang w:eastAsia="it-IT"/>
        </w:rPr>
        <w:t>Methenamine</w:t>
      </w:r>
      <w:proofErr w:type="spellEnd"/>
      <w:r w:rsidRPr="00F63ECF">
        <w:rPr>
          <w:rFonts w:ascii="Arial Nova" w:eastAsia="Times New Roman" w:hAnsi="Arial Nova" w:cs="Times New Roman"/>
          <w:b/>
          <w:bCs/>
          <w:color w:val="000000"/>
          <w:lang w:eastAsia="it-IT"/>
        </w:rPr>
        <w:t xml:space="preserve"> Pill Test</w:t>
      </w:r>
      <w:r w:rsidRPr="00F63ECF">
        <w:rPr>
          <w:rFonts w:ascii="Arial Nova" w:eastAsia="Times New Roman" w:hAnsi="Arial Nova" w:cs="Times New Roman"/>
          <w:color w:val="000000"/>
          <w:lang w:eastAsia="it-IT"/>
        </w:rPr>
        <w:t>, che ne attesta le proprietà di ignifugazione e l’idoneità all’uso in ambienti interni ed esterni</w:t>
      </w:r>
      <w:r w:rsidR="00F63ECF">
        <w:rPr>
          <w:rFonts w:ascii="Arial Nova" w:eastAsia="Times New Roman" w:hAnsi="Arial Nova" w:cs="Times New Roman"/>
          <w:color w:val="000000"/>
          <w:lang w:eastAsia="it-IT"/>
        </w:rPr>
        <w:t>.</w:t>
      </w:r>
    </w:p>
    <w:p w14:paraId="3BAC9BB6" w14:textId="50ABE52E" w:rsidR="00591304" w:rsidRPr="00F63ECF" w:rsidRDefault="00591304" w:rsidP="0D751F69">
      <w:pPr>
        <w:widowControl/>
        <w:autoSpaceDE/>
        <w:autoSpaceDN/>
        <w:spacing w:before="100" w:beforeAutospacing="1" w:after="100" w:afterAutospacing="1"/>
        <w:ind w:left="284"/>
        <w:rPr>
          <w:rFonts w:ascii="Arial Nova" w:eastAsia="Times New Roman" w:hAnsi="Arial Nova" w:cs="Times New Roman"/>
          <w:color w:val="000000"/>
          <w:lang w:eastAsia="it-IT"/>
        </w:rPr>
      </w:pPr>
      <w:r w:rsidRPr="0D751F69">
        <w:rPr>
          <w:rFonts w:ascii="Arial Nova" w:eastAsia="Times New Roman" w:hAnsi="Arial Nova" w:cs="Times New Roman"/>
          <w:color w:val="000000" w:themeColor="text1"/>
          <w:lang w:eastAsia="it-IT"/>
        </w:rPr>
        <w:t>Alla base del progetto c’è </w:t>
      </w:r>
      <w:proofErr w:type="spellStart"/>
      <w:r w:rsidRPr="0D751F69">
        <w:rPr>
          <w:rFonts w:ascii="Arial Nova" w:eastAsia="Times New Roman" w:hAnsi="Arial Nova" w:cs="Times New Roman"/>
          <w:b/>
          <w:bCs/>
          <w:color w:val="000000" w:themeColor="text1"/>
          <w:lang w:eastAsia="it-IT"/>
        </w:rPr>
        <w:t>Olyna</w:t>
      </w:r>
      <w:proofErr w:type="spellEnd"/>
      <w:r w:rsidRPr="0D751F69">
        <w:rPr>
          <w:rFonts w:ascii="Arial Nova" w:eastAsia="Times New Roman" w:hAnsi="Arial Nova" w:cs="Times New Roman"/>
          <w:b/>
          <w:bCs/>
          <w:color w:val="000000" w:themeColor="text1"/>
          <w:lang w:eastAsia="it-IT"/>
        </w:rPr>
        <w:t>®</w:t>
      </w:r>
      <w:r w:rsidRPr="0D751F69">
        <w:rPr>
          <w:rFonts w:ascii="Arial Nova" w:eastAsia="Times New Roman" w:hAnsi="Arial Nova" w:cs="Times New Roman"/>
          <w:color w:val="000000" w:themeColor="text1"/>
          <w:lang w:eastAsia="it-IT"/>
        </w:rPr>
        <w:t>, il filato brevettato sviluppato da Nodo</w:t>
      </w:r>
      <w:r w:rsidR="1ABA5F89" w:rsidRPr="0D751F69">
        <w:rPr>
          <w:rFonts w:ascii="Arial Nova" w:eastAsia="Times New Roman" w:hAnsi="Arial Nova" w:cs="Times New Roman"/>
          <w:color w:val="000000" w:themeColor="text1"/>
          <w:lang w:eastAsia="it-IT"/>
        </w:rPr>
        <w:t xml:space="preserve"> </w:t>
      </w:r>
      <w:r w:rsidRPr="0D751F69">
        <w:rPr>
          <w:rFonts w:ascii="Arial Nova" w:eastAsia="Times New Roman" w:hAnsi="Arial Nova" w:cs="Times New Roman"/>
          <w:color w:val="000000" w:themeColor="text1"/>
          <w:lang w:eastAsia="it-IT"/>
        </w:rPr>
        <w:t>Italia: un</w:t>
      </w:r>
      <w:r w:rsidR="0018331F" w:rsidRPr="0D751F69">
        <w:rPr>
          <w:rFonts w:ascii="Arial Nova" w:eastAsia="Times New Roman" w:hAnsi="Arial Nova" w:cs="Times New Roman"/>
          <w:color w:val="000000" w:themeColor="text1"/>
          <w:lang w:eastAsia="it-IT"/>
        </w:rPr>
        <w:t>a</w:t>
      </w:r>
      <w:r w:rsidRPr="0D751F69">
        <w:rPr>
          <w:rFonts w:ascii="Arial Nova" w:eastAsia="Times New Roman" w:hAnsi="Arial Nova" w:cs="Times New Roman"/>
          <w:color w:val="000000" w:themeColor="text1"/>
          <w:lang w:eastAsia="it-IT"/>
        </w:rPr>
        <w:t> fibra poliolefinica trattata con additivi </w:t>
      </w:r>
      <w:proofErr w:type="gramStart"/>
      <w:r w:rsidRPr="0D751F69">
        <w:rPr>
          <w:rFonts w:ascii="Arial Nova" w:eastAsia="Times New Roman" w:hAnsi="Arial Nova" w:cs="Times New Roman"/>
          <w:color w:val="000000" w:themeColor="text1"/>
          <w:lang w:eastAsia="it-IT"/>
        </w:rPr>
        <w:t>anti ossidanti</w:t>
      </w:r>
      <w:proofErr w:type="gramEnd"/>
      <w:r w:rsidRPr="0D751F69">
        <w:rPr>
          <w:rFonts w:ascii="Arial Nova" w:eastAsia="Times New Roman" w:hAnsi="Arial Nova" w:cs="Times New Roman"/>
          <w:color w:val="000000" w:themeColor="text1"/>
          <w:lang w:eastAsia="it-IT"/>
        </w:rPr>
        <w:t> e stabil</w:t>
      </w:r>
      <w:r w:rsidR="0018331F" w:rsidRPr="0D751F69">
        <w:rPr>
          <w:rFonts w:ascii="Arial Nova" w:eastAsia="Times New Roman" w:hAnsi="Arial Nova" w:cs="Times New Roman"/>
          <w:color w:val="000000" w:themeColor="text1"/>
          <w:lang w:eastAsia="it-IT"/>
        </w:rPr>
        <w:t>i</w:t>
      </w:r>
      <w:r w:rsidRPr="0D751F69">
        <w:rPr>
          <w:rFonts w:ascii="Arial Nova" w:eastAsia="Times New Roman" w:hAnsi="Arial Nova" w:cs="Times New Roman"/>
          <w:color w:val="000000" w:themeColor="text1"/>
          <w:lang w:eastAsia="it-IT"/>
        </w:rPr>
        <w:t>zzanti UV per garantire le più elevate prestazioni in uso outdoor ed in presenza di cloro, salsedine, batteri e macchie. Riciclabile al 100% e disponibile in infiniti colori. </w:t>
      </w:r>
    </w:p>
    <w:p w14:paraId="31130709" w14:textId="54279706" w:rsidR="00F63ECF" w:rsidRDefault="00591304" w:rsidP="00AE0165">
      <w:pPr>
        <w:widowControl/>
        <w:autoSpaceDE/>
        <w:autoSpaceDN/>
        <w:ind w:left="284"/>
        <w:rPr>
          <w:rFonts w:ascii="Arial Nova" w:eastAsia="Times New Roman" w:hAnsi="Arial Nova" w:cs="Times New Roman"/>
          <w:b/>
          <w:bCs/>
          <w:color w:val="000000" w:themeColor="text1"/>
          <w:lang w:eastAsia="it-IT"/>
        </w:rPr>
      </w:pPr>
      <w:r w:rsidRPr="0D751F69">
        <w:rPr>
          <w:rFonts w:ascii="Arial Nova" w:eastAsia="Times New Roman" w:hAnsi="Arial Nova" w:cs="Times New Roman"/>
          <w:b/>
          <w:bCs/>
          <w:color w:val="000000" w:themeColor="text1"/>
          <w:lang w:eastAsia="it-IT"/>
        </w:rPr>
        <w:t>Le collezioni</w:t>
      </w:r>
      <w:r w:rsidR="00AE0165" w:rsidRPr="0D751F69">
        <w:rPr>
          <w:rFonts w:ascii="Arial Nova" w:eastAsia="Times New Roman" w:hAnsi="Arial Nova" w:cs="Times New Roman"/>
          <w:b/>
          <w:bCs/>
          <w:color w:val="000000" w:themeColor="text1"/>
          <w:lang w:eastAsia="it-IT"/>
        </w:rPr>
        <w:t>*</w:t>
      </w:r>
      <w:r w:rsidRPr="0D751F69">
        <w:rPr>
          <w:rFonts w:ascii="Arial Nova" w:eastAsia="Times New Roman" w:hAnsi="Arial Nova" w:cs="Times New Roman"/>
          <w:b/>
          <w:bCs/>
          <w:color w:val="000000" w:themeColor="text1"/>
          <w:lang w:eastAsia="it-IT"/>
        </w:rPr>
        <w:t> Eva, Zip, Brique</w:t>
      </w:r>
      <w:r w:rsidR="518098A9" w:rsidRPr="0D751F69">
        <w:rPr>
          <w:rFonts w:ascii="Arial Nova" w:eastAsia="Times New Roman" w:hAnsi="Arial Nova" w:cs="Times New Roman"/>
          <w:b/>
          <w:bCs/>
          <w:color w:val="000000" w:themeColor="text1"/>
          <w:lang w:eastAsia="it-IT"/>
        </w:rPr>
        <w:t xml:space="preserve">, </w:t>
      </w:r>
      <w:r w:rsidRPr="0D751F69">
        <w:rPr>
          <w:rFonts w:ascii="Arial Nova" w:eastAsia="Times New Roman" w:hAnsi="Arial Nova" w:cs="Times New Roman"/>
          <w:b/>
          <w:bCs/>
          <w:color w:val="000000" w:themeColor="text1"/>
          <w:lang w:eastAsia="it-IT"/>
        </w:rPr>
        <w:t>Sospiro</w:t>
      </w:r>
      <w:r w:rsidR="3B17CF4B" w:rsidRPr="0D751F69">
        <w:rPr>
          <w:rFonts w:ascii="Arial Nova" w:eastAsia="Times New Roman" w:hAnsi="Arial Nova" w:cs="Times New Roman"/>
          <w:b/>
          <w:bCs/>
          <w:color w:val="000000" w:themeColor="text1"/>
          <w:lang w:eastAsia="it-IT"/>
        </w:rPr>
        <w:t xml:space="preserve">, e Tappeti </w:t>
      </w:r>
      <w:r w:rsidRPr="0D751F69">
        <w:rPr>
          <w:rFonts w:ascii="Arial Nova" w:eastAsia="Times New Roman" w:hAnsi="Arial Nova" w:cs="Times New Roman"/>
          <w:b/>
          <w:bCs/>
          <w:color w:val="000000" w:themeColor="text1"/>
          <w:lang w:eastAsia="it-IT"/>
        </w:rPr>
        <w:t>rappresentano l’espressione più alta d questo esercizio tecnico e stilistico. </w:t>
      </w:r>
    </w:p>
    <w:p w14:paraId="4C5EC5BB" w14:textId="77777777" w:rsidR="00D433FE" w:rsidRDefault="00D433FE" w:rsidP="00AE0165">
      <w:pPr>
        <w:widowControl/>
        <w:autoSpaceDE/>
        <w:autoSpaceDN/>
        <w:ind w:left="284"/>
        <w:rPr>
          <w:rFonts w:ascii="Arial Nova" w:eastAsia="Times New Roman" w:hAnsi="Arial Nova" w:cs="Times New Roman"/>
          <w:b/>
          <w:bCs/>
          <w:color w:val="000000" w:themeColor="text1"/>
          <w:lang w:eastAsia="it-IT"/>
        </w:rPr>
      </w:pPr>
    </w:p>
    <w:p w14:paraId="420A988F" w14:textId="77777777" w:rsidR="00D433FE" w:rsidRDefault="00D433FE" w:rsidP="00AE0165">
      <w:pPr>
        <w:widowControl/>
        <w:autoSpaceDE/>
        <w:autoSpaceDN/>
        <w:ind w:left="284"/>
        <w:rPr>
          <w:rFonts w:ascii="Arial Nova" w:eastAsia="Times New Roman" w:hAnsi="Arial Nova" w:cs="Times New Roman"/>
          <w:b/>
          <w:bCs/>
          <w:color w:val="000000"/>
          <w:lang w:eastAsia="it-IT"/>
        </w:rPr>
      </w:pPr>
    </w:p>
    <w:p w14:paraId="68941A70" w14:textId="30E7C0E9" w:rsidR="0018331F" w:rsidRDefault="00D433FE" w:rsidP="00AE0165">
      <w:pPr>
        <w:widowControl/>
        <w:autoSpaceDE/>
        <w:autoSpaceDN/>
        <w:ind w:left="284"/>
        <w:rPr>
          <w:rFonts w:ascii="Arial Nova" w:eastAsia="Times New Roman" w:hAnsi="Arial Nova" w:cs="Times New Roman"/>
          <w:b/>
          <w:bCs/>
          <w:color w:val="000000"/>
          <w:lang w:eastAsia="it-IT"/>
        </w:rPr>
      </w:pPr>
      <w:r>
        <w:rPr>
          <w:rFonts w:ascii="Arial Nova" w:eastAsia="Times New Roman" w:hAnsi="Arial Nova" w:cs="Times New Roman"/>
          <w:b/>
          <w:bCs/>
          <w:noProof/>
          <w:color w:val="000000"/>
          <w:sz w:val="20"/>
          <w:szCs w:val="20"/>
          <w:lang w:eastAsia="it-IT"/>
        </w:rPr>
        <w:drawing>
          <wp:inline distT="0" distB="0" distL="0" distR="0" wp14:anchorId="45E080BD" wp14:editId="53D09A8E">
            <wp:extent cx="6123305" cy="1299845"/>
            <wp:effectExtent l="0" t="0" r="0" b="0"/>
            <wp:docPr id="182576929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69294" name="Immagine 1825769294"/>
                    <pic:cNvPicPr/>
                  </pic:nvPicPr>
                  <pic:blipFill>
                    <a:blip r:embed="rId7">
                      <a:extLst>
                        <a:ext uri="{28A0092B-C50C-407E-A947-70E740481C1C}">
                          <a14:useLocalDpi xmlns:a14="http://schemas.microsoft.com/office/drawing/2010/main" val="0"/>
                        </a:ext>
                      </a:extLst>
                    </a:blip>
                    <a:stretch>
                      <a:fillRect/>
                    </a:stretch>
                  </pic:blipFill>
                  <pic:spPr>
                    <a:xfrm>
                      <a:off x="0" y="0"/>
                      <a:ext cx="6123305" cy="1299845"/>
                    </a:xfrm>
                    <a:prstGeom prst="rect">
                      <a:avLst/>
                    </a:prstGeom>
                  </pic:spPr>
                </pic:pic>
              </a:graphicData>
            </a:graphic>
          </wp:inline>
        </w:drawing>
      </w:r>
    </w:p>
    <w:p w14:paraId="4376C650" w14:textId="77777777" w:rsidR="00D433FE" w:rsidRDefault="00D433FE" w:rsidP="00AE0165">
      <w:pPr>
        <w:widowControl/>
        <w:autoSpaceDE/>
        <w:autoSpaceDN/>
        <w:ind w:left="284"/>
        <w:rPr>
          <w:rFonts w:ascii="Arial Nova" w:eastAsia="Times New Roman" w:hAnsi="Arial Nova" w:cs="Times New Roman"/>
          <w:b/>
          <w:bCs/>
          <w:color w:val="000000"/>
          <w:lang w:eastAsia="it-IT"/>
        </w:rPr>
      </w:pPr>
    </w:p>
    <w:p w14:paraId="7DE37B37" w14:textId="404AAC0E" w:rsidR="00D433FE" w:rsidRPr="00D433FE" w:rsidRDefault="00D433FE" w:rsidP="00D433FE">
      <w:pPr>
        <w:widowControl/>
        <w:autoSpaceDE/>
        <w:autoSpaceDN/>
        <w:ind w:left="567"/>
        <w:rPr>
          <w:rFonts w:ascii="Arial Nova" w:eastAsia="Times New Roman" w:hAnsi="Arial Nova" w:cs="Times New Roman"/>
          <w:color w:val="000000"/>
          <w:sz w:val="18"/>
          <w:szCs w:val="18"/>
          <w:lang w:eastAsia="it-IT"/>
        </w:rPr>
      </w:pPr>
      <w:r w:rsidRPr="00D433FE">
        <w:rPr>
          <w:rFonts w:ascii="Arial Nova" w:eastAsia="Times New Roman" w:hAnsi="Arial Nova" w:cs="Times New Roman"/>
          <w:color w:val="000000"/>
          <w:sz w:val="18"/>
          <w:szCs w:val="18"/>
          <w:lang w:eastAsia="it-IT"/>
        </w:rPr>
        <w:t>Bri</w:t>
      </w:r>
      <w:r w:rsidR="00055087">
        <w:rPr>
          <w:rFonts w:ascii="Arial Nova" w:eastAsia="Times New Roman" w:hAnsi="Arial Nova" w:cs="Times New Roman"/>
          <w:color w:val="000000"/>
          <w:sz w:val="18"/>
          <w:szCs w:val="18"/>
          <w:lang w:eastAsia="it-IT"/>
        </w:rPr>
        <w:t>que</w:t>
      </w:r>
      <w:r w:rsidRPr="00D433FE">
        <w:rPr>
          <w:rFonts w:ascii="Arial Nova" w:eastAsia="Times New Roman" w:hAnsi="Arial Nova" w:cs="Times New Roman"/>
          <w:color w:val="000000"/>
          <w:sz w:val="18"/>
          <w:szCs w:val="18"/>
          <w:lang w:eastAsia="it-IT"/>
        </w:rPr>
        <w:t xml:space="preserve"> in Siena </w:t>
      </w:r>
      <w:proofErr w:type="spellStart"/>
      <w:r w:rsidRPr="00D433FE">
        <w:rPr>
          <w:rFonts w:ascii="Arial Nova" w:eastAsia="Times New Roman" w:hAnsi="Arial Nova" w:cs="Times New Roman"/>
          <w:color w:val="000000"/>
          <w:sz w:val="18"/>
          <w:szCs w:val="18"/>
          <w:lang w:eastAsia="it-IT"/>
        </w:rPr>
        <w:t>fabrics</w:t>
      </w:r>
      <w:proofErr w:type="spellEnd"/>
      <w:r w:rsidRPr="00D433FE">
        <w:rPr>
          <w:rFonts w:ascii="Arial Nova" w:eastAsia="Times New Roman" w:hAnsi="Arial Nova" w:cs="Times New Roman"/>
          <w:color w:val="000000"/>
          <w:sz w:val="18"/>
          <w:szCs w:val="18"/>
          <w:lang w:eastAsia="it-IT"/>
        </w:rPr>
        <w:t xml:space="preserve"> e tappeto Dama</w:t>
      </w:r>
    </w:p>
    <w:p w14:paraId="58D2BF3D" w14:textId="78D67555" w:rsidR="00F63ECF" w:rsidRDefault="00D433FE" w:rsidP="00591304">
      <w:pPr>
        <w:widowControl/>
        <w:autoSpaceDE/>
        <w:autoSpaceDN/>
        <w:ind w:left="284"/>
        <w:rPr>
          <w:rFonts w:ascii="Arial Nova" w:eastAsia="Times New Roman" w:hAnsi="Arial Nova" w:cs="Times New Roman"/>
          <w:b/>
          <w:bCs/>
          <w:color w:val="000000"/>
          <w:sz w:val="20"/>
          <w:szCs w:val="20"/>
          <w:lang w:eastAsia="it-IT"/>
        </w:rPr>
      </w:pPr>
      <w:r>
        <w:rPr>
          <w:rFonts w:ascii="Arial Nova" w:eastAsia="Times New Roman" w:hAnsi="Arial Nova" w:cs="Times New Roman"/>
          <w:b/>
          <w:bCs/>
          <w:noProof/>
          <w:color w:val="000000"/>
          <w:sz w:val="20"/>
          <w:szCs w:val="20"/>
          <w:lang w:eastAsia="it-IT"/>
        </w:rPr>
        <w:lastRenderedPageBreak/>
        <w:drawing>
          <wp:inline distT="0" distB="0" distL="0" distR="0" wp14:anchorId="1E34B7B8" wp14:editId="690CB1B2">
            <wp:extent cx="6123305" cy="1348105"/>
            <wp:effectExtent l="0" t="0" r="0" b="0"/>
            <wp:docPr id="61232036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20361" name="Immagine 612320361"/>
                    <pic:cNvPicPr/>
                  </pic:nvPicPr>
                  <pic:blipFill>
                    <a:blip r:embed="rId8">
                      <a:extLst>
                        <a:ext uri="{28A0092B-C50C-407E-A947-70E740481C1C}">
                          <a14:useLocalDpi xmlns:a14="http://schemas.microsoft.com/office/drawing/2010/main" val="0"/>
                        </a:ext>
                      </a:extLst>
                    </a:blip>
                    <a:stretch>
                      <a:fillRect/>
                    </a:stretch>
                  </pic:blipFill>
                  <pic:spPr>
                    <a:xfrm>
                      <a:off x="0" y="0"/>
                      <a:ext cx="6123305" cy="1348105"/>
                    </a:xfrm>
                    <a:prstGeom prst="rect">
                      <a:avLst/>
                    </a:prstGeom>
                  </pic:spPr>
                </pic:pic>
              </a:graphicData>
            </a:graphic>
          </wp:inline>
        </w:drawing>
      </w:r>
    </w:p>
    <w:p w14:paraId="58EB122E" w14:textId="299F0ABF" w:rsidR="00D433FE" w:rsidRPr="00D433FE" w:rsidRDefault="00D433FE" w:rsidP="00D433FE">
      <w:pPr>
        <w:widowControl/>
        <w:autoSpaceDE/>
        <w:autoSpaceDN/>
        <w:ind w:left="567"/>
        <w:rPr>
          <w:rFonts w:ascii="Arial Nova" w:eastAsia="Times New Roman" w:hAnsi="Arial Nova" w:cs="Times New Roman"/>
          <w:color w:val="000000"/>
          <w:sz w:val="18"/>
          <w:szCs w:val="18"/>
          <w:lang w:eastAsia="it-IT"/>
        </w:rPr>
      </w:pPr>
      <w:r>
        <w:rPr>
          <w:rFonts w:ascii="Arial Nova" w:eastAsia="Times New Roman" w:hAnsi="Arial Nova" w:cs="Times New Roman"/>
          <w:color w:val="000000"/>
          <w:sz w:val="18"/>
          <w:szCs w:val="18"/>
          <w:lang w:eastAsia="it-IT"/>
        </w:rPr>
        <w:t>Sospiro</w:t>
      </w:r>
    </w:p>
    <w:p w14:paraId="20D4E404" w14:textId="77777777" w:rsidR="00D433FE" w:rsidRDefault="00D433FE" w:rsidP="00591304">
      <w:pPr>
        <w:widowControl/>
        <w:autoSpaceDE/>
        <w:autoSpaceDN/>
        <w:ind w:left="284"/>
        <w:rPr>
          <w:rFonts w:ascii="Arial Nova" w:eastAsia="Times New Roman" w:hAnsi="Arial Nova" w:cs="Times New Roman"/>
          <w:b/>
          <w:bCs/>
          <w:color w:val="000000"/>
          <w:sz w:val="20"/>
          <w:szCs w:val="20"/>
          <w:lang w:eastAsia="it-IT"/>
        </w:rPr>
      </w:pPr>
    </w:p>
    <w:p w14:paraId="79466AEE" w14:textId="77777777" w:rsidR="00D433FE" w:rsidRDefault="00D433FE" w:rsidP="00591304">
      <w:pPr>
        <w:widowControl/>
        <w:autoSpaceDE/>
        <w:autoSpaceDN/>
        <w:ind w:left="284"/>
        <w:rPr>
          <w:rFonts w:ascii="Arial Nova" w:eastAsia="Times New Roman" w:hAnsi="Arial Nova" w:cs="Times New Roman"/>
          <w:b/>
          <w:bCs/>
          <w:color w:val="000000"/>
          <w:sz w:val="20"/>
          <w:szCs w:val="20"/>
          <w:lang w:eastAsia="it-IT"/>
        </w:rPr>
      </w:pPr>
    </w:p>
    <w:p w14:paraId="2E78C455" w14:textId="036727B6" w:rsidR="00AE0165" w:rsidRDefault="00D433FE" w:rsidP="0018331F">
      <w:pPr>
        <w:widowControl/>
        <w:autoSpaceDE/>
        <w:autoSpaceDN/>
        <w:ind w:left="284"/>
        <w:rPr>
          <w:rFonts w:ascii="Arial Nova" w:eastAsia="Times New Roman" w:hAnsi="Arial Nova" w:cs="Times New Roman"/>
          <w:b/>
          <w:bCs/>
          <w:color w:val="000000"/>
          <w:sz w:val="18"/>
          <w:szCs w:val="18"/>
          <w:lang w:eastAsia="it-IT"/>
        </w:rPr>
      </w:pPr>
      <w:r>
        <w:rPr>
          <w:rFonts w:ascii="Arial Nova" w:eastAsia="Times New Roman" w:hAnsi="Arial Nova" w:cs="Times New Roman"/>
          <w:b/>
          <w:bCs/>
          <w:noProof/>
          <w:color w:val="000000"/>
          <w:sz w:val="18"/>
          <w:szCs w:val="18"/>
          <w:lang w:eastAsia="it-IT"/>
        </w:rPr>
        <w:drawing>
          <wp:inline distT="0" distB="0" distL="0" distR="0" wp14:anchorId="276B3321" wp14:editId="18F879E9">
            <wp:extent cx="6123305" cy="1121410"/>
            <wp:effectExtent l="0" t="0" r="0" b="0"/>
            <wp:docPr id="12132370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37010" name="Immagine 1213237010"/>
                    <pic:cNvPicPr/>
                  </pic:nvPicPr>
                  <pic:blipFill>
                    <a:blip r:embed="rId9">
                      <a:extLst>
                        <a:ext uri="{28A0092B-C50C-407E-A947-70E740481C1C}">
                          <a14:useLocalDpi xmlns:a14="http://schemas.microsoft.com/office/drawing/2010/main" val="0"/>
                        </a:ext>
                      </a:extLst>
                    </a:blip>
                    <a:stretch>
                      <a:fillRect/>
                    </a:stretch>
                  </pic:blipFill>
                  <pic:spPr>
                    <a:xfrm>
                      <a:off x="0" y="0"/>
                      <a:ext cx="6123305" cy="1121410"/>
                    </a:xfrm>
                    <a:prstGeom prst="rect">
                      <a:avLst/>
                    </a:prstGeom>
                  </pic:spPr>
                </pic:pic>
              </a:graphicData>
            </a:graphic>
          </wp:inline>
        </w:drawing>
      </w:r>
    </w:p>
    <w:p w14:paraId="2EBC58FC" w14:textId="77777777" w:rsidR="00D433FE" w:rsidRDefault="00D433FE" w:rsidP="0018331F">
      <w:pPr>
        <w:widowControl/>
        <w:autoSpaceDE/>
        <w:autoSpaceDN/>
        <w:ind w:left="284"/>
        <w:rPr>
          <w:rFonts w:ascii="Arial Nova" w:eastAsia="Times New Roman" w:hAnsi="Arial Nova" w:cs="Times New Roman"/>
          <w:b/>
          <w:bCs/>
          <w:color w:val="000000"/>
          <w:sz w:val="18"/>
          <w:szCs w:val="18"/>
          <w:lang w:eastAsia="it-IT"/>
        </w:rPr>
      </w:pPr>
    </w:p>
    <w:p w14:paraId="4A18C842" w14:textId="675FF896" w:rsidR="00D433FE" w:rsidRPr="00D433FE" w:rsidRDefault="00D433FE" w:rsidP="00D433FE">
      <w:pPr>
        <w:widowControl/>
        <w:autoSpaceDE/>
        <w:autoSpaceDN/>
        <w:ind w:left="567"/>
        <w:rPr>
          <w:rFonts w:ascii="Arial Nova" w:eastAsia="Times New Roman" w:hAnsi="Arial Nova" w:cs="Times New Roman"/>
          <w:color w:val="000000"/>
          <w:sz w:val="18"/>
          <w:szCs w:val="18"/>
          <w:lang w:eastAsia="it-IT"/>
        </w:rPr>
      </w:pPr>
      <w:r>
        <w:rPr>
          <w:rFonts w:ascii="Arial Nova" w:eastAsia="Times New Roman" w:hAnsi="Arial Nova" w:cs="Times New Roman"/>
          <w:color w:val="000000"/>
          <w:sz w:val="18"/>
          <w:szCs w:val="18"/>
          <w:lang w:eastAsia="it-IT"/>
        </w:rPr>
        <w:t>Zip in Sakura</w:t>
      </w:r>
    </w:p>
    <w:p w14:paraId="66AB8860" w14:textId="3B7D1EF1" w:rsidR="00D433FE" w:rsidRDefault="00D433FE" w:rsidP="0018331F">
      <w:pPr>
        <w:widowControl/>
        <w:autoSpaceDE/>
        <w:autoSpaceDN/>
        <w:ind w:left="284"/>
        <w:rPr>
          <w:rFonts w:ascii="Arial Nova" w:eastAsia="Times New Roman" w:hAnsi="Arial Nova" w:cs="Times New Roman"/>
          <w:b/>
          <w:bCs/>
          <w:color w:val="000000"/>
          <w:sz w:val="18"/>
          <w:szCs w:val="18"/>
          <w:lang w:eastAsia="it-IT"/>
        </w:rPr>
      </w:pPr>
    </w:p>
    <w:p w14:paraId="47BCDE0D" w14:textId="77777777" w:rsidR="00D433FE" w:rsidRDefault="00D433FE" w:rsidP="00D433FE">
      <w:pPr>
        <w:widowControl/>
        <w:autoSpaceDE/>
        <w:autoSpaceDN/>
        <w:ind w:left="284"/>
        <w:rPr>
          <w:rFonts w:ascii="Arial Nova" w:eastAsia="Times New Roman" w:hAnsi="Arial Nova" w:cs="Times New Roman"/>
          <w:color w:val="000000"/>
          <w:sz w:val="18"/>
          <w:szCs w:val="18"/>
          <w:lang w:eastAsia="it-IT"/>
        </w:rPr>
      </w:pPr>
    </w:p>
    <w:p w14:paraId="339F78B5" w14:textId="77777777" w:rsidR="00D433FE" w:rsidRPr="00AE0165" w:rsidRDefault="00D433FE" w:rsidP="00D433FE">
      <w:pPr>
        <w:widowControl/>
        <w:autoSpaceDE/>
        <w:autoSpaceDN/>
        <w:ind w:left="284"/>
        <w:jc w:val="center"/>
        <w:rPr>
          <w:rFonts w:ascii="Arial Nova" w:eastAsia="Times New Roman" w:hAnsi="Arial Nova" w:cs="Times New Roman"/>
          <w:color w:val="000000"/>
          <w:sz w:val="18"/>
          <w:szCs w:val="18"/>
          <w:lang w:eastAsia="it-IT"/>
        </w:rPr>
      </w:pPr>
      <w:r w:rsidRPr="00AE0165">
        <w:rPr>
          <w:rFonts w:ascii="Arial Nova" w:eastAsia="Times New Roman" w:hAnsi="Arial Nova" w:cs="Times New Roman"/>
          <w:color w:val="000000"/>
          <w:sz w:val="18"/>
          <w:szCs w:val="18"/>
          <w:lang w:eastAsia="it-IT"/>
        </w:rPr>
        <w:t>*</w:t>
      </w:r>
      <w:r>
        <w:rPr>
          <w:rFonts w:ascii="Arial Nova" w:eastAsia="Times New Roman" w:hAnsi="Arial Nova" w:cs="Times New Roman"/>
          <w:color w:val="000000"/>
          <w:sz w:val="18"/>
          <w:szCs w:val="18"/>
          <w:lang w:eastAsia="it-IT"/>
        </w:rPr>
        <w:t>Queste e altre</w:t>
      </w:r>
      <w:r w:rsidRPr="00AE0165">
        <w:rPr>
          <w:rFonts w:ascii="Arial Nova" w:eastAsia="Times New Roman" w:hAnsi="Arial Nova" w:cs="Times New Roman"/>
          <w:color w:val="000000"/>
          <w:sz w:val="18"/>
          <w:szCs w:val="18"/>
          <w:lang w:eastAsia="it-IT"/>
        </w:rPr>
        <w:t xml:space="preserve"> immagini sono disponibili all’interno del press kit</w:t>
      </w:r>
    </w:p>
    <w:p w14:paraId="2151E59D" w14:textId="77777777" w:rsidR="00AE0165" w:rsidRPr="00AE0165" w:rsidRDefault="00AE0165" w:rsidP="00591304">
      <w:pPr>
        <w:widowControl/>
        <w:autoSpaceDE/>
        <w:autoSpaceDN/>
        <w:ind w:left="284"/>
        <w:rPr>
          <w:rFonts w:ascii="Arial Nova" w:eastAsia="Times New Roman" w:hAnsi="Arial Nova" w:cs="Times New Roman"/>
          <w:b/>
          <w:bCs/>
          <w:color w:val="000000"/>
          <w:sz w:val="18"/>
          <w:szCs w:val="18"/>
          <w:lang w:eastAsia="it-IT"/>
        </w:rPr>
      </w:pPr>
    </w:p>
    <w:p w14:paraId="20925542" w14:textId="77777777" w:rsidR="00EE0B54" w:rsidRDefault="00EE0B54" w:rsidP="00281193">
      <w:pPr>
        <w:widowControl/>
        <w:autoSpaceDE/>
        <w:autoSpaceDN/>
        <w:ind w:left="284"/>
        <w:rPr>
          <w:rFonts w:ascii="Arial Nova" w:eastAsia="Times New Roman" w:hAnsi="Arial Nova" w:cs="Times New Roman"/>
          <w:color w:val="000000"/>
          <w:sz w:val="18"/>
          <w:szCs w:val="18"/>
          <w:lang w:eastAsia="it-IT"/>
        </w:rPr>
      </w:pPr>
    </w:p>
    <w:p w14:paraId="55513591" w14:textId="77777777" w:rsidR="00EE0B54" w:rsidRDefault="00EE0B54" w:rsidP="00281193">
      <w:pPr>
        <w:widowControl/>
        <w:autoSpaceDE/>
        <w:autoSpaceDN/>
        <w:ind w:left="284"/>
        <w:rPr>
          <w:rFonts w:ascii="Arial Nova" w:eastAsia="Times New Roman" w:hAnsi="Arial Nova" w:cs="Times New Roman"/>
          <w:color w:val="000000"/>
          <w:sz w:val="18"/>
          <w:szCs w:val="18"/>
          <w:lang w:eastAsia="it-IT"/>
        </w:rPr>
      </w:pPr>
    </w:p>
    <w:p w14:paraId="510551FF" w14:textId="77777777" w:rsidR="00281193" w:rsidRDefault="00281193" w:rsidP="00EE0B54">
      <w:pPr>
        <w:widowControl/>
        <w:autoSpaceDE/>
        <w:autoSpaceDN/>
        <w:rPr>
          <w:rFonts w:ascii="Arial Nova" w:eastAsia="Times New Roman" w:hAnsi="Arial Nova" w:cs="Times New Roman"/>
          <w:b/>
          <w:bCs/>
          <w:color w:val="000000"/>
          <w:sz w:val="24"/>
          <w:szCs w:val="24"/>
          <w:lang w:eastAsia="it-IT"/>
        </w:rPr>
      </w:pPr>
    </w:p>
    <w:p w14:paraId="2A6A2F40" w14:textId="77777777" w:rsidR="00EE0B54" w:rsidRDefault="00591304" w:rsidP="00591304">
      <w:pPr>
        <w:widowControl/>
        <w:autoSpaceDE/>
        <w:autoSpaceDN/>
        <w:ind w:left="284"/>
        <w:rPr>
          <w:rFonts w:ascii="Arial Nova" w:eastAsia="Times New Roman" w:hAnsi="Arial Nova" w:cs="Times New Roman"/>
          <w:b/>
          <w:bCs/>
          <w:color w:val="000000"/>
          <w:sz w:val="24"/>
          <w:szCs w:val="24"/>
          <w:lang w:eastAsia="it-IT"/>
        </w:rPr>
      </w:pPr>
      <w:r w:rsidRPr="0018331F">
        <w:rPr>
          <w:rFonts w:ascii="Arial Nova" w:eastAsia="Times New Roman" w:hAnsi="Arial Nova" w:cs="Times New Roman"/>
          <w:b/>
          <w:bCs/>
          <w:color w:val="000000"/>
          <w:sz w:val="24"/>
          <w:szCs w:val="24"/>
          <w:lang w:eastAsia="it-IT"/>
        </w:rPr>
        <w:t>Focus Tappeti</w:t>
      </w:r>
    </w:p>
    <w:p w14:paraId="108BB94D" w14:textId="63D51AFB" w:rsidR="00591304" w:rsidRDefault="00EE0B54" w:rsidP="00591304">
      <w:pPr>
        <w:widowControl/>
        <w:autoSpaceDE/>
        <w:autoSpaceDN/>
        <w:ind w:left="284"/>
        <w:rPr>
          <w:rFonts w:ascii="Arial Nova" w:eastAsia="Times New Roman" w:hAnsi="Arial Nova" w:cs="Times New Roman"/>
          <w:b/>
          <w:bCs/>
          <w:color w:val="000000"/>
          <w:sz w:val="24"/>
          <w:szCs w:val="24"/>
          <w:lang w:eastAsia="it-IT"/>
        </w:rPr>
      </w:pPr>
      <w:r>
        <w:rPr>
          <w:rFonts w:ascii="Arial Nova" w:eastAsia="Times New Roman" w:hAnsi="Arial Nova" w:cs="Times New Roman"/>
          <w:b/>
          <w:bCs/>
          <w:color w:val="000000"/>
          <w:sz w:val="24"/>
          <w:szCs w:val="24"/>
          <w:lang w:eastAsia="it-IT"/>
        </w:rPr>
        <w:t>La collaborazione con</w:t>
      </w:r>
      <w:r w:rsidR="00591304" w:rsidRPr="0018331F">
        <w:rPr>
          <w:rFonts w:ascii="Arial Nova" w:eastAsia="Times New Roman" w:hAnsi="Arial Nova" w:cs="Times New Roman"/>
          <w:b/>
          <w:bCs/>
          <w:color w:val="000000"/>
          <w:sz w:val="24"/>
          <w:szCs w:val="24"/>
          <w:lang w:eastAsia="it-IT"/>
        </w:rPr>
        <w:t xml:space="preserve"> Evelina Kroon </w:t>
      </w:r>
    </w:p>
    <w:p w14:paraId="0B2EA4AA" w14:textId="77777777" w:rsidR="0018331F" w:rsidRPr="0018331F" w:rsidRDefault="0018331F" w:rsidP="00591304">
      <w:pPr>
        <w:widowControl/>
        <w:autoSpaceDE/>
        <w:autoSpaceDN/>
        <w:ind w:left="284"/>
        <w:rPr>
          <w:rFonts w:ascii="Arial Nova" w:eastAsia="Times New Roman" w:hAnsi="Arial Nova" w:cs="Times New Roman"/>
          <w:color w:val="000000"/>
          <w:sz w:val="24"/>
          <w:szCs w:val="24"/>
          <w:lang w:eastAsia="it-IT"/>
        </w:rPr>
      </w:pPr>
    </w:p>
    <w:p w14:paraId="0C4A9C77" w14:textId="77777777" w:rsidR="00EE0B54"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xml:space="preserve">I tappeti Nodo Italia nascono da una ricerca su materiali, texture e tecniche costruttive capaci di interpretare con naturalezza sia gli spazi interni sia quelli outdoor. </w:t>
      </w:r>
    </w:p>
    <w:p w14:paraId="209F4658" w14:textId="1ED92AC5" w:rsidR="00BB5672"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Realizzati interamente a mano in </w:t>
      </w:r>
      <w:proofErr w:type="spellStart"/>
      <w:r w:rsidRPr="00F63ECF">
        <w:rPr>
          <w:rFonts w:ascii="Arial Nova" w:eastAsia="Times New Roman" w:hAnsi="Arial Nova" w:cs="Times New Roman"/>
          <w:color w:val="000000"/>
          <w:lang w:eastAsia="it-IT"/>
        </w:rPr>
        <w:t>italia</w:t>
      </w:r>
      <w:proofErr w:type="spellEnd"/>
      <w:r w:rsidRPr="00F63ECF">
        <w:rPr>
          <w:rFonts w:ascii="Arial Nova" w:eastAsia="Times New Roman" w:hAnsi="Arial Nova" w:cs="Times New Roman"/>
          <w:color w:val="000000"/>
          <w:lang w:eastAsia="it-IT"/>
        </w:rPr>
        <w:t> con nastri tessuti </w:t>
      </w:r>
      <w:proofErr w:type="spellStart"/>
      <w:r w:rsidRPr="00F63ECF">
        <w:rPr>
          <w:rFonts w:ascii="Arial Nova" w:eastAsia="Times New Roman" w:hAnsi="Arial Nova" w:cs="Times New Roman"/>
          <w:color w:val="000000"/>
          <w:lang w:eastAsia="it-IT"/>
        </w:rPr>
        <w:t>Olyna</w:t>
      </w:r>
      <w:proofErr w:type="spellEnd"/>
      <w:r w:rsidRPr="00F63ECF">
        <w:rPr>
          <w:rFonts w:ascii="Arial Nova" w:eastAsia="Times New Roman" w:hAnsi="Arial Nova" w:cs="Times New Roman"/>
          <w:color w:val="000000"/>
          <w:lang w:eastAsia="it-IT"/>
        </w:rPr>
        <w:t xml:space="preserve">®, combinano eleganza formale e resistenza agli agenti atmosferici, diventando veri elementi progettuali capaci di definire l’identità dello spazio. </w:t>
      </w:r>
    </w:p>
    <w:p w14:paraId="1A0C308D" w14:textId="29EDBE03" w:rsidR="0018331F" w:rsidRPr="00F63ECF"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Le tonalità riprendono la palette cromatica delle collezioni Nodo Italia, creando continuità visiva tra superfici, arredi e tessili. </w:t>
      </w:r>
    </w:p>
    <w:p w14:paraId="2E2124D5" w14:textId="77777777" w:rsidR="00BB5672" w:rsidRDefault="00BB5672" w:rsidP="00281193">
      <w:pPr>
        <w:widowControl/>
        <w:autoSpaceDE/>
        <w:autoSpaceDN/>
        <w:ind w:left="284"/>
        <w:rPr>
          <w:rFonts w:ascii="Arial Nova" w:eastAsia="Times New Roman" w:hAnsi="Arial Nova" w:cs="Times New Roman"/>
          <w:color w:val="000000"/>
          <w:lang w:eastAsia="it-IT"/>
        </w:rPr>
      </w:pPr>
    </w:p>
    <w:p w14:paraId="0E25FD00" w14:textId="2C7C0D90" w:rsidR="00281193"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La collaborazione con </w:t>
      </w:r>
      <w:r w:rsidRPr="00F63ECF">
        <w:rPr>
          <w:rFonts w:ascii="Arial Nova" w:eastAsia="Times New Roman" w:hAnsi="Arial Nova" w:cs="Times New Roman"/>
          <w:b/>
          <w:bCs/>
          <w:color w:val="000000"/>
          <w:lang w:eastAsia="it-IT"/>
        </w:rPr>
        <w:t>Evelina Kroon</w:t>
      </w:r>
      <w:r w:rsidRPr="00F63ECF">
        <w:rPr>
          <w:rFonts w:ascii="Arial Nova" w:eastAsia="Times New Roman" w:hAnsi="Arial Nova" w:cs="Times New Roman"/>
          <w:color w:val="000000"/>
          <w:lang w:eastAsia="it-IT"/>
        </w:rPr>
        <w:t>, artista e designer svedese basata a Stoccolma, nota per il suo linguaggio visivo inconfondibile fatto di </w:t>
      </w:r>
      <w:r w:rsidRPr="00F63ECF">
        <w:rPr>
          <w:rFonts w:ascii="Arial Nova" w:eastAsia="Times New Roman" w:hAnsi="Arial Nova" w:cs="Times New Roman"/>
          <w:b/>
          <w:bCs/>
          <w:color w:val="000000"/>
          <w:lang w:eastAsia="it-IT"/>
        </w:rPr>
        <w:t>pattern geometrici e di un uso sofisticato del colore, </w:t>
      </w:r>
      <w:r w:rsidRPr="00F63ECF">
        <w:rPr>
          <w:rFonts w:ascii="Arial Nova" w:eastAsia="Times New Roman" w:hAnsi="Arial Nova" w:cs="Times New Roman"/>
          <w:color w:val="000000"/>
          <w:lang w:eastAsia="it-IT"/>
        </w:rPr>
        <w:t>rappresenta la necessità di condividere ed espandere il mondo Nodo Italia ad artisti visionari e con linguaggio coerente.  </w:t>
      </w:r>
    </w:p>
    <w:p w14:paraId="265642E3" w14:textId="77777777" w:rsidR="00BB5672" w:rsidRDefault="00BB5672" w:rsidP="00281193">
      <w:pPr>
        <w:widowControl/>
        <w:autoSpaceDE/>
        <w:autoSpaceDN/>
        <w:ind w:left="284"/>
        <w:rPr>
          <w:rFonts w:ascii="Arial Nova" w:eastAsia="Times New Roman" w:hAnsi="Arial Nova" w:cs="Times New Roman"/>
          <w:color w:val="000000"/>
          <w:lang w:eastAsia="it-IT"/>
        </w:rPr>
      </w:pPr>
    </w:p>
    <w:p w14:paraId="31F7CE85" w14:textId="488EB8D9" w:rsidR="0018331F" w:rsidRPr="00F63ECF"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Le composizioni di Evelina Kroon incontrano l’intensità cromatica di </w:t>
      </w:r>
      <w:proofErr w:type="spellStart"/>
      <w:r w:rsidRPr="00F63ECF">
        <w:rPr>
          <w:rFonts w:ascii="Arial Nova" w:eastAsia="Times New Roman" w:hAnsi="Arial Nova" w:cs="Times New Roman"/>
          <w:color w:val="000000"/>
          <w:lang w:eastAsia="it-IT"/>
        </w:rPr>
        <w:t>Olyna</w:t>
      </w:r>
      <w:proofErr w:type="spellEnd"/>
      <w:r w:rsidRPr="00F63ECF">
        <w:rPr>
          <w:rFonts w:ascii="Arial Nova" w:eastAsia="Times New Roman" w:hAnsi="Arial Nova" w:cs="Times New Roman"/>
          <w:color w:val="000000"/>
          <w:lang w:eastAsia="it-IT"/>
        </w:rPr>
        <w:t>®, trasformando il tappeto in una presenza viva che cambia con la luce, lo spazio e il tempo. Le righe si espandono e si contraggono, i colori si incontrano e si attenuano, generando un ritmo visivo che diventa quasi fisico: un ritmo di linee e colori che definisce l’ambiente. </w:t>
      </w:r>
    </w:p>
    <w:p w14:paraId="730BE219" w14:textId="77777777" w:rsidR="00BB5672" w:rsidRDefault="00BB5672" w:rsidP="00281193">
      <w:pPr>
        <w:widowControl/>
        <w:autoSpaceDE/>
        <w:autoSpaceDN/>
        <w:ind w:left="284"/>
        <w:rPr>
          <w:rFonts w:ascii="Arial Nova" w:eastAsia="Times New Roman" w:hAnsi="Arial Nova" w:cs="Times New Roman"/>
          <w:color w:val="000000"/>
          <w:lang w:eastAsia="it-IT"/>
        </w:rPr>
      </w:pPr>
    </w:p>
    <w:p w14:paraId="6A4FD505" w14:textId="5650C113" w:rsidR="0018331F"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Ogni progetto nasce dal dialogo tra visione e realizzazione, dove proporzione, ripetizione e densità vengono calibrate per preservare l’energia del linguaggio visivo di Evelina Kroon lasciando allo stesso tempo spazio alla materia. </w:t>
      </w:r>
    </w:p>
    <w:p w14:paraId="27F76F03" w14:textId="77777777" w:rsidR="00BB5672" w:rsidRDefault="00BB5672" w:rsidP="00EE0B54">
      <w:pPr>
        <w:widowControl/>
        <w:autoSpaceDE/>
        <w:autoSpaceDN/>
        <w:rPr>
          <w:rFonts w:ascii="Arial Nova" w:eastAsia="Times New Roman" w:hAnsi="Arial Nova" w:cs="Times New Roman"/>
          <w:color w:val="000000"/>
          <w:lang w:eastAsia="it-IT"/>
        </w:rPr>
      </w:pPr>
    </w:p>
    <w:p w14:paraId="688CB633" w14:textId="77777777" w:rsidR="00281193" w:rsidRPr="00281193" w:rsidRDefault="00281193" w:rsidP="00281193">
      <w:pPr>
        <w:widowControl/>
        <w:autoSpaceDE/>
        <w:autoSpaceDN/>
        <w:ind w:left="284"/>
        <w:rPr>
          <w:rFonts w:ascii="Arial Nova" w:eastAsia="Times New Roman" w:hAnsi="Arial Nova" w:cs="Times New Roman"/>
          <w:color w:val="000000"/>
          <w:sz w:val="10"/>
          <w:szCs w:val="10"/>
          <w:lang w:eastAsia="it-IT"/>
        </w:rPr>
      </w:pPr>
    </w:p>
    <w:p w14:paraId="5E52FE86" w14:textId="744A3060" w:rsidR="0018331F" w:rsidRPr="00F63ECF" w:rsidRDefault="0018331F" w:rsidP="00EE0B54">
      <w:pPr>
        <w:widowControl/>
        <w:autoSpaceDE/>
        <w:autoSpaceDN/>
        <w:ind w:left="142"/>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lastRenderedPageBreak/>
        <w:drawing>
          <wp:inline distT="0" distB="0" distL="0" distR="0" wp14:anchorId="33D8F577" wp14:editId="5DA72252">
            <wp:extent cx="4577130" cy="1207529"/>
            <wp:effectExtent l="0" t="0" r="0" b="0"/>
            <wp:docPr id="51707722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77228" name="Immagine 517077228"/>
                    <pic:cNvPicPr/>
                  </pic:nvPicPr>
                  <pic:blipFill>
                    <a:blip r:embed="rId10">
                      <a:extLst>
                        <a:ext uri="{28A0092B-C50C-407E-A947-70E740481C1C}">
                          <a14:useLocalDpi xmlns:a14="http://schemas.microsoft.com/office/drawing/2010/main" val="0"/>
                        </a:ext>
                      </a:extLst>
                    </a:blip>
                    <a:stretch>
                      <a:fillRect/>
                    </a:stretch>
                  </pic:blipFill>
                  <pic:spPr>
                    <a:xfrm>
                      <a:off x="0" y="0"/>
                      <a:ext cx="4869764" cy="1284731"/>
                    </a:xfrm>
                    <a:prstGeom prst="rect">
                      <a:avLst/>
                    </a:prstGeom>
                  </pic:spPr>
                </pic:pic>
              </a:graphicData>
            </a:graphic>
          </wp:inline>
        </w:drawing>
      </w:r>
    </w:p>
    <w:p w14:paraId="76B12505" w14:textId="77777777" w:rsidR="00281193" w:rsidRDefault="00281193" w:rsidP="00281193">
      <w:pPr>
        <w:widowControl/>
        <w:autoSpaceDE/>
        <w:autoSpaceDN/>
        <w:ind w:left="284"/>
        <w:rPr>
          <w:rFonts w:ascii="Arial Nova" w:eastAsia="Times New Roman" w:hAnsi="Arial Nova" w:cs="Times New Roman"/>
          <w:color w:val="000000"/>
          <w:lang w:eastAsia="it-IT"/>
        </w:rPr>
      </w:pPr>
    </w:p>
    <w:p w14:paraId="1A6770A0" w14:textId="77777777" w:rsidR="00EE0B54" w:rsidRDefault="00EE0B54" w:rsidP="00281193">
      <w:pPr>
        <w:widowControl/>
        <w:autoSpaceDE/>
        <w:autoSpaceDN/>
        <w:ind w:left="284"/>
        <w:rPr>
          <w:rFonts w:ascii="Arial Nova" w:eastAsia="Times New Roman" w:hAnsi="Arial Nova" w:cs="Times New Roman"/>
          <w:color w:val="000000"/>
          <w:lang w:eastAsia="it-IT"/>
        </w:rPr>
      </w:pPr>
    </w:p>
    <w:p w14:paraId="422DD3B7" w14:textId="04E636B8" w:rsidR="00591304" w:rsidRDefault="00591304" w:rsidP="00281193">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Le collezioni</w:t>
      </w:r>
      <w:r w:rsidR="0018331F">
        <w:rPr>
          <w:rFonts w:ascii="Arial Nova" w:eastAsia="Times New Roman" w:hAnsi="Arial Nova" w:cs="Times New Roman"/>
          <w:color w:val="000000"/>
          <w:lang w:eastAsia="it-IT"/>
        </w:rPr>
        <w:t xml:space="preserve"> di tappeti </w:t>
      </w:r>
      <w:r w:rsidR="00281193">
        <w:rPr>
          <w:rFonts w:ascii="Arial Nova" w:eastAsia="Times New Roman" w:hAnsi="Arial Nova" w:cs="Times New Roman"/>
          <w:color w:val="000000"/>
          <w:lang w:eastAsia="it-IT"/>
        </w:rPr>
        <w:t>del catalogo Nodo Italia</w:t>
      </w:r>
      <w:r w:rsidRPr="00F63ECF">
        <w:rPr>
          <w:rFonts w:ascii="Arial Nova" w:eastAsia="Times New Roman" w:hAnsi="Arial Nova" w:cs="Times New Roman"/>
          <w:color w:val="000000"/>
          <w:lang w:eastAsia="it-IT"/>
        </w:rPr>
        <w:t xml:space="preserve"> si sviluppano sempre da inspirazioni culturali e materiche. </w:t>
      </w:r>
    </w:p>
    <w:p w14:paraId="35382BDC" w14:textId="77777777" w:rsidR="0018331F" w:rsidRPr="00F63ECF" w:rsidRDefault="0018331F" w:rsidP="00281193">
      <w:pPr>
        <w:widowControl/>
        <w:autoSpaceDE/>
        <w:autoSpaceDN/>
        <w:ind w:left="284"/>
        <w:rPr>
          <w:rFonts w:ascii="Arial Nova" w:eastAsia="Times New Roman" w:hAnsi="Arial Nova" w:cs="Times New Roman"/>
          <w:color w:val="000000"/>
          <w:lang w:eastAsia="it-IT"/>
        </w:rPr>
      </w:pPr>
    </w:p>
    <w:p w14:paraId="731FF423"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Bali</w:t>
      </w:r>
      <w:r w:rsidRPr="00281193">
        <w:rPr>
          <w:rFonts w:ascii="Arial Nova" w:eastAsia="Times New Roman" w:hAnsi="Arial Nova" w:cs="Times New Roman"/>
          <w:color w:val="000000"/>
          <w:lang w:eastAsia="it-IT"/>
        </w:rPr>
        <w:t> esplora un’estetica essenziale e meditativa. </w:t>
      </w:r>
    </w:p>
    <w:p w14:paraId="3277AD9A" w14:textId="77777777" w:rsidR="00EE0B54" w:rsidRPr="00EE0B54" w:rsidRDefault="00EE0B54" w:rsidP="00EE0B54">
      <w:pPr>
        <w:widowControl/>
        <w:autoSpaceDE/>
        <w:autoSpaceDN/>
        <w:ind w:left="349"/>
        <w:rPr>
          <w:rFonts w:ascii="Arial Nova" w:eastAsia="Times New Roman" w:hAnsi="Arial Nova" w:cs="Times New Roman"/>
          <w:color w:val="000000"/>
          <w:lang w:eastAsia="it-IT"/>
        </w:rPr>
      </w:pPr>
    </w:p>
    <w:p w14:paraId="2BE5C8B2"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Bellagio</w:t>
      </w:r>
      <w:r w:rsidRPr="00281193">
        <w:rPr>
          <w:rFonts w:ascii="Arial Nova" w:eastAsia="Times New Roman" w:hAnsi="Arial Nova" w:cs="Times New Roman"/>
          <w:color w:val="000000"/>
          <w:lang w:eastAsia="it-IT"/>
        </w:rPr>
        <w:t> legge l’eleganza delle ville sul Lago di Como con palette contemporanee. </w:t>
      </w:r>
    </w:p>
    <w:p w14:paraId="2DD5DE6D" w14:textId="77777777" w:rsidR="00EE0B54" w:rsidRPr="00281193" w:rsidRDefault="00EE0B54" w:rsidP="00EE0B54">
      <w:pPr>
        <w:pStyle w:val="Paragrafoelenco"/>
        <w:widowControl/>
        <w:autoSpaceDE/>
        <w:autoSpaceDN/>
        <w:ind w:left="709" w:firstLine="0"/>
        <w:rPr>
          <w:rFonts w:ascii="Arial Nova" w:eastAsia="Times New Roman" w:hAnsi="Arial Nova" w:cs="Times New Roman"/>
          <w:color w:val="000000"/>
          <w:lang w:eastAsia="it-IT"/>
        </w:rPr>
      </w:pPr>
    </w:p>
    <w:p w14:paraId="29511062"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Borneo</w:t>
      </w:r>
      <w:r w:rsidRPr="00281193">
        <w:rPr>
          <w:rFonts w:ascii="Arial Nova" w:eastAsia="Times New Roman" w:hAnsi="Arial Nova" w:cs="Times New Roman"/>
          <w:color w:val="000000"/>
          <w:lang w:eastAsia="it-IT"/>
        </w:rPr>
        <w:t> si ispira alla natura delle foreste pluviali, traducendo la forza delle radici e della vegetazione in trame materiche. </w:t>
      </w:r>
    </w:p>
    <w:p w14:paraId="5DADCB2D" w14:textId="77777777" w:rsidR="00EE0B54" w:rsidRPr="00281193" w:rsidRDefault="00EE0B54" w:rsidP="00EE0B54">
      <w:pPr>
        <w:pStyle w:val="Paragrafoelenco"/>
        <w:widowControl/>
        <w:autoSpaceDE/>
        <w:autoSpaceDN/>
        <w:ind w:left="709" w:firstLine="0"/>
        <w:rPr>
          <w:rFonts w:ascii="Arial Nova" w:eastAsia="Times New Roman" w:hAnsi="Arial Nova" w:cs="Times New Roman"/>
          <w:color w:val="000000"/>
          <w:lang w:eastAsia="it-IT"/>
        </w:rPr>
      </w:pPr>
    </w:p>
    <w:p w14:paraId="4294051D"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Cloud</w:t>
      </w:r>
      <w:r w:rsidRPr="00281193">
        <w:rPr>
          <w:rFonts w:ascii="Arial Nova" w:eastAsia="Times New Roman" w:hAnsi="Arial Nova" w:cs="Times New Roman"/>
          <w:color w:val="000000"/>
          <w:lang w:eastAsia="it-IT"/>
        </w:rPr>
        <w:t> propone forme morbide e avvolgenti pensate per ambienti outdoor rilassanti. </w:t>
      </w:r>
    </w:p>
    <w:p w14:paraId="4BA01116" w14:textId="77777777" w:rsidR="00EE0B54" w:rsidRPr="00EE0B54" w:rsidRDefault="00EE0B54" w:rsidP="00EE0B54">
      <w:pPr>
        <w:widowControl/>
        <w:autoSpaceDE/>
        <w:autoSpaceDN/>
        <w:rPr>
          <w:rFonts w:ascii="Arial Nova" w:eastAsia="Times New Roman" w:hAnsi="Arial Nova" w:cs="Times New Roman"/>
          <w:color w:val="000000"/>
          <w:lang w:eastAsia="it-IT"/>
        </w:rPr>
      </w:pPr>
    </w:p>
    <w:p w14:paraId="4394FA9C"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proofErr w:type="spellStart"/>
      <w:r w:rsidRPr="00281193">
        <w:rPr>
          <w:rFonts w:ascii="Arial Nova" w:eastAsia="Times New Roman" w:hAnsi="Arial Nova" w:cs="Times New Roman"/>
          <w:b/>
          <w:bCs/>
          <w:color w:val="000000"/>
          <w:lang w:eastAsia="it-IT"/>
        </w:rPr>
        <w:t>Fabric</w:t>
      </w:r>
      <w:proofErr w:type="spellEnd"/>
      <w:r w:rsidRPr="00281193">
        <w:rPr>
          <w:rFonts w:ascii="Arial Nova" w:eastAsia="Times New Roman" w:hAnsi="Arial Nova" w:cs="Times New Roman"/>
          <w:b/>
          <w:bCs/>
          <w:color w:val="000000"/>
          <w:lang w:eastAsia="it-IT"/>
        </w:rPr>
        <w:t> (Panama e Tartan)</w:t>
      </w:r>
      <w:r w:rsidRPr="00281193">
        <w:rPr>
          <w:rFonts w:ascii="Arial Nova" w:eastAsia="Times New Roman" w:hAnsi="Arial Nova" w:cs="Times New Roman"/>
          <w:color w:val="000000"/>
          <w:lang w:eastAsia="it-IT"/>
        </w:rPr>
        <w:t> rielabora la tradizione dei tappeti nepalesi attraverso tecnologie contemporanee. </w:t>
      </w:r>
    </w:p>
    <w:p w14:paraId="457C7723" w14:textId="77777777" w:rsidR="00EE0B54" w:rsidRPr="00281193" w:rsidRDefault="00EE0B54" w:rsidP="00EE0B54">
      <w:pPr>
        <w:pStyle w:val="Paragrafoelenco"/>
        <w:widowControl/>
        <w:autoSpaceDE/>
        <w:autoSpaceDN/>
        <w:ind w:left="709" w:firstLine="0"/>
        <w:rPr>
          <w:rFonts w:ascii="Arial Nova" w:eastAsia="Times New Roman" w:hAnsi="Arial Nova" w:cs="Times New Roman"/>
          <w:color w:val="000000"/>
          <w:lang w:eastAsia="it-IT"/>
        </w:rPr>
      </w:pPr>
    </w:p>
    <w:p w14:paraId="455EFAAE"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Laguna</w:t>
      </w:r>
      <w:r w:rsidRPr="00281193">
        <w:rPr>
          <w:rFonts w:ascii="Arial Nova" w:eastAsia="Times New Roman" w:hAnsi="Arial Nova" w:cs="Times New Roman"/>
          <w:color w:val="000000"/>
          <w:lang w:eastAsia="it-IT"/>
        </w:rPr>
        <w:t>, evoluzione di Bellagio, introduce forme fluide e organiche che dialogano con la natura. </w:t>
      </w:r>
    </w:p>
    <w:p w14:paraId="3DCB368A" w14:textId="77777777" w:rsidR="00EE0B54" w:rsidRPr="00281193" w:rsidRDefault="00EE0B54" w:rsidP="00EE0B54">
      <w:pPr>
        <w:pStyle w:val="Paragrafoelenco"/>
        <w:widowControl/>
        <w:autoSpaceDE/>
        <w:autoSpaceDN/>
        <w:ind w:left="709" w:firstLine="0"/>
        <w:rPr>
          <w:rFonts w:ascii="Arial Nova" w:eastAsia="Times New Roman" w:hAnsi="Arial Nova" w:cs="Times New Roman"/>
          <w:color w:val="000000"/>
          <w:lang w:eastAsia="it-IT"/>
        </w:rPr>
      </w:pPr>
    </w:p>
    <w:p w14:paraId="67C3AE0A"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color w:val="000000"/>
          <w:lang w:eastAsia="it-IT"/>
        </w:rPr>
        <w:t>Tra le collezioni più sperimentali, </w:t>
      </w:r>
      <w:r w:rsidRPr="00281193">
        <w:rPr>
          <w:rFonts w:ascii="Arial Nova" w:eastAsia="Times New Roman" w:hAnsi="Arial Nova" w:cs="Times New Roman"/>
          <w:b/>
          <w:bCs/>
          <w:color w:val="000000"/>
          <w:lang w:eastAsia="it-IT"/>
        </w:rPr>
        <w:t>Montecarlo</w:t>
      </w:r>
      <w:r w:rsidRPr="00281193">
        <w:rPr>
          <w:rFonts w:ascii="Arial Nova" w:eastAsia="Times New Roman" w:hAnsi="Arial Nova" w:cs="Times New Roman"/>
          <w:color w:val="000000"/>
          <w:lang w:eastAsia="it-IT"/>
        </w:rPr>
        <w:t> cita l’estetica della moda italiana degli anni ’80, utilizzando trecce prodotte con una tecnica tipica delle cinture da uomo. </w:t>
      </w:r>
    </w:p>
    <w:p w14:paraId="397B6E9F" w14:textId="77777777" w:rsidR="00EE0B54" w:rsidRPr="00EE0B54" w:rsidRDefault="00EE0B54" w:rsidP="00EE0B54">
      <w:pPr>
        <w:widowControl/>
        <w:autoSpaceDE/>
        <w:autoSpaceDN/>
        <w:rPr>
          <w:rFonts w:ascii="Arial Nova" w:eastAsia="Times New Roman" w:hAnsi="Arial Nova" w:cs="Times New Roman"/>
          <w:color w:val="000000"/>
          <w:lang w:eastAsia="it-IT"/>
        </w:rPr>
      </w:pPr>
    </w:p>
    <w:p w14:paraId="58F8A4C0"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Portofino</w:t>
      </w:r>
      <w:r w:rsidRPr="00281193">
        <w:rPr>
          <w:rFonts w:ascii="Arial Nova" w:eastAsia="Times New Roman" w:hAnsi="Arial Nova" w:cs="Times New Roman"/>
          <w:color w:val="000000"/>
          <w:lang w:eastAsia="it-IT"/>
        </w:rPr>
        <w:t> traduce l’armonia architettonica mediterranea, in linee essenziali ed eleganti. </w:t>
      </w:r>
    </w:p>
    <w:p w14:paraId="4FE01FE8" w14:textId="77777777" w:rsidR="00EE0B54" w:rsidRPr="00EE0B54" w:rsidRDefault="00EE0B54" w:rsidP="00EE0B54">
      <w:pPr>
        <w:widowControl/>
        <w:autoSpaceDE/>
        <w:autoSpaceDN/>
        <w:rPr>
          <w:rFonts w:ascii="Arial Nova" w:eastAsia="Times New Roman" w:hAnsi="Arial Nova" w:cs="Times New Roman"/>
          <w:color w:val="000000"/>
          <w:lang w:eastAsia="it-IT"/>
        </w:rPr>
      </w:pPr>
    </w:p>
    <w:p w14:paraId="55D541E6" w14:textId="77777777" w:rsidR="00591304" w:rsidRDefault="00591304" w:rsidP="00281193">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Vulcano</w:t>
      </w:r>
      <w:r w:rsidRPr="00281193">
        <w:rPr>
          <w:rFonts w:ascii="Arial Nova" w:eastAsia="Times New Roman" w:hAnsi="Arial Nova" w:cs="Times New Roman"/>
          <w:color w:val="000000"/>
          <w:lang w:eastAsia="it-IT"/>
        </w:rPr>
        <w:t> sviluppa un disegno a spirale tondo, realizzato a mano con Ispirato ai pattern psichedelici degli anni ’70, Vulcano si distingue per una spirale continua realizzata con un’unica corda, che nasce dal centro e si sviluppa senza fine. Un design deciso e ipnotico che trasforma ritmo e movimento in un segno visivo forte. </w:t>
      </w:r>
    </w:p>
    <w:p w14:paraId="008A6A7B" w14:textId="77777777" w:rsidR="00EE0B54" w:rsidRDefault="00EE0B54" w:rsidP="00EE0B54">
      <w:pPr>
        <w:pStyle w:val="Paragrafoelenco"/>
        <w:widowControl/>
        <w:autoSpaceDE/>
        <w:autoSpaceDN/>
        <w:ind w:left="709" w:firstLine="0"/>
        <w:rPr>
          <w:rFonts w:ascii="Arial Nova" w:eastAsia="Times New Roman" w:hAnsi="Arial Nova" w:cs="Times New Roman"/>
          <w:color w:val="000000"/>
          <w:lang w:eastAsia="it-IT"/>
        </w:rPr>
      </w:pPr>
    </w:p>
    <w:p w14:paraId="4EFCA7DA" w14:textId="4E466DD5" w:rsidR="00281193" w:rsidRPr="00EE0B54" w:rsidRDefault="00EE0B54" w:rsidP="00EE0B54">
      <w:pPr>
        <w:pStyle w:val="Paragrafoelenco"/>
        <w:widowControl/>
        <w:numPr>
          <w:ilvl w:val="0"/>
          <w:numId w:val="3"/>
        </w:numPr>
        <w:autoSpaceDE/>
        <w:autoSpaceDN/>
        <w:ind w:left="709"/>
        <w:rPr>
          <w:rFonts w:ascii="Arial Nova" w:eastAsia="Times New Roman" w:hAnsi="Arial Nova" w:cs="Times New Roman"/>
          <w:color w:val="000000"/>
          <w:lang w:eastAsia="it-IT"/>
        </w:rPr>
      </w:pPr>
      <w:r w:rsidRPr="00281193">
        <w:rPr>
          <w:rFonts w:ascii="Arial Nova" w:eastAsia="Times New Roman" w:hAnsi="Arial Nova" w:cs="Times New Roman"/>
          <w:b/>
          <w:bCs/>
          <w:color w:val="000000"/>
          <w:lang w:eastAsia="it-IT"/>
        </w:rPr>
        <w:t>Dama</w:t>
      </w:r>
      <w:r w:rsidRPr="00281193">
        <w:rPr>
          <w:rFonts w:ascii="Arial Nova" w:eastAsia="Times New Roman" w:hAnsi="Arial Nova" w:cs="Times New Roman"/>
          <w:color w:val="000000"/>
          <w:lang w:eastAsia="it-IT"/>
        </w:rPr>
        <w:t> richiama l’intreccio millenario “basket </w:t>
      </w:r>
      <w:proofErr w:type="spellStart"/>
      <w:r w:rsidRPr="00281193">
        <w:rPr>
          <w:rFonts w:ascii="Arial Nova" w:eastAsia="Times New Roman" w:hAnsi="Arial Nova" w:cs="Times New Roman"/>
          <w:color w:val="000000"/>
          <w:lang w:eastAsia="it-IT"/>
        </w:rPr>
        <w:t>w</w:t>
      </w:r>
      <w:r w:rsidR="00CB7D0B">
        <w:rPr>
          <w:rFonts w:ascii="Arial Nova" w:eastAsia="Times New Roman" w:hAnsi="Arial Nova" w:cs="Times New Roman"/>
          <w:color w:val="000000"/>
          <w:lang w:eastAsia="it-IT"/>
        </w:rPr>
        <w:t>ea</w:t>
      </w:r>
      <w:r w:rsidRPr="00281193">
        <w:rPr>
          <w:rFonts w:ascii="Arial Nova" w:eastAsia="Times New Roman" w:hAnsi="Arial Nova" w:cs="Times New Roman"/>
          <w:color w:val="000000"/>
          <w:lang w:eastAsia="it-IT"/>
        </w:rPr>
        <w:t>ve</w:t>
      </w:r>
      <w:proofErr w:type="spellEnd"/>
      <w:r w:rsidRPr="00281193">
        <w:rPr>
          <w:rFonts w:ascii="Arial Nova" w:eastAsia="Times New Roman" w:hAnsi="Arial Nova" w:cs="Times New Roman"/>
          <w:color w:val="000000"/>
          <w:lang w:eastAsia="it-IT"/>
        </w:rPr>
        <w:t>” degli accessori di abbigliamento amplificando le trame e gli incroci.  </w:t>
      </w:r>
    </w:p>
    <w:p w14:paraId="602524C5" w14:textId="77777777" w:rsidR="00281193" w:rsidRDefault="00281193" w:rsidP="00281193">
      <w:pPr>
        <w:widowControl/>
        <w:autoSpaceDE/>
        <w:autoSpaceDN/>
        <w:ind w:left="284"/>
        <w:rPr>
          <w:rFonts w:ascii="Arial Nova" w:eastAsia="Times New Roman" w:hAnsi="Arial Nova" w:cs="Times New Roman"/>
          <w:color w:val="000000"/>
          <w:lang w:eastAsia="it-IT"/>
        </w:rPr>
      </w:pPr>
    </w:p>
    <w:p w14:paraId="1A32A29B" w14:textId="12F241F3" w:rsidR="0018331F" w:rsidRDefault="00281193" w:rsidP="00EE0B54">
      <w:pPr>
        <w:widowControl/>
        <w:autoSpaceDE/>
        <w:autoSpaceDN/>
        <w:ind w:left="284"/>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drawing>
          <wp:inline distT="0" distB="0" distL="0" distR="0" wp14:anchorId="0122FD64" wp14:editId="37265C84">
            <wp:extent cx="5838092" cy="1118216"/>
            <wp:effectExtent l="0" t="0" r="0" b="0"/>
            <wp:docPr id="60543310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33103" name="Immagine 605433103"/>
                    <pic:cNvPicPr/>
                  </pic:nvPicPr>
                  <pic:blipFill>
                    <a:blip r:embed="rId11">
                      <a:extLst>
                        <a:ext uri="{28A0092B-C50C-407E-A947-70E740481C1C}">
                          <a14:useLocalDpi xmlns:a14="http://schemas.microsoft.com/office/drawing/2010/main" val="0"/>
                        </a:ext>
                      </a:extLst>
                    </a:blip>
                    <a:stretch>
                      <a:fillRect/>
                    </a:stretch>
                  </pic:blipFill>
                  <pic:spPr>
                    <a:xfrm>
                      <a:off x="0" y="0"/>
                      <a:ext cx="5864880" cy="1123347"/>
                    </a:xfrm>
                    <a:prstGeom prst="rect">
                      <a:avLst/>
                    </a:prstGeom>
                  </pic:spPr>
                </pic:pic>
              </a:graphicData>
            </a:graphic>
          </wp:inline>
        </w:drawing>
      </w:r>
    </w:p>
    <w:p w14:paraId="44383B39" w14:textId="77777777" w:rsidR="00355564" w:rsidRDefault="00355564" w:rsidP="00355564">
      <w:pPr>
        <w:widowControl/>
        <w:autoSpaceDE/>
        <w:autoSpaceDN/>
        <w:ind w:left="284"/>
        <w:rPr>
          <w:rFonts w:ascii="Arial Nova" w:eastAsia="Times New Roman" w:hAnsi="Arial Nova" w:cs="Times New Roman"/>
          <w:b/>
          <w:bCs/>
          <w:color w:val="000000"/>
          <w:sz w:val="18"/>
          <w:szCs w:val="18"/>
          <w:lang w:eastAsia="it-IT"/>
        </w:rPr>
      </w:pPr>
    </w:p>
    <w:p w14:paraId="3C44CC6E" w14:textId="383758CC" w:rsidR="00355564" w:rsidRPr="00D433FE" w:rsidRDefault="00355564" w:rsidP="00355564">
      <w:pPr>
        <w:widowControl/>
        <w:autoSpaceDE/>
        <w:autoSpaceDN/>
        <w:ind w:left="567"/>
        <w:rPr>
          <w:rFonts w:ascii="Arial Nova" w:eastAsia="Times New Roman" w:hAnsi="Arial Nova" w:cs="Times New Roman"/>
          <w:color w:val="000000"/>
          <w:sz w:val="18"/>
          <w:szCs w:val="18"/>
          <w:lang w:eastAsia="it-IT"/>
        </w:rPr>
      </w:pPr>
      <w:r>
        <w:rPr>
          <w:rFonts w:ascii="Arial Nova" w:eastAsia="Times New Roman" w:hAnsi="Arial Nova" w:cs="Times New Roman"/>
          <w:color w:val="000000"/>
          <w:sz w:val="18"/>
          <w:szCs w:val="18"/>
          <w:lang w:eastAsia="it-IT"/>
        </w:rPr>
        <w:t>Tappeto Dama</w:t>
      </w:r>
    </w:p>
    <w:p w14:paraId="1F6AA88E" w14:textId="77777777" w:rsidR="0018331F" w:rsidRPr="00EE0B54" w:rsidRDefault="0018331F" w:rsidP="00EE0B54">
      <w:pPr>
        <w:widowControl/>
        <w:autoSpaceDE/>
        <w:autoSpaceDN/>
        <w:ind w:left="284"/>
        <w:jc w:val="center"/>
        <w:rPr>
          <w:rFonts w:ascii="Arial Nova" w:eastAsia="Times New Roman" w:hAnsi="Arial Nova" w:cs="Times New Roman"/>
          <w:i/>
          <w:iCs/>
          <w:color w:val="000000"/>
          <w:lang w:eastAsia="it-IT"/>
        </w:rPr>
      </w:pPr>
    </w:p>
    <w:p w14:paraId="77160637" w14:textId="3740F27E" w:rsidR="00281193" w:rsidRPr="00EE0B54" w:rsidRDefault="00281193" w:rsidP="00EE0B54">
      <w:pPr>
        <w:widowControl/>
        <w:autoSpaceDE/>
        <w:autoSpaceDN/>
        <w:ind w:left="284"/>
        <w:jc w:val="center"/>
        <w:rPr>
          <w:rFonts w:ascii="Arial Nova" w:eastAsia="Times New Roman" w:hAnsi="Arial Nova" w:cs="Times New Roman"/>
          <w:i/>
          <w:iCs/>
          <w:color w:val="000000"/>
          <w:sz w:val="18"/>
          <w:szCs w:val="18"/>
          <w:lang w:eastAsia="it-IT"/>
        </w:rPr>
      </w:pPr>
      <w:r w:rsidRPr="00EE0B54">
        <w:rPr>
          <w:rFonts w:ascii="Arial Nova" w:eastAsia="Times New Roman" w:hAnsi="Arial Nova" w:cs="Times New Roman"/>
          <w:i/>
          <w:iCs/>
          <w:color w:val="000000"/>
          <w:sz w:val="18"/>
          <w:szCs w:val="18"/>
          <w:lang w:eastAsia="it-IT"/>
        </w:rPr>
        <w:t xml:space="preserve">*Queste </w:t>
      </w:r>
      <w:r w:rsidR="00EE0B54" w:rsidRPr="00EE0B54">
        <w:rPr>
          <w:rFonts w:ascii="Arial Nova" w:eastAsia="Times New Roman" w:hAnsi="Arial Nova" w:cs="Times New Roman"/>
          <w:i/>
          <w:iCs/>
          <w:color w:val="000000"/>
          <w:sz w:val="18"/>
          <w:szCs w:val="18"/>
          <w:lang w:eastAsia="it-IT"/>
        </w:rPr>
        <w:t>immagini sono dei tappeti Dama. Altre</w:t>
      </w:r>
      <w:r w:rsidRPr="00EE0B54">
        <w:rPr>
          <w:rFonts w:ascii="Arial Nova" w:eastAsia="Times New Roman" w:hAnsi="Arial Nova" w:cs="Times New Roman"/>
          <w:i/>
          <w:iCs/>
          <w:color w:val="000000"/>
          <w:sz w:val="18"/>
          <w:szCs w:val="18"/>
          <w:lang w:eastAsia="it-IT"/>
        </w:rPr>
        <w:t xml:space="preserve"> immagini </w:t>
      </w:r>
      <w:r w:rsidR="00EE0B54" w:rsidRPr="00EE0B54">
        <w:rPr>
          <w:rFonts w:ascii="Arial Nova" w:eastAsia="Times New Roman" w:hAnsi="Arial Nova" w:cs="Times New Roman"/>
          <w:i/>
          <w:iCs/>
          <w:color w:val="000000"/>
          <w:sz w:val="18"/>
          <w:szCs w:val="18"/>
          <w:lang w:eastAsia="it-IT"/>
        </w:rPr>
        <w:t xml:space="preserve">dei tappeti </w:t>
      </w:r>
      <w:r w:rsidRPr="00EE0B54">
        <w:rPr>
          <w:rFonts w:ascii="Arial Nova" w:eastAsia="Times New Roman" w:hAnsi="Arial Nova" w:cs="Times New Roman"/>
          <w:i/>
          <w:iCs/>
          <w:color w:val="000000"/>
          <w:sz w:val="18"/>
          <w:szCs w:val="18"/>
          <w:lang w:eastAsia="it-IT"/>
        </w:rPr>
        <w:t>sono disponibili all’interno del press kit</w:t>
      </w:r>
    </w:p>
    <w:p w14:paraId="4DF7B67D" w14:textId="77777777" w:rsidR="00281193" w:rsidRDefault="00281193" w:rsidP="00281193">
      <w:pPr>
        <w:pStyle w:val="Titolo2"/>
        <w:ind w:left="284" w:right="-9"/>
        <w:rPr>
          <w:rFonts w:ascii="Arial Nova" w:hAnsi="Arial Nova"/>
          <w:sz w:val="22"/>
          <w:szCs w:val="22"/>
        </w:rPr>
      </w:pPr>
    </w:p>
    <w:p w14:paraId="06A96586" w14:textId="77777777" w:rsidR="00281193" w:rsidRDefault="00281193" w:rsidP="00281193">
      <w:pPr>
        <w:pStyle w:val="Titolo2"/>
        <w:ind w:left="284" w:right="-9"/>
        <w:rPr>
          <w:rFonts w:ascii="Arial Nova" w:hAnsi="Arial Nova"/>
          <w:sz w:val="22"/>
          <w:szCs w:val="22"/>
        </w:rPr>
      </w:pPr>
    </w:p>
    <w:p w14:paraId="78D269FC" w14:textId="77777777" w:rsidR="00281193" w:rsidRDefault="00281193" w:rsidP="00591304">
      <w:pPr>
        <w:pStyle w:val="Titolo2"/>
        <w:ind w:left="284" w:right="-9"/>
        <w:rPr>
          <w:rFonts w:ascii="Arial Nova" w:hAnsi="Arial Nova"/>
          <w:sz w:val="22"/>
          <w:szCs w:val="22"/>
        </w:rPr>
      </w:pPr>
    </w:p>
    <w:p w14:paraId="4612DEED" w14:textId="77777777" w:rsidR="00EE0B54" w:rsidRDefault="00EE0B54" w:rsidP="00EE0B54">
      <w:pPr>
        <w:pStyle w:val="Titolo2"/>
        <w:ind w:left="0" w:right="-9"/>
        <w:rPr>
          <w:rFonts w:ascii="Arial Nova" w:hAnsi="Arial Nova"/>
          <w:sz w:val="24"/>
          <w:szCs w:val="24"/>
        </w:rPr>
      </w:pPr>
    </w:p>
    <w:p w14:paraId="75C14224" w14:textId="659F1ECE" w:rsidR="008E21A1" w:rsidRPr="00EE0B54" w:rsidRDefault="008E21A1" w:rsidP="00591304">
      <w:pPr>
        <w:pStyle w:val="Titolo2"/>
        <w:ind w:left="284" w:right="-9"/>
        <w:rPr>
          <w:rFonts w:ascii="Arial Nova" w:hAnsi="Arial Nova"/>
          <w:sz w:val="24"/>
          <w:szCs w:val="24"/>
        </w:rPr>
      </w:pPr>
      <w:r w:rsidRPr="00EE0B54">
        <w:rPr>
          <w:rFonts w:ascii="Arial Nova" w:hAnsi="Arial Nova"/>
          <w:sz w:val="24"/>
          <w:szCs w:val="24"/>
        </w:rPr>
        <w:t>Nodo Italia al Fuorisalone: il dialogo con Antonio Marras</w:t>
      </w:r>
    </w:p>
    <w:p w14:paraId="78A9338B" w14:textId="77777777" w:rsidR="00591304" w:rsidRPr="00F63ECF" w:rsidRDefault="00591304" w:rsidP="00591304">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0E2B42F0" w14:textId="4F9C30F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Durante il Fuorisalone, Nodo Italia è protagonista nello spazio </w:t>
      </w:r>
      <w:proofErr w:type="spellStart"/>
      <w:r w:rsidRPr="00F63ECF">
        <w:rPr>
          <w:rFonts w:ascii="Arial Nova" w:eastAsia="Times New Roman" w:hAnsi="Arial Nova" w:cs="Times New Roman"/>
          <w:b/>
          <w:bCs/>
          <w:color w:val="000000"/>
          <w:lang w:eastAsia="it-IT"/>
        </w:rPr>
        <w:t>NonostanteMarras</w:t>
      </w:r>
      <w:proofErr w:type="spellEnd"/>
      <w:r w:rsidRPr="00F63ECF">
        <w:rPr>
          <w:rFonts w:ascii="Arial Nova" w:eastAsia="Times New Roman" w:hAnsi="Arial Nova" w:cs="Times New Roman"/>
          <w:color w:val="000000"/>
          <w:lang w:eastAsia="it-IT"/>
        </w:rPr>
        <w:t>, dove lo stilista Antonio Marras presenta l’installazione immersiva </w:t>
      </w:r>
      <w:proofErr w:type="spellStart"/>
      <w:r w:rsidRPr="00F63ECF">
        <w:rPr>
          <w:rFonts w:ascii="Arial Nova" w:eastAsia="Times New Roman" w:hAnsi="Arial Nova" w:cs="Times New Roman"/>
          <w:i/>
          <w:iCs/>
          <w:color w:val="000000"/>
          <w:lang w:eastAsia="it-IT"/>
        </w:rPr>
        <w:t>PicNic</w:t>
      </w:r>
      <w:proofErr w:type="spellEnd"/>
      <w:r w:rsidRPr="00F63ECF">
        <w:rPr>
          <w:rFonts w:ascii="Arial Nova" w:eastAsia="Times New Roman" w:hAnsi="Arial Nova" w:cs="Times New Roman"/>
          <w:i/>
          <w:iCs/>
          <w:color w:val="000000"/>
          <w:lang w:eastAsia="it-IT"/>
        </w:rPr>
        <w:t> a Le Vasche di </w:t>
      </w:r>
      <w:proofErr w:type="spellStart"/>
      <w:r w:rsidRPr="00F63ECF">
        <w:rPr>
          <w:rFonts w:ascii="Arial Nova" w:eastAsia="Times New Roman" w:hAnsi="Arial Nova" w:cs="Times New Roman"/>
          <w:i/>
          <w:iCs/>
          <w:color w:val="000000"/>
          <w:lang w:eastAsia="it-IT"/>
        </w:rPr>
        <w:t>Ciu</w:t>
      </w:r>
      <w:proofErr w:type="spellEnd"/>
      <w:r w:rsidRPr="00F63ECF">
        <w:rPr>
          <w:rFonts w:ascii="Arial Nova" w:eastAsia="Times New Roman" w:hAnsi="Arial Nova" w:cs="Times New Roman"/>
          <w:i/>
          <w:iCs/>
          <w:color w:val="000000"/>
          <w:lang w:eastAsia="it-IT"/>
        </w:rPr>
        <w:t>’ </w:t>
      </w:r>
      <w:proofErr w:type="spellStart"/>
      <w:r w:rsidRPr="00F63ECF">
        <w:rPr>
          <w:rFonts w:ascii="Arial Nova" w:eastAsia="Times New Roman" w:hAnsi="Arial Nova" w:cs="Times New Roman"/>
          <w:i/>
          <w:iCs/>
          <w:color w:val="000000"/>
          <w:lang w:eastAsia="it-IT"/>
        </w:rPr>
        <w:t>Peppì</w:t>
      </w:r>
      <w:proofErr w:type="spellEnd"/>
      <w:r w:rsidRPr="00F63ECF">
        <w:rPr>
          <w:rFonts w:ascii="Arial Nova" w:eastAsia="Times New Roman" w:hAnsi="Arial Nova" w:cs="Times New Roman"/>
          <w:color w:val="000000"/>
          <w:lang w:eastAsia="it-IT"/>
        </w:rPr>
        <w:t xml:space="preserve">, un progetto che intreccia moda, design, arte e memoria </w:t>
      </w:r>
      <w:r w:rsidR="00100129">
        <w:rPr>
          <w:rFonts w:ascii="Arial Nova" w:eastAsia="Times New Roman" w:hAnsi="Arial Nova" w:cs="Times New Roman"/>
          <w:color w:val="000000"/>
          <w:lang w:eastAsia="it-IT"/>
        </w:rPr>
        <w:t>alla</w:t>
      </w:r>
      <w:r w:rsidRPr="00F63ECF">
        <w:rPr>
          <w:rFonts w:ascii="Arial Nova" w:eastAsia="Times New Roman" w:hAnsi="Arial Nova" w:cs="Times New Roman"/>
          <w:color w:val="000000"/>
          <w:lang w:eastAsia="it-IT"/>
        </w:rPr>
        <w:t xml:space="preserve"> Sardegna. </w:t>
      </w:r>
    </w:p>
    <w:p w14:paraId="2CB3AE68" w14:textId="7777777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04368E9F" w14:textId="7777777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L’allestimento si sviluppa come un paesaggio evocativo ispirato alle spiagge dell’isola: la luce intensa, il vento salmastro e i colori della macchia mediterranea diventano riferimenti cromatici e materici che attraversano arredi e superfici. Il verde dei ginepri e degli olivastri, l’ocra della terra, il rosso della pietra e il blu profondo del mare costruiscono la palette dell’installazione. </w:t>
      </w:r>
    </w:p>
    <w:p w14:paraId="3324B5E8"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3C0A1E23" w14:textId="6859F111"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In questo scenario prende forma un </w:t>
      </w:r>
      <w:r w:rsidRPr="00F63ECF">
        <w:rPr>
          <w:rFonts w:ascii="Arial Nova" w:eastAsia="Times New Roman" w:hAnsi="Arial Nova" w:cs="Times New Roman"/>
          <w:b/>
          <w:bCs/>
          <w:color w:val="000000"/>
          <w:lang w:eastAsia="it-IT"/>
        </w:rPr>
        <w:t>mood balneare reinterpretato in chiave contemporanea</w:t>
      </w:r>
      <w:r w:rsidRPr="00F63ECF">
        <w:rPr>
          <w:rFonts w:ascii="Arial Nova" w:eastAsia="Times New Roman" w:hAnsi="Arial Nova" w:cs="Times New Roman"/>
          <w:color w:val="000000"/>
          <w:lang w:eastAsia="it-IT"/>
        </w:rPr>
        <w:t xml:space="preserve">, dove l’outdoor diventa spazio di quiete e convivialità. L’arredo </w:t>
      </w:r>
      <w:r w:rsidR="00100129">
        <w:rPr>
          <w:rFonts w:ascii="Arial Nova" w:eastAsia="Times New Roman" w:hAnsi="Arial Nova" w:cs="Times New Roman"/>
          <w:color w:val="000000"/>
          <w:lang w:eastAsia="it-IT"/>
        </w:rPr>
        <w:t xml:space="preserve">Antonio Marras + </w:t>
      </w:r>
      <w:r w:rsidRPr="00F63ECF">
        <w:rPr>
          <w:rFonts w:ascii="Arial Nova" w:eastAsia="Times New Roman" w:hAnsi="Arial Nova" w:cs="Times New Roman"/>
          <w:color w:val="000000"/>
          <w:lang w:eastAsia="it-IT"/>
        </w:rPr>
        <w:t>Nodo Italia si esprime attraverso le collezioni di arredo per outdoor e indoor che </w:t>
      </w:r>
      <w:r w:rsidRPr="00F63ECF">
        <w:rPr>
          <w:rFonts w:ascii="Arial Nova" w:eastAsia="Times New Roman" w:hAnsi="Arial Nova" w:cs="Times New Roman"/>
          <w:b/>
          <w:bCs/>
          <w:color w:val="000000"/>
          <w:lang w:eastAsia="it-IT"/>
        </w:rPr>
        <w:t>includono le poltroncine in rattan</w:t>
      </w:r>
      <w:r w:rsidRPr="00F63ECF">
        <w:rPr>
          <w:rFonts w:ascii="Arial Nova" w:eastAsia="Times New Roman" w:hAnsi="Arial Nova" w:cs="Times New Roman"/>
          <w:color w:val="000000"/>
          <w:lang w:eastAsia="it-IT"/>
        </w:rPr>
        <w:t>, </w:t>
      </w:r>
      <w:r w:rsidR="00E41EDB">
        <w:rPr>
          <w:rFonts w:ascii="Arial Nova" w:eastAsia="Times New Roman" w:hAnsi="Arial Nova" w:cs="Times New Roman"/>
          <w:color w:val="000000"/>
          <w:lang w:eastAsia="it-IT"/>
        </w:rPr>
        <w:t xml:space="preserve">la </w:t>
      </w:r>
      <w:r w:rsidR="00E41EDB" w:rsidRPr="00E41EDB">
        <w:rPr>
          <w:rFonts w:ascii="Arial Nova" w:eastAsia="Times New Roman" w:hAnsi="Arial Nova" w:cs="Times New Roman"/>
          <w:b/>
          <w:bCs/>
          <w:color w:val="000000"/>
          <w:lang w:eastAsia="it-IT"/>
        </w:rPr>
        <w:t>sedia pieghevole Bistrot</w:t>
      </w:r>
      <w:r w:rsidR="00E41EDB">
        <w:rPr>
          <w:rFonts w:ascii="Arial Nova" w:eastAsia="Times New Roman" w:hAnsi="Arial Nova" w:cs="Times New Roman"/>
          <w:color w:val="000000"/>
          <w:lang w:eastAsia="it-IT"/>
        </w:rPr>
        <w:t xml:space="preserve">, </w:t>
      </w:r>
      <w:r w:rsidRPr="00F63ECF">
        <w:rPr>
          <w:rFonts w:ascii="Arial Nova" w:eastAsia="Times New Roman" w:hAnsi="Arial Nova" w:cs="Times New Roman"/>
          <w:b/>
          <w:bCs/>
          <w:color w:val="000000"/>
          <w:lang w:eastAsia="it-IT"/>
        </w:rPr>
        <w:t>gli ombrelloni</w:t>
      </w:r>
      <w:r w:rsidRPr="00F63ECF">
        <w:rPr>
          <w:rFonts w:ascii="Arial Nova" w:eastAsia="Times New Roman" w:hAnsi="Arial Nova" w:cs="Times New Roman"/>
          <w:color w:val="000000"/>
          <w:lang w:eastAsia="it-IT"/>
        </w:rPr>
        <w:t> e i </w:t>
      </w:r>
      <w:r w:rsidRPr="00F63ECF">
        <w:rPr>
          <w:rFonts w:ascii="Arial Nova" w:eastAsia="Times New Roman" w:hAnsi="Arial Nova" w:cs="Times New Roman"/>
          <w:b/>
          <w:bCs/>
          <w:color w:val="000000"/>
          <w:lang w:eastAsia="it-IT"/>
        </w:rPr>
        <w:t>tappeti</w:t>
      </w:r>
      <w:r w:rsidRPr="00F63ECF">
        <w:rPr>
          <w:rFonts w:ascii="Arial Nova" w:eastAsia="Times New Roman" w:hAnsi="Arial Nova" w:cs="Times New Roman"/>
          <w:color w:val="000000"/>
          <w:lang w:eastAsia="it-IT"/>
        </w:rPr>
        <w:t>, </w:t>
      </w:r>
      <w:r w:rsidRPr="00F63ECF">
        <w:rPr>
          <w:rFonts w:ascii="Arial Nova" w:eastAsia="Times New Roman" w:hAnsi="Arial Nova" w:cs="Times New Roman"/>
          <w:b/>
          <w:bCs/>
          <w:color w:val="000000"/>
          <w:lang w:eastAsia="it-IT"/>
        </w:rPr>
        <w:t>il lettino</w:t>
      </w:r>
      <w:r w:rsidR="00E41EDB">
        <w:rPr>
          <w:rFonts w:ascii="Arial Nova" w:eastAsia="Times New Roman" w:hAnsi="Arial Nova" w:cs="Times New Roman"/>
          <w:b/>
          <w:bCs/>
          <w:color w:val="000000"/>
          <w:lang w:eastAsia="it-IT"/>
        </w:rPr>
        <w:t xml:space="preserve"> con due </w:t>
      </w:r>
      <w:proofErr w:type="gramStart"/>
      <w:r w:rsidR="00E41EDB">
        <w:rPr>
          <w:rFonts w:ascii="Arial Nova" w:eastAsia="Times New Roman" w:hAnsi="Arial Nova" w:cs="Times New Roman"/>
          <w:b/>
          <w:bCs/>
          <w:color w:val="000000"/>
          <w:lang w:eastAsia="it-IT"/>
        </w:rPr>
        <w:t>braccioli  e</w:t>
      </w:r>
      <w:proofErr w:type="gramEnd"/>
      <w:r w:rsidR="00E41EDB">
        <w:rPr>
          <w:rFonts w:ascii="Arial Nova" w:eastAsia="Times New Roman" w:hAnsi="Arial Nova" w:cs="Times New Roman"/>
          <w:b/>
          <w:bCs/>
          <w:color w:val="000000"/>
          <w:lang w:eastAsia="it-IT"/>
        </w:rPr>
        <w:t xml:space="preserve"> </w:t>
      </w:r>
      <w:r w:rsidR="00E41EDB" w:rsidRPr="00E41EDB">
        <w:rPr>
          <w:rFonts w:ascii="Arial Nova" w:eastAsia="Times New Roman" w:hAnsi="Arial Nova" w:cs="Times New Roman"/>
          <w:b/>
          <w:bCs/>
          <w:color w:val="000000"/>
          <w:lang w:eastAsia="it-IT"/>
        </w:rPr>
        <w:t>il pouf quadrato con bracciolo</w:t>
      </w:r>
      <w:r w:rsidRPr="00F63ECF">
        <w:rPr>
          <w:rFonts w:ascii="Arial Nova" w:eastAsia="Times New Roman" w:hAnsi="Arial Nova" w:cs="Times New Roman"/>
          <w:b/>
          <w:bCs/>
          <w:color w:val="000000"/>
          <w:lang w:eastAsia="it-IT"/>
        </w:rPr>
        <w:t xml:space="preserve"> Beach House</w:t>
      </w:r>
      <w:r w:rsidRPr="00F63ECF">
        <w:rPr>
          <w:rFonts w:ascii="Arial Nova" w:eastAsia="Times New Roman" w:hAnsi="Arial Nova" w:cs="Times New Roman"/>
          <w:color w:val="000000"/>
          <w:lang w:eastAsia="it-IT"/>
        </w:rPr>
        <w:t>, il </w:t>
      </w:r>
      <w:r w:rsidRPr="00F63ECF">
        <w:rPr>
          <w:rFonts w:ascii="Arial Nova" w:eastAsia="Times New Roman" w:hAnsi="Arial Nova" w:cs="Times New Roman"/>
          <w:b/>
          <w:bCs/>
          <w:color w:val="000000"/>
          <w:lang w:eastAsia="it-IT"/>
        </w:rPr>
        <w:t>tavolo di mattonelle Via</w:t>
      </w:r>
      <w:r w:rsidR="00E41EDB">
        <w:rPr>
          <w:rFonts w:ascii="Arial Nova" w:eastAsia="Times New Roman" w:hAnsi="Arial Nova" w:cs="Times New Roman"/>
          <w:color w:val="000000"/>
          <w:lang w:eastAsia="it-IT"/>
        </w:rPr>
        <w:t xml:space="preserve">, </w:t>
      </w:r>
      <w:r w:rsidRPr="00F63ECF">
        <w:rPr>
          <w:rFonts w:ascii="Arial Nova" w:eastAsia="Times New Roman" w:hAnsi="Arial Nova" w:cs="Times New Roman"/>
          <w:color w:val="000000"/>
          <w:lang w:eastAsia="it-IT"/>
        </w:rPr>
        <w:t>e il </w:t>
      </w:r>
      <w:r w:rsidRPr="00F63ECF">
        <w:rPr>
          <w:rFonts w:ascii="Arial Nova" w:eastAsia="Times New Roman" w:hAnsi="Arial Nova" w:cs="Times New Roman"/>
          <w:b/>
          <w:bCs/>
          <w:color w:val="000000"/>
          <w:lang w:eastAsia="it-IT"/>
        </w:rPr>
        <w:t>pouf Pantheon. </w:t>
      </w:r>
      <w:r w:rsidRPr="00F63ECF">
        <w:rPr>
          <w:rFonts w:ascii="Arial Nova" w:eastAsia="Times New Roman" w:hAnsi="Arial Nova" w:cs="Times New Roman"/>
          <w:color w:val="000000"/>
          <w:lang w:eastAsia="it-IT"/>
        </w:rPr>
        <w:t> </w:t>
      </w:r>
    </w:p>
    <w:p w14:paraId="32B13F54"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43E4154D" w14:textId="77777777" w:rsidR="00BC0579"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Gli elementi compositivi costruiscono piccoli paesaggi di relax: superfici tessili intrecciate con il filato </w:t>
      </w:r>
      <w:proofErr w:type="spellStart"/>
      <w:r w:rsidRPr="00F63ECF">
        <w:rPr>
          <w:rFonts w:ascii="Arial Nova" w:eastAsia="Times New Roman" w:hAnsi="Arial Nova" w:cs="Times New Roman"/>
          <w:b/>
          <w:bCs/>
          <w:color w:val="000000"/>
          <w:lang w:eastAsia="it-IT"/>
        </w:rPr>
        <w:t>Olyna</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xml:space="preserve">, tonalità sabbia ed écru, texture naturali che dialogano con il contesto creando continuità tra arredo e ambiente. </w:t>
      </w:r>
    </w:p>
    <w:p w14:paraId="6E60B075" w14:textId="77777777" w:rsidR="00BC0579" w:rsidRDefault="00BC0579" w:rsidP="00591304">
      <w:pPr>
        <w:widowControl/>
        <w:autoSpaceDE/>
        <w:autoSpaceDN/>
        <w:ind w:left="284"/>
        <w:rPr>
          <w:rFonts w:ascii="Arial Nova" w:eastAsia="Times New Roman" w:hAnsi="Arial Nova" w:cs="Times New Roman"/>
          <w:color w:val="000000"/>
          <w:lang w:eastAsia="it-IT"/>
        </w:rPr>
      </w:pPr>
    </w:p>
    <w:p w14:paraId="6B32FD47" w14:textId="20120543"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Il risultato è un’atmosfera leggera e mediterranea, dove gli oggetti sembrano emergere naturalmente dal paesaggio, come strutture temporanee sulla spiaggia. Il progetto propone una </w:t>
      </w:r>
      <w:r w:rsidRPr="00F63ECF">
        <w:rPr>
          <w:rFonts w:ascii="Arial Nova" w:eastAsia="Times New Roman" w:hAnsi="Arial Nova" w:cs="Times New Roman"/>
          <w:b/>
          <w:bCs/>
          <w:color w:val="000000"/>
          <w:lang w:eastAsia="it-IT"/>
        </w:rPr>
        <w:t>esperienza di convivialità</w:t>
      </w:r>
      <w:r w:rsidRPr="00F63ECF">
        <w:rPr>
          <w:rFonts w:ascii="Arial Nova" w:eastAsia="Times New Roman" w:hAnsi="Arial Nova" w:cs="Times New Roman"/>
          <w:color w:val="000000"/>
          <w:lang w:eastAsia="it-IT"/>
        </w:rPr>
        <w:t>, dove design, materia e paesaggio dialogano in modo armonico. </w:t>
      </w:r>
    </w:p>
    <w:p w14:paraId="5F4D2DC7"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1E2B8175" w14:textId="54D7365B" w:rsidR="00591304"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Una collaborazione tra moda e design che prosegue da tre anni e che trova nella </w:t>
      </w:r>
      <w:r w:rsidRPr="00F63ECF">
        <w:rPr>
          <w:rFonts w:ascii="Arial Nova" w:eastAsia="Times New Roman" w:hAnsi="Arial Nova" w:cs="Times New Roman"/>
          <w:b/>
          <w:bCs/>
          <w:color w:val="000000"/>
          <w:lang w:eastAsia="it-IT"/>
        </w:rPr>
        <w:t>Milan Design Week 2026</w:t>
      </w:r>
      <w:r w:rsidRPr="00F63ECF">
        <w:rPr>
          <w:rFonts w:ascii="Arial Nova" w:eastAsia="Times New Roman" w:hAnsi="Arial Nova" w:cs="Times New Roman"/>
          <w:color w:val="000000"/>
          <w:lang w:eastAsia="it-IT"/>
        </w:rPr>
        <w:t> la sua espressione più evocativa. </w:t>
      </w:r>
    </w:p>
    <w:p w14:paraId="1BA2F421" w14:textId="77777777" w:rsidR="0018331F" w:rsidRDefault="0018331F" w:rsidP="0018331F">
      <w:pPr>
        <w:widowControl/>
        <w:autoSpaceDE/>
        <w:autoSpaceDN/>
        <w:rPr>
          <w:rFonts w:ascii="Arial Nova" w:eastAsia="Times New Roman" w:hAnsi="Arial Nova" w:cs="Times New Roman"/>
          <w:color w:val="000000"/>
          <w:lang w:eastAsia="it-IT"/>
        </w:rPr>
      </w:pPr>
    </w:p>
    <w:p w14:paraId="6DF62C4E" w14:textId="77777777" w:rsidR="00281193" w:rsidRDefault="00281193" w:rsidP="00281193">
      <w:pPr>
        <w:widowControl/>
        <w:autoSpaceDE/>
        <w:autoSpaceDN/>
        <w:ind w:left="142"/>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drawing>
          <wp:inline distT="0" distB="0" distL="0" distR="0" wp14:anchorId="348FC1F9" wp14:editId="1D705082">
            <wp:extent cx="4245885" cy="1154046"/>
            <wp:effectExtent l="0" t="0" r="0" b="1905"/>
            <wp:docPr id="12007021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02146" name="Immagine 1200702146"/>
                    <pic:cNvPicPr/>
                  </pic:nvPicPr>
                  <pic:blipFill>
                    <a:blip r:embed="rId12">
                      <a:extLst>
                        <a:ext uri="{28A0092B-C50C-407E-A947-70E740481C1C}">
                          <a14:useLocalDpi xmlns:a14="http://schemas.microsoft.com/office/drawing/2010/main" val="0"/>
                        </a:ext>
                      </a:extLst>
                    </a:blip>
                    <a:stretch>
                      <a:fillRect/>
                    </a:stretch>
                  </pic:blipFill>
                  <pic:spPr>
                    <a:xfrm>
                      <a:off x="0" y="0"/>
                      <a:ext cx="4318177" cy="1173695"/>
                    </a:xfrm>
                    <a:prstGeom prst="rect">
                      <a:avLst/>
                    </a:prstGeom>
                  </pic:spPr>
                </pic:pic>
              </a:graphicData>
            </a:graphic>
          </wp:inline>
        </w:drawing>
      </w:r>
    </w:p>
    <w:p w14:paraId="039117D1" w14:textId="77777777" w:rsidR="00281193" w:rsidRDefault="00281193" w:rsidP="00281193">
      <w:pPr>
        <w:widowControl/>
        <w:autoSpaceDE/>
        <w:autoSpaceDN/>
        <w:ind w:left="142"/>
        <w:jc w:val="center"/>
        <w:rPr>
          <w:rFonts w:ascii="Arial Nova" w:eastAsia="Times New Roman" w:hAnsi="Arial Nova" w:cs="Times New Roman"/>
          <w:color w:val="000000"/>
          <w:lang w:eastAsia="it-IT"/>
        </w:rPr>
      </w:pPr>
    </w:p>
    <w:p w14:paraId="1CE742B9" w14:textId="180E9C5B" w:rsidR="0018331F" w:rsidRDefault="00281193" w:rsidP="00281193">
      <w:pPr>
        <w:widowControl/>
        <w:autoSpaceDE/>
        <w:autoSpaceDN/>
        <w:ind w:left="142"/>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drawing>
          <wp:inline distT="0" distB="0" distL="0" distR="0" wp14:anchorId="442AE5D9" wp14:editId="781FEA5A">
            <wp:extent cx="6074685" cy="1139594"/>
            <wp:effectExtent l="0" t="0" r="0" b="3810"/>
            <wp:docPr id="208893402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34028" name="Immagine 2088934028"/>
                    <pic:cNvPicPr/>
                  </pic:nvPicPr>
                  <pic:blipFill>
                    <a:blip r:embed="rId13">
                      <a:extLst>
                        <a:ext uri="{28A0092B-C50C-407E-A947-70E740481C1C}">
                          <a14:useLocalDpi xmlns:a14="http://schemas.microsoft.com/office/drawing/2010/main" val="0"/>
                        </a:ext>
                      </a:extLst>
                    </a:blip>
                    <a:stretch>
                      <a:fillRect/>
                    </a:stretch>
                  </pic:blipFill>
                  <pic:spPr>
                    <a:xfrm>
                      <a:off x="0" y="0"/>
                      <a:ext cx="6078242" cy="1140261"/>
                    </a:xfrm>
                    <a:prstGeom prst="rect">
                      <a:avLst/>
                    </a:prstGeom>
                  </pic:spPr>
                </pic:pic>
              </a:graphicData>
            </a:graphic>
          </wp:inline>
        </w:drawing>
      </w:r>
    </w:p>
    <w:p w14:paraId="263EE153"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5852CADC" w14:textId="69777DD7" w:rsidR="00BC0579" w:rsidRPr="00355564" w:rsidRDefault="00BC0579" w:rsidP="00355564">
      <w:pPr>
        <w:widowControl/>
        <w:autoSpaceDE/>
        <w:autoSpaceDN/>
        <w:ind w:left="284"/>
        <w:jc w:val="center"/>
        <w:rPr>
          <w:rFonts w:ascii="Arial Nova" w:eastAsia="Times New Roman" w:hAnsi="Arial Nova" w:cs="Times New Roman"/>
          <w:i/>
          <w:iCs/>
          <w:color w:val="000000"/>
          <w:sz w:val="18"/>
          <w:szCs w:val="18"/>
          <w:lang w:eastAsia="it-IT"/>
        </w:rPr>
      </w:pPr>
      <w:r w:rsidRPr="00355564">
        <w:rPr>
          <w:rFonts w:ascii="Arial Nova" w:eastAsia="Times New Roman" w:hAnsi="Arial Nova" w:cs="Times New Roman"/>
          <w:i/>
          <w:iCs/>
          <w:color w:val="000000"/>
          <w:sz w:val="18"/>
          <w:szCs w:val="18"/>
          <w:lang w:eastAsia="it-IT"/>
        </w:rPr>
        <w:t>*</w:t>
      </w:r>
      <w:r w:rsidR="00281193" w:rsidRPr="00355564">
        <w:rPr>
          <w:rFonts w:ascii="Arial Nova" w:eastAsia="Times New Roman" w:hAnsi="Arial Nova" w:cs="Times New Roman"/>
          <w:i/>
          <w:iCs/>
          <w:color w:val="000000"/>
          <w:sz w:val="18"/>
          <w:szCs w:val="18"/>
          <w:lang w:eastAsia="it-IT"/>
        </w:rPr>
        <w:t>Queste e altre</w:t>
      </w:r>
      <w:r w:rsidRPr="00355564">
        <w:rPr>
          <w:rFonts w:ascii="Arial Nova" w:eastAsia="Times New Roman" w:hAnsi="Arial Nova" w:cs="Times New Roman"/>
          <w:i/>
          <w:iCs/>
          <w:color w:val="000000"/>
          <w:sz w:val="18"/>
          <w:szCs w:val="18"/>
          <w:lang w:eastAsia="it-IT"/>
        </w:rPr>
        <w:t xml:space="preserve"> immagini sono disponibili all’interno del press kit</w:t>
      </w:r>
    </w:p>
    <w:p w14:paraId="33DF10A1"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4BF41D12"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3BBA11A3"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72FBCC6D"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1F06E46A" w14:textId="77777777" w:rsidR="0018331F" w:rsidRDefault="0018331F" w:rsidP="00D433FE">
      <w:pPr>
        <w:widowControl/>
        <w:autoSpaceDE/>
        <w:autoSpaceDN/>
        <w:rPr>
          <w:rFonts w:ascii="Arial Nova" w:eastAsia="Times New Roman" w:hAnsi="Arial Nova" w:cs="Times New Roman"/>
          <w:color w:val="000000"/>
          <w:lang w:eastAsia="it-IT"/>
        </w:rPr>
      </w:pPr>
    </w:p>
    <w:p w14:paraId="78918707" w14:textId="77777777" w:rsidR="00D433FE" w:rsidRDefault="00D433FE" w:rsidP="00D433FE">
      <w:pPr>
        <w:widowControl/>
        <w:autoSpaceDE/>
        <w:autoSpaceDN/>
        <w:rPr>
          <w:rFonts w:ascii="Arial Nova" w:eastAsia="Times New Roman" w:hAnsi="Arial Nova" w:cs="Times New Roman"/>
          <w:color w:val="000000"/>
          <w:lang w:eastAsia="it-IT"/>
        </w:rPr>
      </w:pPr>
    </w:p>
    <w:p w14:paraId="596CC6F6" w14:textId="77777777" w:rsidR="00D433FE" w:rsidRDefault="00D433FE" w:rsidP="00D433FE">
      <w:pPr>
        <w:widowControl/>
        <w:autoSpaceDE/>
        <w:autoSpaceDN/>
        <w:rPr>
          <w:rFonts w:ascii="Arial Nova" w:eastAsia="Times New Roman" w:hAnsi="Arial Nova" w:cs="Times New Roman"/>
          <w:color w:val="000000"/>
          <w:lang w:eastAsia="it-IT"/>
        </w:rPr>
      </w:pPr>
    </w:p>
    <w:p w14:paraId="1518A5D4" w14:textId="77777777" w:rsidR="00D433FE" w:rsidRDefault="00D433FE" w:rsidP="00F63ECF">
      <w:pPr>
        <w:widowControl/>
        <w:autoSpaceDE/>
        <w:autoSpaceDN/>
        <w:rPr>
          <w:rFonts w:ascii="Arial Nova" w:eastAsia="Times New Roman" w:hAnsi="Arial Nova" w:cs="Times New Roman"/>
          <w:b/>
          <w:bCs/>
          <w:color w:val="000000"/>
          <w:sz w:val="24"/>
          <w:szCs w:val="24"/>
          <w:lang w:eastAsia="it-IT"/>
        </w:rPr>
      </w:pPr>
    </w:p>
    <w:p w14:paraId="6719432E" w14:textId="6D9E6418" w:rsidR="00F63ECF" w:rsidRPr="00EE0B54" w:rsidRDefault="00F63ECF" w:rsidP="00F63ECF">
      <w:pPr>
        <w:widowControl/>
        <w:autoSpaceDE/>
        <w:autoSpaceDN/>
        <w:rPr>
          <w:rFonts w:ascii="Arial Nova" w:eastAsia="Times New Roman" w:hAnsi="Arial Nova" w:cs="Times New Roman"/>
          <w:color w:val="000000"/>
          <w:sz w:val="24"/>
          <w:szCs w:val="24"/>
          <w:lang w:eastAsia="it-IT"/>
        </w:rPr>
      </w:pPr>
      <w:r w:rsidRPr="00EE0B54">
        <w:rPr>
          <w:rFonts w:ascii="Arial Nova" w:eastAsia="Times New Roman" w:hAnsi="Arial Nova" w:cs="Times New Roman"/>
          <w:b/>
          <w:bCs/>
          <w:color w:val="000000"/>
          <w:sz w:val="24"/>
          <w:szCs w:val="24"/>
          <w:lang w:eastAsia="it-IT"/>
        </w:rPr>
        <w:t>La partnership con Jacuzzi </w:t>
      </w:r>
    </w:p>
    <w:p w14:paraId="4F333AA4" w14:textId="77777777"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7B5D73E0" w14:textId="386263EF"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All’interno dello spazio </w:t>
      </w:r>
      <w:proofErr w:type="spellStart"/>
      <w:r w:rsidRPr="00F63ECF">
        <w:rPr>
          <w:rFonts w:ascii="Arial Nova" w:eastAsia="Times New Roman" w:hAnsi="Arial Nova" w:cs="Times New Roman"/>
          <w:color w:val="000000"/>
          <w:lang w:eastAsia="it-IT"/>
        </w:rPr>
        <w:t>NonostanteMarras</w:t>
      </w:r>
      <w:proofErr w:type="spellEnd"/>
      <w:r w:rsidRPr="00F63ECF">
        <w:rPr>
          <w:rFonts w:ascii="Arial Nova" w:eastAsia="Times New Roman" w:hAnsi="Arial Nova" w:cs="Times New Roman"/>
          <w:color w:val="000000"/>
          <w:lang w:eastAsia="it-IT"/>
        </w:rPr>
        <w:t> prende forma la collaborazione tra </w:t>
      </w:r>
      <w:r w:rsidRPr="00F63ECF">
        <w:rPr>
          <w:rFonts w:ascii="Arial Nova" w:eastAsia="Times New Roman" w:hAnsi="Arial Nova" w:cs="Times New Roman"/>
          <w:b/>
          <w:bCs/>
          <w:color w:val="000000"/>
          <w:lang w:eastAsia="it-IT"/>
        </w:rPr>
        <w:t>Jacuzzi</w:t>
      </w:r>
      <w:r w:rsidR="00100129">
        <w:rPr>
          <w:rFonts w:ascii="Arial Nova" w:eastAsia="Times New Roman" w:hAnsi="Arial Nova" w:cs="Times New Roman"/>
          <w:color w:val="000000"/>
          <w:lang w:eastAsia="it-IT"/>
        </w:rPr>
        <w:t>,</w:t>
      </w:r>
      <w:r w:rsidRPr="00F63ECF">
        <w:rPr>
          <w:rFonts w:ascii="Arial Nova" w:eastAsia="Times New Roman" w:hAnsi="Arial Nova" w:cs="Times New Roman"/>
          <w:color w:val="000000"/>
          <w:lang w:eastAsia="it-IT"/>
        </w:rPr>
        <w:t xml:space="preserve"> </w:t>
      </w:r>
      <w:r w:rsidRPr="00100129">
        <w:rPr>
          <w:rFonts w:ascii="Arial Nova" w:eastAsia="Times New Roman" w:hAnsi="Arial Nova" w:cs="Times New Roman"/>
          <w:b/>
          <w:bCs/>
          <w:color w:val="000000"/>
          <w:lang w:eastAsia="it-IT"/>
        </w:rPr>
        <w:t>Nodo Italia</w:t>
      </w:r>
      <w:r w:rsidR="00100129" w:rsidRPr="00100129">
        <w:rPr>
          <w:rFonts w:ascii="Arial Nova" w:eastAsia="Times New Roman" w:hAnsi="Arial Nova" w:cs="Times New Roman"/>
          <w:b/>
          <w:bCs/>
          <w:color w:val="000000"/>
          <w:lang w:eastAsia="it-IT"/>
        </w:rPr>
        <w:t xml:space="preserve"> e Antonio Marras</w:t>
      </w:r>
      <w:r w:rsidR="00100129">
        <w:rPr>
          <w:rFonts w:ascii="Arial Nova" w:eastAsia="Times New Roman" w:hAnsi="Arial Nova" w:cs="Times New Roman"/>
          <w:color w:val="000000"/>
          <w:lang w:eastAsia="it-IT"/>
        </w:rPr>
        <w:t xml:space="preserve"> </w:t>
      </w:r>
      <w:r w:rsidRPr="00F63ECF">
        <w:rPr>
          <w:rFonts w:ascii="Arial Nova" w:eastAsia="Times New Roman" w:hAnsi="Arial Nova" w:cs="Times New Roman"/>
          <w:color w:val="000000"/>
          <w:lang w:eastAsia="it-IT"/>
        </w:rPr>
        <w:t>con </w:t>
      </w:r>
      <w:proofErr w:type="spellStart"/>
      <w:r w:rsidRPr="00F63ECF">
        <w:rPr>
          <w:rFonts w:ascii="Arial Nova" w:eastAsia="Times New Roman" w:hAnsi="Arial Nova" w:cs="Times New Roman"/>
          <w:b/>
          <w:bCs/>
          <w:color w:val="000000"/>
          <w:lang w:eastAsia="it-IT"/>
        </w:rPr>
        <w:t>Skylounge</w:t>
      </w:r>
      <w:proofErr w:type="spellEnd"/>
      <w:r w:rsidRPr="00F63ECF">
        <w:rPr>
          <w:rFonts w:ascii="Arial Nova" w:eastAsia="Times New Roman" w:hAnsi="Arial Nova" w:cs="Times New Roman"/>
          <w:b/>
          <w:bCs/>
          <w:color w:val="000000"/>
          <w:lang w:eastAsia="it-IT"/>
        </w:rPr>
        <w:t>® rivestita in tessuto</w:t>
      </w:r>
      <w:r w:rsidRPr="00F63ECF">
        <w:rPr>
          <w:rFonts w:ascii="Arial Nova" w:eastAsia="Times New Roman" w:hAnsi="Arial Nova" w:cs="Times New Roman"/>
          <w:color w:val="000000"/>
          <w:lang w:eastAsia="it-IT"/>
        </w:rPr>
        <w:t>, una nuova frontiera per l’outdoor design. </w:t>
      </w:r>
    </w:p>
    <w:p w14:paraId="57D51176" w14:textId="794B4627"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La vasca idromassaggio </w:t>
      </w:r>
      <w:proofErr w:type="spellStart"/>
      <w:r w:rsidRPr="00F63ECF">
        <w:rPr>
          <w:rFonts w:ascii="Arial Nova" w:eastAsia="Times New Roman" w:hAnsi="Arial Nova" w:cs="Times New Roman"/>
          <w:b/>
          <w:bCs/>
          <w:color w:val="000000"/>
          <w:lang w:eastAsia="it-IT"/>
        </w:rPr>
        <w:t>Skylounge</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progettata da DNA | </w:t>
      </w:r>
      <w:proofErr w:type="spellStart"/>
      <w:r w:rsidRPr="00F63ECF">
        <w:rPr>
          <w:rFonts w:ascii="Arial Nova" w:eastAsia="Times New Roman" w:hAnsi="Arial Nova" w:cs="Times New Roman"/>
          <w:color w:val="000000"/>
          <w:lang w:eastAsia="it-IT"/>
        </w:rPr>
        <w:t>Kaluderovic</w:t>
      </w:r>
      <w:proofErr w:type="spellEnd"/>
      <w:r w:rsidRPr="00F63ECF">
        <w:rPr>
          <w:rFonts w:ascii="Arial Nova" w:eastAsia="Times New Roman" w:hAnsi="Arial Nova" w:cs="Times New Roman"/>
          <w:color w:val="000000"/>
          <w:lang w:eastAsia="it-IT"/>
        </w:rPr>
        <w:t> &amp; </w:t>
      </w:r>
      <w:proofErr w:type="spellStart"/>
      <w:r w:rsidRPr="00F63ECF">
        <w:rPr>
          <w:rFonts w:ascii="Arial Nova" w:eastAsia="Times New Roman" w:hAnsi="Arial Nova" w:cs="Times New Roman"/>
          <w:color w:val="000000"/>
          <w:lang w:eastAsia="it-IT"/>
        </w:rPr>
        <w:t>Condini</w:t>
      </w:r>
      <w:proofErr w:type="spellEnd"/>
      <w:r w:rsidRPr="00F63ECF">
        <w:rPr>
          <w:rFonts w:ascii="Arial Nova" w:eastAsia="Times New Roman" w:hAnsi="Arial Nova" w:cs="Times New Roman"/>
          <w:color w:val="000000"/>
          <w:lang w:eastAsia="it-IT"/>
        </w:rPr>
        <w:t> per Jacuzzi®, viene presentata per la prima volta con </w:t>
      </w:r>
      <w:r w:rsidRPr="00F63ECF">
        <w:rPr>
          <w:rFonts w:ascii="Arial Nova" w:eastAsia="Times New Roman" w:hAnsi="Arial Nova" w:cs="Times New Roman"/>
          <w:b/>
          <w:bCs/>
          <w:color w:val="000000"/>
          <w:lang w:eastAsia="it-IT"/>
        </w:rPr>
        <w:t xml:space="preserve">pannelli rivestiti in tessuto tecnico </w:t>
      </w:r>
      <w:r w:rsidR="00100129">
        <w:rPr>
          <w:rFonts w:ascii="Arial Nova" w:eastAsia="Times New Roman" w:hAnsi="Arial Nova" w:cs="Times New Roman"/>
          <w:b/>
          <w:bCs/>
          <w:color w:val="000000"/>
          <w:lang w:eastAsia="it-IT"/>
        </w:rPr>
        <w:t xml:space="preserve">Antonio Marras + </w:t>
      </w:r>
      <w:r w:rsidRPr="00F63ECF">
        <w:rPr>
          <w:rFonts w:ascii="Arial Nova" w:eastAsia="Times New Roman" w:hAnsi="Arial Nova" w:cs="Times New Roman"/>
          <w:b/>
          <w:bCs/>
          <w:color w:val="000000"/>
          <w:lang w:eastAsia="it-IT"/>
        </w:rPr>
        <w:t>Nodo Italia</w:t>
      </w:r>
      <w:r w:rsidRPr="00F63ECF">
        <w:rPr>
          <w:rFonts w:ascii="Arial Nova" w:eastAsia="Times New Roman" w:hAnsi="Arial Nova" w:cs="Times New Roman"/>
          <w:color w:val="000000"/>
          <w:lang w:eastAsia="it-IT"/>
        </w:rPr>
        <w:t>, prodotti da </w:t>
      </w:r>
      <w:proofErr w:type="spellStart"/>
      <w:r w:rsidRPr="00F63ECF">
        <w:rPr>
          <w:rFonts w:ascii="Arial Nova" w:eastAsia="Times New Roman" w:hAnsi="Arial Nova" w:cs="Times New Roman"/>
          <w:color w:val="000000"/>
          <w:lang w:eastAsia="it-IT"/>
        </w:rPr>
        <w:t>Leolori</w:t>
      </w:r>
      <w:proofErr w:type="spellEnd"/>
      <w:r w:rsidRPr="00F63ECF">
        <w:rPr>
          <w:rFonts w:ascii="Arial Nova" w:eastAsia="Times New Roman" w:hAnsi="Arial Nova" w:cs="Times New Roman"/>
          <w:color w:val="000000"/>
          <w:lang w:eastAsia="it-IT"/>
        </w:rPr>
        <w:t>.  Innovazione pura: una vasca idromassaggio rivestita di tessuto tecnico ad alte prestazioni ampliando le possibilità progettuali tra arredo architettura e benessere. </w:t>
      </w:r>
    </w:p>
    <w:p w14:paraId="240BD33B" w14:textId="7B7DFA34"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 pannelli con tessuti </w:t>
      </w:r>
      <w:proofErr w:type="spellStart"/>
      <w:r w:rsidRPr="00F63ECF">
        <w:rPr>
          <w:rFonts w:ascii="Arial Nova" w:eastAsia="Times New Roman" w:hAnsi="Arial Nova" w:cs="Times New Roman"/>
          <w:b/>
          <w:bCs/>
          <w:color w:val="000000"/>
          <w:lang w:eastAsia="it-IT"/>
        </w:rPr>
        <w:t>Olyna</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garantiscono resistenza a cloro, macchie di creme solari, abrasione, raggi UV, salsedine e agenti chimici, mantenendo al tempo stesso una superficie morbida e piacevole al tatto. I materiali sono certificati </w:t>
      </w:r>
      <w:r w:rsidRPr="00F63ECF">
        <w:rPr>
          <w:rFonts w:ascii="Arial Nova" w:eastAsia="Times New Roman" w:hAnsi="Arial Nova" w:cs="Times New Roman"/>
          <w:b/>
          <w:bCs/>
          <w:color w:val="000000"/>
          <w:lang w:eastAsia="it-IT"/>
        </w:rPr>
        <w:t>OEKO-TEX Classe 1</w:t>
      </w:r>
      <w:r w:rsidRPr="00F63ECF">
        <w:rPr>
          <w:rFonts w:ascii="Arial Nova" w:eastAsia="Times New Roman" w:hAnsi="Arial Nova" w:cs="Times New Roman"/>
          <w:color w:val="000000"/>
          <w:lang w:eastAsia="it-IT"/>
        </w:rPr>
        <w:t>, lavabili e facilmente igienizzabili, caratteristiche che li rendono particolarmente adatti per spa e ambienti outdoor. </w:t>
      </w:r>
    </w:p>
    <w:p w14:paraId="49C73D0D" w14:textId="77777777" w:rsidR="00BD3202" w:rsidRDefault="00BD3202" w:rsidP="00F63ECF">
      <w:pPr>
        <w:widowControl/>
        <w:autoSpaceDE/>
        <w:autoSpaceDN/>
        <w:rPr>
          <w:rFonts w:ascii="Arial Nova" w:eastAsia="Times New Roman" w:hAnsi="Arial Nova" w:cs="Times New Roman"/>
          <w:color w:val="000000"/>
          <w:lang w:eastAsia="it-IT"/>
        </w:rPr>
      </w:pPr>
    </w:p>
    <w:p w14:paraId="74B33F78" w14:textId="4D6F817B"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Accanto alle versioni con tessuti Blue Navy</w:t>
      </w:r>
      <w:r w:rsidRPr="00F63ECF">
        <w:rPr>
          <w:rFonts w:ascii="Arial Nova" w:eastAsia="Times New Roman" w:hAnsi="Arial Nova" w:cs="Times New Roman"/>
          <w:b/>
          <w:bCs/>
          <w:color w:val="000000"/>
          <w:lang w:eastAsia="it-IT"/>
        </w:rPr>
        <w:t> </w:t>
      </w:r>
      <w:r w:rsidRPr="00F63ECF">
        <w:rPr>
          <w:rFonts w:ascii="Arial Nova" w:eastAsia="Times New Roman" w:hAnsi="Arial Nova" w:cs="Times New Roman"/>
          <w:color w:val="000000"/>
          <w:lang w:eastAsia="it-IT"/>
        </w:rPr>
        <w:t>e</w:t>
      </w:r>
      <w:r w:rsidRPr="00F63ECF">
        <w:rPr>
          <w:rFonts w:ascii="Arial Nova" w:eastAsia="Times New Roman" w:hAnsi="Arial Nova" w:cs="Times New Roman"/>
          <w:b/>
          <w:bCs/>
          <w:color w:val="000000"/>
          <w:lang w:eastAsia="it-IT"/>
        </w:rPr>
        <w:t> </w:t>
      </w:r>
      <w:proofErr w:type="spellStart"/>
      <w:r w:rsidRPr="00F63ECF">
        <w:rPr>
          <w:rFonts w:ascii="Arial Nova" w:eastAsia="Times New Roman" w:hAnsi="Arial Nova" w:cs="Times New Roman"/>
          <w:color w:val="000000"/>
          <w:lang w:eastAsia="it-IT"/>
        </w:rPr>
        <w:t>Taupe</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al Fuorisalone viene presentata una </w:t>
      </w:r>
      <w:r w:rsidRPr="00F63ECF">
        <w:rPr>
          <w:rFonts w:ascii="Arial Nova" w:eastAsia="Times New Roman" w:hAnsi="Arial Nova" w:cs="Times New Roman"/>
          <w:b/>
          <w:bCs/>
          <w:color w:val="000000"/>
          <w:lang w:eastAsia="it-IT"/>
        </w:rPr>
        <w:t>special </w:t>
      </w:r>
      <w:proofErr w:type="spellStart"/>
      <w:r w:rsidRPr="00F63ECF">
        <w:rPr>
          <w:rFonts w:ascii="Arial Nova" w:eastAsia="Times New Roman" w:hAnsi="Arial Nova" w:cs="Times New Roman"/>
          <w:b/>
          <w:bCs/>
          <w:color w:val="000000"/>
          <w:lang w:eastAsia="it-IT"/>
        </w:rPr>
        <w:t>edition</w:t>
      </w:r>
      <w:proofErr w:type="spellEnd"/>
      <w:r w:rsidRPr="00F63ECF">
        <w:rPr>
          <w:rFonts w:ascii="Arial Nova" w:eastAsia="Times New Roman" w:hAnsi="Arial Nova" w:cs="Times New Roman"/>
          <w:b/>
          <w:bCs/>
          <w:color w:val="000000"/>
          <w:lang w:eastAsia="it-IT"/>
        </w:rPr>
        <w:t> Antonio Marras + Nodo Italia</w:t>
      </w:r>
      <w:r w:rsidRPr="00F63ECF">
        <w:rPr>
          <w:rFonts w:ascii="Arial Nova" w:eastAsia="Times New Roman" w:hAnsi="Arial Nova" w:cs="Times New Roman"/>
          <w:color w:val="000000"/>
          <w:lang w:eastAsia="it-IT"/>
        </w:rPr>
        <w:t>, espressione di una ricerca condivisa sul linguaggio delle superfici e sul valore narrativo dei materiali. </w:t>
      </w:r>
      <w:r w:rsidRPr="00F63ECF">
        <w:rPr>
          <w:rFonts w:ascii="Arial Nova" w:eastAsia="Times New Roman" w:hAnsi="Arial Nova" w:cs="Times New Roman"/>
          <w:b/>
          <w:bCs/>
          <w:color w:val="000000"/>
          <w:lang w:eastAsia="it-IT"/>
        </w:rPr>
        <w:t>Nei tessuti Alcantar Small Stripes, Alcantar Big Stripes e Tartan.</w:t>
      </w:r>
      <w:r w:rsidRPr="00F63ECF">
        <w:rPr>
          <w:rFonts w:ascii="Arial Nova" w:eastAsia="Times New Roman" w:hAnsi="Arial Nova" w:cs="Times New Roman"/>
          <w:color w:val="000000"/>
          <w:lang w:eastAsia="it-IT"/>
        </w:rPr>
        <w:t> </w:t>
      </w:r>
    </w:p>
    <w:p w14:paraId="00941ED5" w14:textId="77777777" w:rsidR="00BD3202" w:rsidRDefault="00BD3202" w:rsidP="00F63ECF">
      <w:pPr>
        <w:widowControl/>
        <w:autoSpaceDE/>
        <w:autoSpaceDN/>
        <w:rPr>
          <w:rFonts w:ascii="Arial Nova" w:eastAsia="Times New Roman" w:hAnsi="Arial Nova" w:cs="Times New Roman"/>
          <w:color w:val="000000"/>
          <w:lang w:eastAsia="it-IT"/>
        </w:rPr>
      </w:pPr>
    </w:p>
    <w:p w14:paraId="1B96D1E9" w14:textId="3E2308BC" w:rsid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Dal punto di vista tecnologico </w:t>
      </w:r>
      <w:proofErr w:type="spellStart"/>
      <w:r w:rsidRPr="00F63ECF">
        <w:rPr>
          <w:rFonts w:ascii="Arial Nova" w:eastAsia="Times New Roman" w:hAnsi="Arial Nova" w:cs="Times New Roman"/>
          <w:color w:val="000000"/>
          <w:lang w:eastAsia="it-IT"/>
        </w:rPr>
        <w:t>Skylounge</w:t>
      </w:r>
      <w:proofErr w:type="spellEnd"/>
      <w:r w:rsidRPr="00F63ECF">
        <w:rPr>
          <w:rFonts w:ascii="Arial Nova" w:eastAsia="Times New Roman" w:hAnsi="Arial Nova" w:cs="Times New Roman"/>
          <w:color w:val="000000"/>
          <w:lang w:eastAsia="it-IT"/>
        </w:rPr>
        <w:t>® mantiene le caratteristiche distintive Jacuzzi®: sistema di filtrazione e disinfezione </w:t>
      </w:r>
      <w:proofErr w:type="spellStart"/>
      <w:r w:rsidRPr="00F63ECF">
        <w:rPr>
          <w:rFonts w:ascii="Arial Nova" w:eastAsia="Times New Roman" w:hAnsi="Arial Nova" w:cs="Times New Roman"/>
          <w:color w:val="000000"/>
          <w:lang w:eastAsia="it-IT"/>
        </w:rPr>
        <w:t>ClearRAY</w:t>
      </w:r>
      <w:proofErr w:type="spellEnd"/>
      <w:r w:rsidRPr="00F63ECF">
        <w:rPr>
          <w:rFonts w:ascii="Arial Nova" w:eastAsia="Times New Roman" w:hAnsi="Arial Nova" w:cs="Times New Roman"/>
          <w:color w:val="000000"/>
          <w:lang w:eastAsia="it-IT"/>
        </w:rPr>
        <w:t>® Pro3tect™</w:t>
      </w:r>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riscaldamento automatico, bocchette </w:t>
      </w:r>
      <w:proofErr w:type="spellStart"/>
      <w:r w:rsidRPr="00F63ECF">
        <w:rPr>
          <w:rFonts w:ascii="Arial Nova" w:eastAsia="Times New Roman" w:hAnsi="Arial Nova" w:cs="Times New Roman"/>
          <w:color w:val="000000"/>
          <w:lang w:eastAsia="it-IT"/>
        </w:rPr>
        <w:t>PowerPro</w:t>
      </w:r>
      <w:proofErr w:type="spellEnd"/>
      <w:r w:rsidRPr="00F63ECF">
        <w:rPr>
          <w:rFonts w:ascii="Arial Nova" w:eastAsia="Times New Roman" w:hAnsi="Arial Nova" w:cs="Times New Roman"/>
          <w:color w:val="000000"/>
          <w:lang w:eastAsia="it-IT"/>
        </w:rPr>
        <w:t xml:space="preserve">® per massaggi differenziati e illuminazione LED subacquea. La configurazione interna a doppia profondità e le dimensioni compatte </w:t>
      </w:r>
      <w:r w:rsidR="007901E0">
        <w:rPr>
          <w:rFonts w:ascii="Arial Nova" w:eastAsia="Times New Roman" w:hAnsi="Arial Nova" w:cs="Times New Roman"/>
          <w:color w:val="000000"/>
          <w:lang w:eastAsia="it-IT"/>
        </w:rPr>
        <w:t>consentono l’installazione anche</w:t>
      </w:r>
      <w:r w:rsidRPr="00F63ECF">
        <w:rPr>
          <w:rFonts w:ascii="Arial Nova" w:eastAsia="Times New Roman" w:hAnsi="Arial Nova" w:cs="Times New Roman"/>
          <w:color w:val="000000"/>
          <w:lang w:eastAsia="it-IT"/>
        </w:rPr>
        <w:t xml:space="preserve"> su terrazzi. </w:t>
      </w:r>
    </w:p>
    <w:p w14:paraId="293DED58" w14:textId="77777777" w:rsidR="00BD3202" w:rsidRPr="00D433FE" w:rsidRDefault="00BD3202" w:rsidP="00F63ECF">
      <w:pPr>
        <w:widowControl/>
        <w:autoSpaceDE/>
        <w:autoSpaceDN/>
        <w:rPr>
          <w:rFonts w:ascii="Arial Nova" w:eastAsia="Times New Roman" w:hAnsi="Arial Nova" w:cs="Times New Roman"/>
          <w:color w:val="000000"/>
          <w:sz w:val="10"/>
          <w:szCs w:val="10"/>
          <w:lang w:eastAsia="it-IT"/>
        </w:rPr>
      </w:pPr>
    </w:p>
    <w:p w14:paraId="03FFA01B" w14:textId="4BBE3635" w:rsidR="00F63ECF" w:rsidRPr="00F63ECF" w:rsidRDefault="00F63ECF" w:rsidP="00BD3202">
      <w:pPr>
        <w:widowControl/>
        <w:autoSpaceDE/>
        <w:autoSpaceDN/>
        <w:ind w:left="-142"/>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r w:rsidR="00BD3202">
        <w:rPr>
          <w:rFonts w:ascii="Arial Nova" w:eastAsia="Times New Roman" w:hAnsi="Arial Nova" w:cs="Times New Roman"/>
          <w:noProof/>
          <w:color w:val="000000"/>
          <w:lang w:eastAsia="it-IT"/>
        </w:rPr>
        <w:drawing>
          <wp:inline distT="0" distB="0" distL="0" distR="0" wp14:anchorId="5B325A8E" wp14:editId="36CBF617">
            <wp:extent cx="5119175" cy="991133"/>
            <wp:effectExtent l="0" t="0" r="0" b="0"/>
            <wp:docPr id="29612465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24659" name="Immagine 2961246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8502" cy="1021981"/>
                    </a:xfrm>
                    <a:prstGeom prst="rect">
                      <a:avLst/>
                    </a:prstGeom>
                  </pic:spPr>
                </pic:pic>
              </a:graphicData>
            </a:graphic>
          </wp:inline>
        </w:drawing>
      </w:r>
    </w:p>
    <w:p w14:paraId="22B66DF5" w14:textId="5A80AF11" w:rsidR="00591304" w:rsidRPr="00D433FE" w:rsidRDefault="00591304" w:rsidP="00591304">
      <w:pPr>
        <w:widowControl/>
        <w:autoSpaceDE/>
        <w:autoSpaceDN/>
        <w:ind w:left="284"/>
        <w:rPr>
          <w:rFonts w:ascii="Arial Nova" w:eastAsia="Times New Roman" w:hAnsi="Arial Nova" w:cs="Times New Roman"/>
          <w:color w:val="000000"/>
          <w:sz w:val="10"/>
          <w:szCs w:val="10"/>
          <w:lang w:eastAsia="it-IT"/>
        </w:rPr>
      </w:pPr>
      <w:r w:rsidRPr="00F63ECF">
        <w:rPr>
          <w:rFonts w:ascii="Arial Nova" w:eastAsia="Times New Roman" w:hAnsi="Arial Nova" w:cs="Times New Roman"/>
          <w:color w:val="000000"/>
          <w:lang w:eastAsia="it-IT"/>
        </w:rPr>
        <w:t> </w:t>
      </w:r>
    </w:p>
    <w:p w14:paraId="4BA51F5A" w14:textId="77777777" w:rsidR="00591304" w:rsidRPr="00EE0B54" w:rsidRDefault="00591304" w:rsidP="00BD3202">
      <w:pPr>
        <w:widowControl/>
        <w:autoSpaceDE/>
        <w:autoSpaceDN/>
        <w:jc w:val="both"/>
        <w:rPr>
          <w:rFonts w:ascii="Arial Nova" w:eastAsia="Times New Roman" w:hAnsi="Arial Nova" w:cs="Times New Roman"/>
          <w:color w:val="000000"/>
          <w:sz w:val="24"/>
          <w:szCs w:val="24"/>
          <w:lang w:eastAsia="it-IT"/>
        </w:rPr>
      </w:pPr>
      <w:r w:rsidRPr="00EE0B54">
        <w:rPr>
          <w:rFonts w:ascii="Arial Nova" w:eastAsia="Times New Roman" w:hAnsi="Arial Nova" w:cs="Times New Roman"/>
          <w:b/>
          <w:bCs/>
          <w:color w:val="000000"/>
          <w:sz w:val="24"/>
          <w:szCs w:val="24"/>
          <w:lang w:eastAsia="it-IT"/>
        </w:rPr>
        <w:t>Quote — Matteo Seroldi, CEO di Nodo Italia</w:t>
      </w:r>
      <w:r w:rsidRPr="00EE0B54">
        <w:rPr>
          <w:rFonts w:ascii="Arial Nova" w:eastAsia="Times New Roman" w:hAnsi="Arial Nova" w:cs="Times New Roman"/>
          <w:color w:val="000000"/>
          <w:sz w:val="24"/>
          <w:szCs w:val="24"/>
          <w:lang w:eastAsia="it-IT"/>
        </w:rPr>
        <w:t> </w:t>
      </w:r>
    </w:p>
    <w:p w14:paraId="47925965" w14:textId="77777777" w:rsidR="00EE0B54" w:rsidRPr="00F63ECF" w:rsidRDefault="00EE0B54" w:rsidP="00BD3202">
      <w:pPr>
        <w:widowControl/>
        <w:autoSpaceDE/>
        <w:autoSpaceDN/>
        <w:jc w:val="both"/>
        <w:rPr>
          <w:rFonts w:ascii="Arial Nova" w:eastAsia="Times New Roman" w:hAnsi="Arial Nova" w:cs="Times New Roman"/>
          <w:color w:val="000000"/>
          <w:lang w:eastAsia="it-IT"/>
        </w:rPr>
      </w:pPr>
    </w:p>
    <w:p w14:paraId="18B0A740" w14:textId="77777777" w:rsidR="00591304" w:rsidRPr="00F63ECF" w:rsidRDefault="00591304" w:rsidP="00BD3202">
      <w:pPr>
        <w:widowControl/>
        <w:autoSpaceDE/>
        <w:autoSpaceDN/>
        <w:jc w:val="both"/>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“In occasione della Milano Design Week abbiamo avviato collaborazioni con importanti brand del design italiano che hanno scelto le nostre collezioni per il valore artigianale della manifattura, la qualità del nostro mondo tessile e la nostra ricerca estetica”, commenta Matteo Seroldi, CEO di Nodo Italia. </w:t>
      </w:r>
    </w:p>
    <w:p w14:paraId="4C0CF6C6" w14:textId="49AC9E0E" w:rsidR="00591304" w:rsidRDefault="00591304" w:rsidP="00BD3202">
      <w:pPr>
        <w:widowControl/>
        <w:autoSpaceDE/>
        <w:autoSpaceDN/>
        <w:jc w:val="both"/>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“Il lavoro nasce dall’evoluzione di un sapere antico: immaginare come il filo, materia prima pura, può essere interpretato per dare vita ad oggetti di design e arte. La collaborazione tra Jacuzzi, Antonio Marras e</w:t>
      </w:r>
      <w:r w:rsidR="00D433FE">
        <w:rPr>
          <w:rFonts w:ascii="Arial Nova" w:eastAsia="Times New Roman" w:hAnsi="Arial Nova" w:cs="Times New Roman"/>
          <w:color w:val="000000"/>
          <w:lang w:eastAsia="it-IT"/>
        </w:rPr>
        <w:t>d</w:t>
      </w:r>
      <w:r w:rsidRPr="00F63ECF">
        <w:rPr>
          <w:rFonts w:ascii="Arial Nova" w:eastAsia="Times New Roman" w:hAnsi="Arial Nova" w:cs="Times New Roman"/>
          <w:color w:val="000000"/>
          <w:lang w:eastAsia="it-IT"/>
        </w:rPr>
        <w:t> Evelina Kroon rappresenta l’unione armonica di mondi visti da diversi punti di vista.  </w:t>
      </w:r>
    </w:p>
    <w:p w14:paraId="315C7BCB" w14:textId="77777777" w:rsidR="00BD3202" w:rsidRDefault="00BD3202" w:rsidP="00BD3202">
      <w:pPr>
        <w:widowControl/>
        <w:autoSpaceDE/>
        <w:autoSpaceDN/>
        <w:jc w:val="both"/>
        <w:rPr>
          <w:rFonts w:ascii="Arial Nova" w:eastAsia="Times New Roman" w:hAnsi="Arial Nova" w:cs="Times New Roman"/>
          <w:color w:val="000000"/>
          <w:lang w:eastAsia="it-IT"/>
        </w:rPr>
      </w:pPr>
    </w:p>
    <w:p w14:paraId="5A940789" w14:textId="77777777" w:rsidR="002B255E" w:rsidRPr="004E2BAE" w:rsidRDefault="002B255E" w:rsidP="00BD3202">
      <w:pPr>
        <w:widowControl/>
        <w:pBdr>
          <w:bottom w:val="single" w:sz="12" w:space="1" w:color="auto"/>
        </w:pBdr>
        <w:autoSpaceDE/>
        <w:autoSpaceDN/>
        <w:ind w:right="-11"/>
        <w:rPr>
          <w:rFonts w:ascii="Arial Nova" w:hAnsi="Arial Nova"/>
          <w:sz w:val="10"/>
          <w:szCs w:val="10"/>
        </w:rPr>
      </w:pPr>
    </w:p>
    <w:p w14:paraId="12589824" w14:textId="01804E26" w:rsidR="00D529A4" w:rsidRDefault="00D529A4" w:rsidP="00BD3202">
      <w:pPr>
        <w:pStyle w:val="NormaleWeb"/>
        <w:spacing w:before="0" w:beforeAutospacing="0" w:after="0" w:afterAutospacing="0"/>
        <w:ind w:right="-11"/>
        <w:rPr>
          <w:rFonts w:ascii="Arial Nova" w:hAnsi="Arial Nova"/>
          <w:sz w:val="20"/>
          <w:szCs w:val="20"/>
        </w:rPr>
      </w:pPr>
      <w:r w:rsidRPr="004E2BAE">
        <w:rPr>
          <w:rFonts w:ascii="Arial Nova" w:hAnsi="Arial Nova"/>
          <w:sz w:val="20"/>
          <w:szCs w:val="20"/>
        </w:rPr>
        <w:t xml:space="preserve">Il racconto della materia di Nodo Italia prende vita durante la </w:t>
      </w:r>
      <w:r w:rsidRPr="004E2BAE">
        <w:rPr>
          <w:rStyle w:val="whitespace-normal"/>
          <w:rFonts w:ascii="Arial Nova" w:hAnsi="Arial Nova"/>
          <w:b/>
          <w:bCs/>
          <w:sz w:val="20"/>
          <w:szCs w:val="20"/>
        </w:rPr>
        <w:t>Milano Design Week</w:t>
      </w:r>
      <w:r w:rsidRPr="004E2BAE">
        <w:rPr>
          <w:rStyle w:val="Enfasigrassetto"/>
          <w:rFonts w:ascii="Arial Nova" w:hAnsi="Arial Nova"/>
          <w:sz w:val="20"/>
          <w:szCs w:val="20"/>
        </w:rPr>
        <w:t xml:space="preserve"> 2026</w:t>
      </w:r>
      <w:r w:rsidRPr="004E2BAE">
        <w:rPr>
          <w:rFonts w:ascii="Arial Nova" w:hAnsi="Arial Nova"/>
          <w:sz w:val="20"/>
          <w:szCs w:val="20"/>
        </w:rPr>
        <w:t xml:space="preserve"> attraverso diversi progetti e installazioni in fiera e nel circuito del Fuorisalone.</w:t>
      </w:r>
      <w:r w:rsidR="002B255E" w:rsidRPr="004E2BAE">
        <w:rPr>
          <w:rFonts w:ascii="Arial Nova" w:hAnsi="Arial Nova"/>
          <w:sz w:val="20"/>
          <w:szCs w:val="20"/>
        </w:rPr>
        <w:t xml:space="preserve"> Qui la sintesi:</w:t>
      </w:r>
    </w:p>
    <w:p w14:paraId="2485FE0D" w14:textId="47CB3E75" w:rsidR="00BD3202" w:rsidRDefault="00BD3202" w:rsidP="00BD3202">
      <w:pPr>
        <w:ind w:right="-9"/>
        <w:outlineLvl w:val="2"/>
        <w:rPr>
          <w:rFonts w:ascii="Arial Nova" w:eastAsia="Times New Roman" w:hAnsi="Arial Nova"/>
          <w:b/>
          <w:bCs/>
          <w:color w:val="000000" w:themeColor="text1"/>
          <w:sz w:val="20"/>
          <w:szCs w:val="20"/>
          <w:lang w:eastAsia="it-IT"/>
        </w:rPr>
      </w:pPr>
      <w:r>
        <w:rPr>
          <w:rFonts w:ascii="Arial Nova" w:eastAsia="Times New Roman" w:hAnsi="Arial Nova"/>
          <w:b/>
          <w:bCs/>
          <w:noProof/>
          <w:color w:val="000000" w:themeColor="text1"/>
          <w:sz w:val="20"/>
          <w:szCs w:val="20"/>
          <w:lang w:eastAsia="it-IT"/>
        </w:rPr>
        <mc:AlternateContent>
          <mc:Choice Requires="wps">
            <w:drawing>
              <wp:anchor distT="0" distB="0" distL="114300" distR="114300" simplePos="0" relativeHeight="251659264" behindDoc="0" locked="0" layoutInCell="1" allowOverlap="1" wp14:anchorId="7CDDD86C" wp14:editId="26624A5C">
                <wp:simplePos x="0" y="0"/>
                <wp:positionH relativeFrom="column">
                  <wp:posOffset>3103880</wp:posOffset>
                </wp:positionH>
                <wp:positionV relativeFrom="paragraph">
                  <wp:posOffset>142342</wp:posOffset>
                </wp:positionV>
                <wp:extent cx="3216062" cy="1668939"/>
                <wp:effectExtent l="0" t="0" r="0" b="0"/>
                <wp:wrapNone/>
                <wp:docPr id="557791170" name="Casella di testo 6"/>
                <wp:cNvGraphicFramePr/>
                <a:graphic xmlns:a="http://schemas.openxmlformats.org/drawingml/2006/main">
                  <a:graphicData uri="http://schemas.microsoft.com/office/word/2010/wordprocessingShape">
                    <wps:wsp>
                      <wps:cNvSpPr txBox="1"/>
                      <wps:spPr>
                        <a:xfrm>
                          <a:off x="0" y="0"/>
                          <a:ext cx="3216062" cy="1668939"/>
                        </a:xfrm>
                        <a:prstGeom prst="rect">
                          <a:avLst/>
                        </a:prstGeom>
                        <a:solidFill>
                          <a:schemeClr val="lt1"/>
                        </a:solidFill>
                        <a:ln w="6350">
                          <a:noFill/>
                        </a:ln>
                      </wps:spPr>
                      <wps:txbx>
                        <w:txbxContent>
                          <w:p w14:paraId="78D93198" w14:textId="3F50897B" w:rsidR="00BD3202" w:rsidRPr="00BD3202" w:rsidRDefault="00BD3202" w:rsidP="00BD3202">
                            <w:pPr>
                              <w:ind w:left="284" w:right="-9"/>
                              <w:rPr>
                                <w:rFonts w:ascii="Arial Nova" w:eastAsia="Times New Roman" w:hAnsi="Arial Nova"/>
                                <w:b/>
                                <w:bCs/>
                                <w:color w:val="000000" w:themeColor="text1"/>
                                <w:sz w:val="20"/>
                                <w:szCs w:val="20"/>
                                <w:lang w:eastAsia="it-IT"/>
                              </w:rPr>
                            </w:pPr>
                            <w:r w:rsidRPr="004E2BAE">
                              <w:rPr>
                                <w:rFonts w:ascii="Arial Nova" w:eastAsia="Times New Roman" w:hAnsi="Arial Nova"/>
                                <w:b/>
                                <w:bCs/>
                                <w:color w:val="000000" w:themeColor="text1"/>
                                <w:sz w:val="20"/>
                                <w:szCs w:val="20"/>
                                <w:lang w:eastAsia="it-IT"/>
                              </w:rPr>
                              <w:t>Fuorisalone</w:t>
                            </w:r>
                          </w:p>
                          <w:p w14:paraId="7464574C"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NonostanteMarras — Antonio Marras + Jacuzzi</w:t>
                            </w:r>
                            <w:r w:rsidRPr="004E2BAE">
                              <w:rPr>
                                <w:rFonts w:ascii="Arial Nova" w:eastAsia="Times New Roman" w:hAnsi="Arial Nova"/>
                                <w:color w:val="000000" w:themeColor="text1"/>
                                <w:sz w:val="20"/>
                                <w:szCs w:val="20"/>
                                <w:lang w:eastAsia="it-IT"/>
                              </w:rPr>
                              <w:br/>
                              <w:t xml:space="preserve">Via Cola di Rienzo 8 </w:t>
                            </w:r>
                            <w:r w:rsidRPr="004E2BAE">
                              <w:rPr>
                                <w:rFonts w:ascii="Arial Nova" w:eastAsia="Times New Roman" w:hAnsi="Arial Nova"/>
                                <w:color w:val="000000" w:themeColor="text1"/>
                                <w:sz w:val="20"/>
                                <w:szCs w:val="20"/>
                                <w:lang w:eastAsia="it-IT"/>
                              </w:rPr>
                              <w:br/>
                            </w:r>
                          </w:p>
                          <w:p w14:paraId="4876070E"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Artemest</w:t>
                            </w:r>
                            <w:r w:rsidRPr="004E2BAE">
                              <w:rPr>
                                <w:rFonts w:ascii="Arial Nova" w:eastAsia="Times New Roman" w:hAnsi="Arial Nova"/>
                                <w:color w:val="000000" w:themeColor="text1"/>
                                <w:sz w:val="20"/>
                                <w:szCs w:val="20"/>
                                <w:lang w:eastAsia="it-IT"/>
                              </w:rPr>
                              <w:br/>
                              <w:t>Palazzo Donizetti</w:t>
                            </w:r>
                            <w:r w:rsidRPr="004E2BAE">
                              <w:rPr>
                                <w:rFonts w:ascii="Arial Nova" w:eastAsia="Times New Roman" w:hAnsi="Arial Nova"/>
                                <w:color w:val="000000" w:themeColor="text1"/>
                                <w:sz w:val="20"/>
                                <w:szCs w:val="20"/>
                                <w:lang w:eastAsia="it-IT"/>
                              </w:rPr>
                              <w:br/>
                              <w:t xml:space="preserve">Via Gaetano Donizetti 48 </w:t>
                            </w:r>
                            <w:r w:rsidRPr="004E2BAE">
                              <w:rPr>
                                <w:rFonts w:ascii="Arial Nova" w:eastAsia="Times New Roman" w:hAnsi="Arial Nova"/>
                                <w:color w:val="000000" w:themeColor="text1"/>
                                <w:sz w:val="20"/>
                                <w:szCs w:val="20"/>
                                <w:lang w:eastAsia="it-IT"/>
                              </w:rPr>
                              <w:br/>
                            </w:r>
                          </w:p>
                          <w:p w14:paraId="72F97515" w14:textId="77777777" w:rsidR="00BD3202" w:rsidRDefault="00BD3202" w:rsidP="00BD3202">
                            <w:pPr>
                              <w:ind w:left="284" w:right="-9"/>
                              <w:rPr>
                                <w:rFonts w:ascii="Arial Nova" w:eastAsia="Times New Roman" w:hAnsi="Arial Nova"/>
                                <w:color w:val="000000" w:themeColor="text1"/>
                                <w:sz w:val="20"/>
                                <w:szCs w:val="20"/>
                                <w:lang w:eastAsia="it-IT"/>
                              </w:rPr>
                            </w:pPr>
                            <w:r w:rsidRPr="004E2BAE">
                              <w:rPr>
                                <w:rFonts w:ascii="Arial Nova" w:eastAsia="Times New Roman" w:hAnsi="Arial Nova"/>
                                <w:color w:val="000000" w:themeColor="text1"/>
                                <w:sz w:val="20"/>
                                <w:szCs w:val="20"/>
                                <w:lang w:eastAsia="it-IT"/>
                              </w:rPr>
                              <w:t>@ DGA Showroom</w:t>
                            </w:r>
                            <w:r w:rsidRPr="004E2BAE">
                              <w:rPr>
                                <w:rFonts w:ascii="Arial Nova" w:eastAsia="Times New Roman" w:hAnsi="Arial Nova"/>
                                <w:color w:val="000000" w:themeColor="text1"/>
                                <w:sz w:val="20"/>
                                <w:szCs w:val="20"/>
                                <w:lang w:eastAsia="it-IT"/>
                              </w:rPr>
                              <w:br/>
                              <w:t xml:space="preserve">Corso Monforte 23 </w:t>
                            </w:r>
                          </w:p>
                          <w:p w14:paraId="0F1B3F1D" w14:textId="77777777" w:rsidR="00BD3202" w:rsidRDefault="00BD3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CDDD86C">
                <v:stroke joinstyle="miter"/>
                <v:path gradientshapeok="t" o:connecttype="rect"/>
              </v:shapetype>
              <v:shape id="Casella di testo 6" style="position:absolute;margin-left:244.4pt;margin-top:11.2pt;width:253.25pt;height:1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">
                <v:textbox>
                  <w:txbxContent>
                    <w:p w:rsidRPr="00BD3202" w:rsidR="00BD3202" w:rsidP="00BD3202" w:rsidRDefault="00BD3202" w14:paraId="78D93198" w14:textId="3F50897B">
                      <w:pPr>
                        <w:ind w:left="284" w:right="-9"/>
                        <w:rPr>
                          <w:rFonts w:ascii="Arial Nova" w:hAnsi="Arial Nova" w:eastAsia="Times New Roman"/>
                          <w:b/>
                          <w:bCs/>
                          <w:color w:val="000000" w:themeColor="text1"/>
                          <w:sz w:val="20"/>
                          <w:szCs w:val="20"/>
                          <w:lang w:eastAsia="it-IT"/>
                        </w:rPr>
                      </w:pPr>
                      <w:r w:rsidRPr="004E2BAE">
                        <w:rPr>
                          <w:rFonts w:ascii="Arial Nova" w:hAnsi="Arial Nova" w:eastAsia="Times New Roman"/>
                          <w:b/>
                          <w:bCs/>
                          <w:color w:val="000000" w:themeColor="text1"/>
                          <w:sz w:val="20"/>
                          <w:szCs w:val="20"/>
                          <w:lang w:eastAsia="it-IT"/>
                        </w:rPr>
                        <w:t>Fuorisalone</w:t>
                      </w:r>
                    </w:p>
                    <w:p w:rsidRPr="004E2BAE" w:rsidR="00BD3202" w:rsidP="00BD3202" w:rsidRDefault="00BD3202" w14:paraId="7464574C" w14:textId="77777777">
                      <w:pPr>
                        <w:ind w:left="284" w:right="-9"/>
                        <w:rPr>
                          <w:rFonts w:ascii="Arial Nova" w:hAnsi="Arial Nova" w:eastAsia="Times New Roman"/>
                          <w:color w:val="000000" w:themeColor="text1"/>
                          <w:sz w:val="10"/>
                          <w:szCs w:val="10"/>
                          <w:lang w:eastAsia="it-IT"/>
                        </w:rPr>
                      </w:pPr>
                      <w:r w:rsidRPr="004E2BAE">
                        <w:rPr>
                          <w:rFonts w:ascii="Arial Nova" w:hAnsi="Arial Nova" w:eastAsia="Times New Roman"/>
                          <w:color w:val="000000" w:themeColor="text1"/>
                          <w:sz w:val="20"/>
                          <w:szCs w:val="20"/>
                          <w:lang w:eastAsia="it-IT"/>
                        </w:rPr>
                        <w:t xml:space="preserve">@ </w:t>
                      </w:r>
                      <w:proofErr w:type="spellStart"/>
                      <w:r w:rsidRPr="004E2BAE">
                        <w:rPr>
                          <w:rFonts w:ascii="Arial Nova" w:hAnsi="Arial Nova" w:eastAsia="Times New Roman"/>
                          <w:color w:val="000000" w:themeColor="text1"/>
                          <w:sz w:val="20"/>
                          <w:szCs w:val="20"/>
                          <w:lang w:eastAsia="it-IT"/>
                        </w:rPr>
                        <w:t>NonostanteMarras</w:t>
                      </w:r>
                      <w:proofErr w:type="spellEnd"/>
                      <w:r w:rsidRPr="004E2BAE">
                        <w:rPr>
                          <w:rFonts w:ascii="Arial Nova" w:hAnsi="Arial Nova" w:eastAsia="Times New Roman"/>
                          <w:color w:val="000000" w:themeColor="text1"/>
                          <w:sz w:val="20"/>
                          <w:szCs w:val="20"/>
                          <w:lang w:eastAsia="it-IT"/>
                        </w:rPr>
                        <w:t xml:space="preserve"> — Antonio Marras + Jacuzzi</w:t>
                      </w:r>
                      <w:r w:rsidRPr="004E2BAE">
                        <w:rPr>
                          <w:rFonts w:ascii="Arial Nova" w:hAnsi="Arial Nova" w:eastAsia="Times New Roman"/>
                          <w:color w:val="000000" w:themeColor="text1"/>
                          <w:sz w:val="20"/>
                          <w:szCs w:val="20"/>
                          <w:lang w:eastAsia="it-IT"/>
                        </w:rPr>
                        <w:br/>
                        <w:t xml:space="preserve">Via Cola di Rienzo 8 </w:t>
                      </w:r>
                      <w:r w:rsidRPr="004E2BAE">
                        <w:rPr>
                          <w:rFonts w:ascii="Arial Nova" w:hAnsi="Arial Nova" w:eastAsia="Times New Roman"/>
                          <w:color w:val="000000" w:themeColor="text1"/>
                          <w:sz w:val="20"/>
                          <w:szCs w:val="20"/>
                          <w:lang w:eastAsia="it-IT"/>
                        </w:rPr>
                        <w:br/>
                      </w:r>
                    </w:p>
                    <w:p w:rsidRPr="004E2BAE" w:rsidR="00BD3202" w:rsidP="00BD3202" w:rsidRDefault="00BD3202" w14:paraId="4876070E" w14:textId="77777777">
                      <w:pPr>
                        <w:ind w:left="284" w:right="-9"/>
                        <w:rPr>
                          <w:rFonts w:ascii="Arial Nova" w:hAnsi="Arial Nova" w:eastAsia="Times New Roman"/>
                          <w:color w:val="000000" w:themeColor="text1"/>
                          <w:sz w:val="10"/>
                          <w:szCs w:val="10"/>
                          <w:lang w:eastAsia="it-IT"/>
                        </w:rPr>
                      </w:pPr>
                      <w:r w:rsidRPr="004E2BAE">
                        <w:rPr>
                          <w:rFonts w:ascii="Arial Nova" w:hAnsi="Arial Nova" w:eastAsia="Times New Roman"/>
                          <w:color w:val="000000" w:themeColor="text1"/>
                          <w:sz w:val="20"/>
                          <w:szCs w:val="20"/>
                          <w:lang w:eastAsia="it-IT"/>
                        </w:rPr>
                        <w:t xml:space="preserve">@ </w:t>
                      </w:r>
                      <w:proofErr w:type="spellStart"/>
                      <w:r w:rsidRPr="004E2BAE">
                        <w:rPr>
                          <w:rFonts w:ascii="Arial Nova" w:hAnsi="Arial Nova" w:eastAsia="Times New Roman"/>
                          <w:color w:val="000000" w:themeColor="text1"/>
                          <w:sz w:val="20"/>
                          <w:szCs w:val="20"/>
                          <w:lang w:eastAsia="it-IT"/>
                        </w:rPr>
                        <w:t>Artemest</w:t>
                      </w:r>
                      <w:proofErr w:type="spellEnd"/>
                      <w:r w:rsidRPr="004E2BAE">
                        <w:rPr>
                          <w:rFonts w:ascii="Arial Nova" w:hAnsi="Arial Nova" w:eastAsia="Times New Roman"/>
                          <w:color w:val="000000" w:themeColor="text1"/>
                          <w:sz w:val="20"/>
                          <w:szCs w:val="20"/>
                          <w:lang w:eastAsia="it-IT"/>
                        </w:rPr>
                        <w:br/>
                        <w:t>Palazzo Donizetti</w:t>
                      </w:r>
                      <w:r w:rsidRPr="004E2BAE">
                        <w:rPr>
                          <w:rFonts w:ascii="Arial Nova" w:hAnsi="Arial Nova" w:eastAsia="Times New Roman"/>
                          <w:color w:val="000000" w:themeColor="text1"/>
                          <w:sz w:val="20"/>
                          <w:szCs w:val="20"/>
                          <w:lang w:eastAsia="it-IT"/>
                        </w:rPr>
                        <w:br/>
                        <w:t xml:space="preserve">Via Gaetano Donizetti 48 </w:t>
                      </w:r>
                      <w:r w:rsidRPr="004E2BAE">
                        <w:rPr>
                          <w:rFonts w:ascii="Arial Nova" w:hAnsi="Arial Nova" w:eastAsia="Times New Roman"/>
                          <w:color w:val="000000" w:themeColor="text1"/>
                          <w:sz w:val="20"/>
                          <w:szCs w:val="20"/>
                          <w:lang w:eastAsia="it-IT"/>
                        </w:rPr>
                        <w:br/>
                      </w:r>
                    </w:p>
                    <w:p w:rsidR="00BD3202" w:rsidP="00BD3202" w:rsidRDefault="00BD3202" w14:paraId="72F97515" w14:textId="77777777">
                      <w:pPr>
                        <w:ind w:left="284" w:right="-9"/>
                        <w:rPr>
                          <w:rFonts w:ascii="Arial Nova" w:hAnsi="Arial Nova" w:eastAsia="Times New Roman"/>
                          <w:color w:val="000000" w:themeColor="text1"/>
                          <w:sz w:val="20"/>
                          <w:szCs w:val="20"/>
                          <w:lang w:eastAsia="it-IT"/>
                        </w:rPr>
                      </w:pPr>
                      <w:r w:rsidRPr="004E2BAE">
                        <w:rPr>
                          <w:rFonts w:ascii="Arial Nova" w:hAnsi="Arial Nova" w:eastAsia="Times New Roman"/>
                          <w:color w:val="000000" w:themeColor="text1"/>
                          <w:sz w:val="20"/>
                          <w:szCs w:val="20"/>
                          <w:lang w:eastAsia="it-IT"/>
                        </w:rPr>
                        <w:t>@ DGA Showroom</w:t>
                      </w:r>
                      <w:r w:rsidRPr="004E2BAE">
                        <w:rPr>
                          <w:rFonts w:ascii="Arial Nova" w:hAnsi="Arial Nova" w:eastAsia="Times New Roman"/>
                          <w:color w:val="000000" w:themeColor="text1"/>
                          <w:sz w:val="20"/>
                          <w:szCs w:val="20"/>
                          <w:lang w:eastAsia="it-IT"/>
                        </w:rPr>
                        <w:br/>
                        <w:t xml:space="preserve">Corso Monforte 23 </w:t>
                      </w:r>
                    </w:p>
                    <w:p w:rsidR="00BD3202" w:rsidRDefault="00BD3202" w14:paraId="0F1B3F1D" w14:textId="77777777"/>
                  </w:txbxContent>
                </v:textbox>
              </v:shape>
            </w:pict>
          </mc:Fallback>
        </mc:AlternateContent>
      </w:r>
    </w:p>
    <w:p w14:paraId="361471C0" w14:textId="6D0083C0" w:rsidR="002B255E" w:rsidRPr="004E2BAE" w:rsidRDefault="002B255E" w:rsidP="00BD3202">
      <w:pPr>
        <w:ind w:right="-9"/>
        <w:outlineLvl w:val="2"/>
        <w:rPr>
          <w:rFonts w:ascii="Arial Nova" w:eastAsia="Times New Roman" w:hAnsi="Arial Nova"/>
          <w:b/>
          <w:bCs/>
          <w:color w:val="000000" w:themeColor="text1"/>
          <w:sz w:val="20"/>
          <w:szCs w:val="20"/>
          <w:lang w:eastAsia="it-IT"/>
        </w:rPr>
      </w:pPr>
      <w:r w:rsidRPr="004E2BAE">
        <w:rPr>
          <w:rFonts w:ascii="Arial Nova" w:eastAsia="Times New Roman" w:hAnsi="Arial Nova"/>
          <w:b/>
          <w:bCs/>
          <w:color w:val="000000" w:themeColor="text1"/>
          <w:sz w:val="20"/>
          <w:szCs w:val="20"/>
          <w:lang w:eastAsia="it-IT"/>
        </w:rPr>
        <w:t>Salone del Mobile</w:t>
      </w:r>
    </w:p>
    <w:p w14:paraId="2A30052E" w14:textId="45103D1F" w:rsidR="00D529A4" w:rsidRPr="004E2BAE" w:rsidRDefault="002B255E" w:rsidP="00BD3202">
      <w:pPr>
        <w:pStyle w:val="NormaleWeb"/>
        <w:spacing w:before="0" w:beforeAutospacing="0" w:after="0" w:afterAutospacing="0"/>
        <w:ind w:right="-9"/>
        <w:rPr>
          <w:rFonts w:ascii="Arial Nova" w:hAnsi="Arial Nova" w:cs="Arial"/>
          <w:color w:val="000000" w:themeColor="text1"/>
          <w:sz w:val="20"/>
          <w:szCs w:val="20"/>
        </w:rPr>
      </w:pPr>
      <w:r w:rsidRPr="004E2BAE">
        <w:rPr>
          <w:rFonts w:ascii="Arial Nova" w:hAnsi="Arial Nova" w:cs="Arial"/>
          <w:color w:val="000000" w:themeColor="text1"/>
          <w:sz w:val="20"/>
          <w:szCs w:val="20"/>
        </w:rPr>
        <w:t>@ Hall 18 | Stand C04</w:t>
      </w:r>
    </w:p>
    <w:p w14:paraId="7AA54D4B" w14:textId="0BF3B50F" w:rsidR="004E2BAE" w:rsidRPr="00D433FE" w:rsidRDefault="004E2BAE" w:rsidP="00D433FE">
      <w:pPr>
        <w:pStyle w:val="NormaleWeb"/>
        <w:tabs>
          <w:tab w:val="left" w:pos="6193"/>
        </w:tabs>
        <w:spacing w:before="0" w:beforeAutospacing="0" w:after="0" w:afterAutospacing="0"/>
        <w:ind w:left="284" w:right="-9"/>
        <w:rPr>
          <w:rFonts w:ascii="Arial Nova" w:hAnsi="Arial Nova" w:cs="Arial"/>
          <w:color w:val="000000" w:themeColor="text1"/>
          <w:sz w:val="20"/>
          <w:szCs w:val="20"/>
        </w:rPr>
        <w:sectPr w:rsidR="004E2BAE" w:rsidRPr="00D433FE" w:rsidSect="006E2421">
          <w:headerReference w:type="even" r:id="rId15"/>
          <w:headerReference w:type="default" r:id="rId16"/>
          <w:footerReference w:type="even" r:id="rId17"/>
          <w:footerReference w:type="default" r:id="rId18"/>
          <w:headerReference w:type="first" r:id="rId19"/>
          <w:footerReference w:type="first" r:id="rId20"/>
          <w:type w:val="continuous"/>
          <w:pgSz w:w="11910" w:h="16840"/>
          <w:pgMar w:top="1980" w:right="1275" w:bottom="280" w:left="992" w:header="799" w:footer="0" w:gutter="0"/>
          <w:cols w:space="720"/>
        </w:sectPr>
      </w:pPr>
    </w:p>
    <w:p w14:paraId="2F73353F" w14:textId="77777777" w:rsidR="002B255E" w:rsidRPr="00D433FE" w:rsidRDefault="002B255E" w:rsidP="00BD3202">
      <w:pPr>
        <w:pStyle w:val="Corpotesto"/>
        <w:spacing w:before="25"/>
        <w:ind w:right="-9"/>
        <w:rPr>
          <w:rFonts w:ascii="Arial Nova" w:hAnsi="Arial Nova"/>
          <w:sz w:val="20"/>
          <w:szCs w:val="20"/>
        </w:rPr>
      </w:pPr>
    </w:p>
    <w:p w14:paraId="50F6757B" w14:textId="77777777" w:rsidR="007B6620" w:rsidRPr="00D433FE" w:rsidRDefault="00000000" w:rsidP="00BD3202">
      <w:pPr>
        <w:ind w:right="-9"/>
        <w:rPr>
          <w:rFonts w:ascii="Arial Nova" w:hAnsi="Arial Nova"/>
          <w:b/>
          <w:bCs/>
          <w:sz w:val="20"/>
          <w:szCs w:val="20"/>
        </w:rPr>
      </w:pPr>
      <w:r w:rsidRPr="00D433FE">
        <w:rPr>
          <w:rFonts w:ascii="Arial Nova" w:hAnsi="Arial Nova"/>
          <w:b/>
          <w:bCs/>
          <w:sz w:val="20"/>
          <w:szCs w:val="20"/>
        </w:rPr>
        <w:t>Ufficio</w:t>
      </w:r>
      <w:r w:rsidRPr="00D433FE">
        <w:rPr>
          <w:rFonts w:ascii="Arial Nova" w:hAnsi="Arial Nova"/>
          <w:b/>
          <w:bCs/>
          <w:spacing w:val="-5"/>
          <w:sz w:val="20"/>
          <w:szCs w:val="20"/>
        </w:rPr>
        <w:t xml:space="preserve"> </w:t>
      </w:r>
      <w:r w:rsidRPr="00D433FE">
        <w:rPr>
          <w:rFonts w:ascii="Arial Nova" w:hAnsi="Arial Nova"/>
          <w:b/>
          <w:bCs/>
          <w:sz w:val="20"/>
          <w:szCs w:val="20"/>
        </w:rPr>
        <w:t>Stampa</w:t>
      </w:r>
      <w:r w:rsidRPr="00D433FE">
        <w:rPr>
          <w:rFonts w:ascii="Arial Nova" w:hAnsi="Arial Nova"/>
          <w:b/>
          <w:bCs/>
          <w:spacing w:val="-4"/>
          <w:sz w:val="20"/>
          <w:szCs w:val="20"/>
        </w:rPr>
        <w:t xml:space="preserve"> </w:t>
      </w:r>
      <w:r w:rsidRPr="00D433FE">
        <w:rPr>
          <w:rFonts w:ascii="Arial Nova" w:hAnsi="Arial Nova"/>
          <w:b/>
          <w:bCs/>
          <w:sz w:val="20"/>
          <w:szCs w:val="20"/>
        </w:rPr>
        <w:t>e</w:t>
      </w:r>
      <w:r w:rsidRPr="00D433FE">
        <w:rPr>
          <w:rFonts w:ascii="Arial Nova" w:hAnsi="Arial Nova"/>
          <w:b/>
          <w:bCs/>
          <w:spacing w:val="-4"/>
          <w:sz w:val="20"/>
          <w:szCs w:val="20"/>
        </w:rPr>
        <w:t xml:space="preserve"> </w:t>
      </w:r>
      <w:r w:rsidRPr="00D433FE">
        <w:rPr>
          <w:rFonts w:ascii="Arial Nova" w:hAnsi="Arial Nova"/>
          <w:b/>
          <w:bCs/>
          <w:sz w:val="20"/>
          <w:szCs w:val="20"/>
        </w:rPr>
        <w:t>Digital</w:t>
      </w:r>
      <w:r w:rsidRPr="00D433FE">
        <w:rPr>
          <w:rFonts w:ascii="Arial Nova" w:hAnsi="Arial Nova"/>
          <w:b/>
          <w:bCs/>
          <w:spacing w:val="-3"/>
          <w:sz w:val="20"/>
          <w:szCs w:val="20"/>
        </w:rPr>
        <w:t xml:space="preserve"> </w:t>
      </w:r>
      <w:r w:rsidRPr="00D433FE">
        <w:rPr>
          <w:rFonts w:ascii="Arial Nova" w:hAnsi="Arial Nova"/>
          <w:b/>
          <w:bCs/>
          <w:spacing w:val="-5"/>
          <w:sz w:val="20"/>
          <w:szCs w:val="20"/>
        </w:rPr>
        <w:t>PR:</w:t>
      </w:r>
    </w:p>
    <w:p w14:paraId="1A05C5B4" w14:textId="77777777" w:rsidR="007B6620" w:rsidRPr="00D433FE" w:rsidRDefault="00000000" w:rsidP="00BD3202">
      <w:pPr>
        <w:spacing w:before="1"/>
        <w:ind w:right="-9"/>
        <w:rPr>
          <w:rFonts w:ascii="Arial Nova" w:hAnsi="Arial Nova"/>
          <w:sz w:val="20"/>
          <w:szCs w:val="20"/>
        </w:rPr>
      </w:pPr>
      <w:proofErr w:type="spellStart"/>
      <w:r w:rsidRPr="00D433FE">
        <w:rPr>
          <w:rFonts w:ascii="Arial Nova" w:hAnsi="Arial Nova"/>
          <w:spacing w:val="-2"/>
          <w:sz w:val="20"/>
          <w:szCs w:val="20"/>
        </w:rPr>
        <w:t>TAConline</w:t>
      </w:r>
      <w:proofErr w:type="spellEnd"/>
    </w:p>
    <w:p w14:paraId="6A7E51F2" w14:textId="77777777" w:rsidR="007B6620" w:rsidRPr="00D433FE" w:rsidRDefault="007B6620" w:rsidP="00BD3202">
      <w:pPr>
        <w:ind w:right="-9"/>
        <w:rPr>
          <w:rFonts w:ascii="Arial Nova" w:hAnsi="Arial Nova"/>
          <w:sz w:val="20"/>
          <w:szCs w:val="20"/>
        </w:rPr>
      </w:pPr>
      <w:hyperlink r:id="rId21">
        <w:r w:rsidRPr="00D433FE">
          <w:rPr>
            <w:rFonts w:ascii="Arial Nova" w:hAnsi="Arial Nova"/>
            <w:spacing w:val="-2"/>
            <w:sz w:val="20"/>
            <w:szCs w:val="20"/>
            <w:u w:val="single"/>
          </w:rPr>
          <w:t>www.taconline.it</w:t>
        </w:r>
      </w:hyperlink>
    </w:p>
    <w:p w14:paraId="16F8E0E1" w14:textId="771CBEC8" w:rsidR="007B6620" w:rsidRPr="00D433FE" w:rsidRDefault="00000000" w:rsidP="00BD3202">
      <w:pPr>
        <w:spacing w:before="213"/>
        <w:ind w:right="-9"/>
        <w:rPr>
          <w:rFonts w:ascii="Arial Nova" w:hAnsi="Arial Nova"/>
          <w:sz w:val="20"/>
          <w:szCs w:val="20"/>
        </w:rPr>
      </w:pPr>
      <w:r w:rsidRPr="00D433FE">
        <w:rPr>
          <w:rFonts w:ascii="Arial Nova" w:hAnsi="Arial Nova"/>
          <w:sz w:val="20"/>
          <w:szCs w:val="20"/>
        </w:rPr>
        <w:t>Contatti</w:t>
      </w:r>
      <w:r w:rsidRPr="00D433FE">
        <w:rPr>
          <w:rFonts w:ascii="Arial Nova" w:hAnsi="Arial Nova"/>
          <w:spacing w:val="-13"/>
          <w:sz w:val="20"/>
          <w:szCs w:val="20"/>
        </w:rPr>
        <w:t xml:space="preserve"> </w:t>
      </w:r>
      <w:r w:rsidRPr="00D433FE">
        <w:rPr>
          <w:rFonts w:ascii="Arial Nova" w:hAnsi="Arial Nova"/>
          <w:sz w:val="20"/>
          <w:szCs w:val="20"/>
        </w:rPr>
        <w:t>per</w:t>
      </w:r>
      <w:r w:rsidRPr="00D433FE">
        <w:rPr>
          <w:rFonts w:ascii="Arial Nova" w:hAnsi="Arial Nova"/>
          <w:spacing w:val="-12"/>
          <w:sz w:val="20"/>
          <w:szCs w:val="20"/>
        </w:rPr>
        <w:t xml:space="preserve"> </w:t>
      </w:r>
      <w:r w:rsidRPr="00D433FE">
        <w:rPr>
          <w:rFonts w:ascii="Arial Nova" w:hAnsi="Arial Nova"/>
          <w:sz w:val="20"/>
          <w:szCs w:val="20"/>
        </w:rPr>
        <w:t>richieste</w:t>
      </w:r>
      <w:r w:rsidRPr="00D433FE">
        <w:rPr>
          <w:rFonts w:ascii="Arial Nova" w:hAnsi="Arial Nova"/>
          <w:spacing w:val="-13"/>
          <w:sz w:val="20"/>
          <w:szCs w:val="20"/>
        </w:rPr>
        <w:t xml:space="preserve"> </w:t>
      </w:r>
      <w:r w:rsidRPr="00D433FE">
        <w:rPr>
          <w:rFonts w:ascii="Arial Nova" w:hAnsi="Arial Nova"/>
          <w:sz w:val="20"/>
          <w:szCs w:val="20"/>
        </w:rPr>
        <w:t xml:space="preserve">stampa </w:t>
      </w:r>
      <w:r w:rsidR="002B255E" w:rsidRPr="00D433FE">
        <w:rPr>
          <w:rFonts w:ascii="Arial Nova" w:hAnsi="Arial Nova"/>
          <w:sz w:val="20"/>
          <w:szCs w:val="20"/>
        </w:rPr>
        <w:t>press@taconline.it</w:t>
      </w:r>
    </w:p>
    <w:p w14:paraId="2EB4BF90" w14:textId="6484761A" w:rsidR="002B255E" w:rsidRPr="004E2BAE" w:rsidRDefault="002B255E" w:rsidP="004E2BAE">
      <w:pPr>
        <w:spacing w:before="101" w:line="235" w:lineRule="auto"/>
        <w:ind w:right="-9"/>
        <w:rPr>
          <w:rFonts w:ascii="Arial Nova" w:hAnsi="Arial Nova"/>
        </w:rPr>
      </w:pPr>
    </w:p>
    <w:p w14:paraId="2DF5B7F3" w14:textId="77777777" w:rsidR="002B255E" w:rsidRPr="004E2BAE" w:rsidRDefault="002B255E" w:rsidP="004E2BAE">
      <w:pPr>
        <w:spacing w:before="101" w:line="235" w:lineRule="auto"/>
        <w:ind w:right="-9"/>
        <w:rPr>
          <w:rFonts w:ascii="Arial Nova" w:hAnsi="Arial Nova"/>
        </w:rPr>
      </w:pPr>
    </w:p>
    <w:p w14:paraId="64D7D747" w14:textId="6725BDF8" w:rsidR="007B6620" w:rsidRPr="004E2BAE" w:rsidRDefault="00000000" w:rsidP="004E2BAE">
      <w:pPr>
        <w:spacing w:before="101" w:line="235" w:lineRule="auto"/>
        <w:ind w:right="-9"/>
        <w:rPr>
          <w:rFonts w:ascii="Arial Nova" w:hAnsi="Arial Nova"/>
          <w:b/>
          <w:sz w:val="18"/>
        </w:rPr>
      </w:pPr>
      <w:r w:rsidRPr="004E2BAE">
        <w:rPr>
          <w:rFonts w:ascii="Arial Nova" w:hAnsi="Arial Nova"/>
          <w:b/>
          <w:sz w:val="18"/>
        </w:rPr>
        <w:t>NODO</w:t>
      </w:r>
      <w:r w:rsidRPr="004E2BAE">
        <w:rPr>
          <w:rFonts w:ascii="Arial Nova" w:hAnsi="Arial Nova"/>
          <w:b/>
          <w:spacing w:val="-3"/>
          <w:sz w:val="18"/>
        </w:rPr>
        <w:t xml:space="preserve"> </w:t>
      </w:r>
      <w:r w:rsidRPr="004E2BAE">
        <w:rPr>
          <w:rFonts w:ascii="Arial Nova" w:hAnsi="Arial Nova"/>
          <w:b/>
          <w:spacing w:val="-2"/>
          <w:sz w:val="18"/>
        </w:rPr>
        <w:t>ITALIA</w:t>
      </w:r>
    </w:p>
    <w:p w14:paraId="49D4CB98" w14:textId="77777777" w:rsidR="002B255E" w:rsidRPr="004E2BAE" w:rsidRDefault="00000000" w:rsidP="004E2BAE">
      <w:pPr>
        <w:spacing w:before="2"/>
        <w:ind w:right="-9"/>
        <w:rPr>
          <w:rFonts w:ascii="Arial Nova" w:hAnsi="Arial Nova"/>
          <w:spacing w:val="-2"/>
          <w:sz w:val="18"/>
        </w:rPr>
      </w:pPr>
      <w:r w:rsidRPr="004E2BAE">
        <w:rPr>
          <w:rFonts w:ascii="Arial Nova" w:hAnsi="Arial Nova"/>
          <w:spacing w:val="-2"/>
          <w:sz w:val="18"/>
        </w:rPr>
        <w:t xml:space="preserve">nodoitalia.com </w:t>
      </w:r>
    </w:p>
    <w:p w14:paraId="476A99D5" w14:textId="61EFDBEC" w:rsidR="007B6620" w:rsidRPr="004E2BAE" w:rsidRDefault="002B255E" w:rsidP="004E2BAE">
      <w:pPr>
        <w:spacing w:before="2"/>
        <w:ind w:right="-9"/>
        <w:rPr>
          <w:rFonts w:ascii="Arial Nova" w:hAnsi="Arial Nova"/>
          <w:spacing w:val="-2"/>
          <w:sz w:val="18"/>
        </w:rPr>
      </w:pPr>
      <w:r w:rsidRPr="004E2BAE">
        <w:rPr>
          <w:rFonts w:ascii="Arial Nova" w:hAnsi="Arial Nova"/>
          <w:spacing w:val="-2"/>
          <w:sz w:val="18"/>
        </w:rPr>
        <w:t>info@nodoitalia.com</w:t>
      </w:r>
    </w:p>
    <w:p w14:paraId="78A00E41" w14:textId="77777777" w:rsidR="004E2BAE" w:rsidRPr="004E2BAE" w:rsidRDefault="004E2BAE" w:rsidP="004E2BAE">
      <w:pPr>
        <w:spacing w:before="2"/>
        <w:ind w:right="-9"/>
        <w:rPr>
          <w:rFonts w:ascii="Arial Nova" w:hAnsi="Arial Nova"/>
          <w:spacing w:val="-2"/>
          <w:sz w:val="18"/>
        </w:rPr>
      </w:pPr>
    </w:p>
    <w:sectPr w:rsidR="004E2BAE" w:rsidRPr="004E2BAE">
      <w:type w:val="continuous"/>
      <w:pgSz w:w="11910" w:h="16840"/>
      <w:pgMar w:top="1980" w:right="1275" w:bottom="280" w:left="992" w:header="799" w:footer="0" w:gutter="0"/>
      <w:cols w:num="2" w:space="720" w:equalWidth="0">
        <w:col w:w="2627" w:space="3906"/>
        <w:col w:w="31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3C04" w14:textId="77777777" w:rsidR="00B10CC5" w:rsidRDefault="00B10CC5">
      <w:r>
        <w:separator/>
      </w:r>
    </w:p>
  </w:endnote>
  <w:endnote w:type="continuationSeparator" w:id="0">
    <w:p w14:paraId="3FE0D3FD" w14:textId="77777777" w:rsidR="00B10CC5" w:rsidRDefault="00B1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476C" w14:textId="77777777" w:rsidR="00A177D9" w:rsidRDefault="00A177D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4F38" w14:textId="77777777" w:rsidR="00A177D9" w:rsidRDefault="00A177D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DF010" w14:textId="77777777" w:rsidR="00A177D9" w:rsidRDefault="00A177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FB3AC" w14:textId="77777777" w:rsidR="00B10CC5" w:rsidRDefault="00B10CC5">
      <w:r>
        <w:separator/>
      </w:r>
    </w:p>
  </w:footnote>
  <w:footnote w:type="continuationSeparator" w:id="0">
    <w:p w14:paraId="189FD1C2" w14:textId="77777777" w:rsidR="00B10CC5" w:rsidRDefault="00B10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1F73" w14:textId="77777777" w:rsidR="00A177D9" w:rsidRDefault="00A177D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66A2" w14:textId="0245A897" w:rsidR="007B6620" w:rsidRDefault="00A177D9">
    <w:pPr>
      <w:pStyle w:val="Corpotesto"/>
      <w:spacing w:line="14" w:lineRule="auto"/>
      <w:rPr>
        <w:sz w:val="20"/>
      </w:rPr>
    </w:pPr>
    <w:r>
      <w:rPr>
        <w:noProof/>
        <w:sz w:val="20"/>
      </w:rPr>
      <w:drawing>
        <wp:anchor distT="0" distB="0" distL="0" distR="0" simplePos="0" relativeHeight="251659264" behindDoc="1" locked="0" layoutInCell="1" allowOverlap="1" wp14:anchorId="45614F4B" wp14:editId="412BD10E">
          <wp:simplePos x="0" y="0"/>
          <wp:positionH relativeFrom="page">
            <wp:posOffset>629920</wp:posOffset>
          </wp:positionH>
          <wp:positionV relativeFrom="page">
            <wp:posOffset>506730</wp:posOffset>
          </wp:positionV>
          <wp:extent cx="2096898" cy="327154"/>
          <wp:effectExtent l="0" t="0" r="0" b="0"/>
          <wp:wrapNone/>
          <wp:docPr id="3270903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6898" cy="32715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A6F6" w14:textId="77777777" w:rsidR="00A177D9" w:rsidRDefault="00A177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3546"/>
    <w:multiLevelType w:val="hybridMultilevel"/>
    <w:tmpl w:val="0D304B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44B05281"/>
    <w:multiLevelType w:val="multilevel"/>
    <w:tmpl w:val="B3B2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307089"/>
    <w:multiLevelType w:val="hybridMultilevel"/>
    <w:tmpl w:val="F91C2DCA"/>
    <w:lvl w:ilvl="0" w:tplc="05C84486">
      <w:numFmt w:val="bullet"/>
      <w:lvlText w:val="•"/>
      <w:lvlJc w:val="left"/>
      <w:pPr>
        <w:ind w:left="244" w:hanging="162"/>
      </w:pPr>
      <w:rPr>
        <w:rFonts w:ascii="Arial" w:eastAsia="Arial" w:hAnsi="Arial" w:cs="Arial" w:hint="default"/>
        <w:b w:val="0"/>
        <w:bCs w:val="0"/>
        <w:i w:val="0"/>
        <w:iCs w:val="0"/>
        <w:spacing w:val="0"/>
        <w:w w:val="134"/>
        <w:sz w:val="24"/>
        <w:szCs w:val="24"/>
        <w:lang w:val="it-IT" w:eastAsia="en-US" w:bidi="ar-SA"/>
      </w:rPr>
    </w:lvl>
    <w:lvl w:ilvl="1" w:tplc="4E3602DE">
      <w:numFmt w:val="bullet"/>
      <w:lvlText w:val="•"/>
      <w:lvlJc w:val="left"/>
      <w:pPr>
        <w:ind w:left="1179" w:hanging="162"/>
      </w:pPr>
      <w:rPr>
        <w:rFonts w:hint="default"/>
        <w:lang w:val="it-IT" w:eastAsia="en-US" w:bidi="ar-SA"/>
      </w:rPr>
    </w:lvl>
    <w:lvl w:ilvl="2" w:tplc="3DCC1884">
      <w:numFmt w:val="bullet"/>
      <w:lvlText w:val="•"/>
      <w:lvlJc w:val="left"/>
      <w:pPr>
        <w:ind w:left="2119" w:hanging="162"/>
      </w:pPr>
      <w:rPr>
        <w:rFonts w:hint="default"/>
        <w:lang w:val="it-IT" w:eastAsia="en-US" w:bidi="ar-SA"/>
      </w:rPr>
    </w:lvl>
    <w:lvl w:ilvl="3" w:tplc="E7FEBB9A">
      <w:numFmt w:val="bullet"/>
      <w:lvlText w:val="•"/>
      <w:lvlJc w:val="left"/>
      <w:pPr>
        <w:ind w:left="3059" w:hanging="162"/>
      </w:pPr>
      <w:rPr>
        <w:rFonts w:hint="default"/>
        <w:lang w:val="it-IT" w:eastAsia="en-US" w:bidi="ar-SA"/>
      </w:rPr>
    </w:lvl>
    <w:lvl w:ilvl="4" w:tplc="B5FE6D5A">
      <w:numFmt w:val="bullet"/>
      <w:lvlText w:val="•"/>
      <w:lvlJc w:val="left"/>
      <w:pPr>
        <w:ind w:left="3999" w:hanging="162"/>
      </w:pPr>
      <w:rPr>
        <w:rFonts w:hint="default"/>
        <w:lang w:val="it-IT" w:eastAsia="en-US" w:bidi="ar-SA"/>
      </w:rPr>
    </w:lvl>
    <w:lvl w:ilvl="5" w:tplc="96A6C548">
      <w:numFmt w:val="bullet"/>
      <w:lvlText w:val="•"/>
      <w:lvlJc w:val="left"/>
      <w:pPr>
        <w:ind w:left="4939" w:hanging="162"/>
      </w:pPr>
      <w:rPr>
        <w:rFonts w:hint="default"/>
        <w:lang w:val="it-IT" w:eastAsia="en-US" w:bidi="ar-SA"/>
      </w:rPr>
    </w:lvl>
    <w:lvl w:ilvl="6" w:tplc="DE2488A4">
      <w:numFmt w:val="bullet"/>
      <w:lvlText w:val="•"/>
      <w:lvlJc w:val="left"/>
      <w:pPr>
        <w:ind w:left="5879" w:hanging="162"/>
      </w:pPr>
      <w:rPr>
        <w:rFonts w:hint="default"/>
        <w:lang w:val="it-IT" w:eastAsia="en-US" w:bidi="ar-SA"/>
      </w:rPr>
    </w:lvl>
    <w:lvl w:ilvl="7" w:tplc="A3A0B396">
      <w:numFmt w:val="bullet"/>
      <w:lvlText w:val="•"/>
      <w:lvlJc w:val="left"/>
      <w:pPr>
        <w:ind w:left="6818" w:hanging="162"/>
      </w:pPr>
      <w:rPr>
        <w:rFonts w:hint="default"/>
        <w:lang w:val="it-IT" w:eastAsia="en-US" w:bidi="ar-SA"/>
      </w:rPr>
    </w:lvl>
    <w:lvl w:ilvl="8" w:tplc="0492A822">
      <w:numFmt w:val="bullet"/>
      <w:lvlText w:val="•"/>
      <w:lvlJc w:val="left"/>
      <w:pPr>
        <w:ind w:left="7758" w:hanging="162"/>
      </w:pPr>
      <w:rPr>
        <w:rFonts w:hint="default"/>
        <w:lang w:val="it-IT" w:eastAsia="en-US" w:bidi="ar-SA"/>
      </w:rPr>
    </w:lvl>
  </w:abstractNum>
  <w:num w:numId="1" w16cid:durableId="198904663">
    <w:abstractNumId w:val="2"/>
  </w:num>
  <w:num w:numId="2" w16cid:durableId="1407221018">
    <w:abstractNumId w:val="1"/>
  </w:num>
  <w:num w:numId="3" w16cid:durableId="166520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20"/>
    <w:rsid w:val="00027CF2"/>
    <w:rsid w:val="00041FB1"/>
    <w:rsid w:val="00055087"/>
    <w:rsid w:val="00092858"/>
    <w:rsid w:val="00100129"/>
    <w:rsid w:val="00140366"/>
    <w:rsid w:val="0018331F"/>
    <w:rsid w:val="001A43C8"/>
    <w:rsid w:val="00212EA9"/>
    <w:rsid w:val="00281193"/>
    <w:rsid w:val="002B255E"/>
    <w:rsid w:val="00355564"/>
    <w:rsid w:val="00376B9B"/>
    <w:rsid w:val="00402324"/>
    <w:rsid w:val="004E2BAE"/>
    <w:rsid w:val="00511C23"/>
    <w:rsid w:val="00572B0E"/>
    <w:rsid w:val="00583781"/>
    <w:rsid w:val="005906AB"/>
    <w:rsid w:val="00591304"/>
    <w:rsid w:val="005C3F16"/>
    <w:rsid w:val="005E4871"/>
    <w:rsid w:val="00622A54"/>
    <w:rsid w:val="006A0F3F"/>
    <w:rsid w:val="006A3317"/>
    <w:rsid w:val="006D26E5"/>
    <w:rsid w:val="006E08DA"/>
    <w:rsid w:val="006E2421"/>
    <w:rsid w:val="00734189"/>
    <w:rsid w:val="007574D5"/>
    <w:rsid w:val="00764262"/>
    <w:rsid w:val="00786A69"/>
    <w:rsid w:val="007901E0"/>
    <w:rsid w:val="007B6620"/>
    <w:rsid w:val="007F0D27"/>
    <w:rsid w:val="008272F8"/>
    <w:rsid w:val="008668A2"/>
    <w:rsid w:val="008E21A1"/>
    <w:rsid w:val="009812C5"/>
    <w:rsid w:val="00A177D9"/>
    <w:rsid w:val="00A41B64"/>
    <w:rsid w:val="00AD14D5"/>
    <w:rsid w:val="00AE0165"/>
    <w:rsid w:val="00B10CC5"/>
    <w:rsid w:val="00B35B09"/>
    <w:rsid w:val="00BB5672"/>
    <w:rsid w:val="00BB61D7"/>
    <w:rsid w:val="00BC0579"/>
    <w:rsid w:val="00BD3202"/>
    <w:rsid w:val="00BF77A8"/>
    <w:rsid w:val="00CB7D0B"/>
    <w:rsid w:val="00CC20FF"/>
    <w:rsid w:val="00D433FE"/>
    <w:rsid w:val="00D529A4"/>
    <w:rsid w:val="00DA7586"/>
    <w:rsid w:val="00E41EDB"/>
    <w:rsid w:val="00E506C1"/>
    <w:rsid w:val="00EE0B54"/>
    <w:rsid w:val="00F53F4F"/>
    <w:rsid w:val="00F63ECF"/>
    <w:rsid w:val="00F7006A"/>
    <w:rsid w:val="00F7336C"/>
    <w:rsid w:val="00F80A45"/>
    <w:rsid w:val="00F85BF4"/>
    <w:rsid w:val="00FB30C4"/>
    <w:rsid w:val="0D751F69"/>
    <w:rsid w:val="11427F1D"/>
    <w:rsid w:val="1ABA5F89"/>
    <w:rsid w:val="3B17CF4B"/>
    <w:rsid w:val="3F8288B2"/>
    <w:rsid w:val="44A36FB2"/>
    <w:rsid w:val="47EF04C9"/>
    <w:rsid w:val="4D5F4FCE"/>
    <w:rsid w:val="518098A9"/>
    <w:rsid w:val="75AD3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5BD3"/>
  <w15:docId w15:val="{2E3646BF-9D61-5342-AC56-6F63A959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3F16"/>
    <w:rPr>
      <w:rFonts w:ascii="Arial" w:eastAsia="Arial" w:hAnsi="Arial" w:cs="Arial"/>
      <w:lang w:val="it-IT"/>
    </w:rPr>
  </w:style>
  <w:style w:type="paragraph" w:styleId="Titolo1">
    <w:name w:val="heading 1"/>
    <w:basedOn w:val="Normale"/>
    <w:uiPriority w:val="9"/>
    <w:qFormat/>
    <w:pPr>
      <w:ind w:left="83"/>
      <w:outlineLvl w:val="0"/>
    </w:pPr>
    <w:rPr>
      <w:b/>
      <w:bCs/>
      <w:sz w:val="48"/>
      <w:szCs w:val="48"/>
    </w:rPr>
  </w:style>
  <w:style w:type="paragraph" w:styleId="Titolo2">
    <w:name w:val="heading 2"/>
    <w:basedOn w:val="Normale"/>
    <w:uiPriority w:val="9"/>
    <w:unhideWhenUsed/>
    <w:qFormat/>
    <w:pPr>
      <w:spacing w:before="30"/>
      <w:ind w:left="83"/>
      <w:outlineLvl w:val="1"/>
    </w:pPr>
    <w:rPr>
      <w:b/>
      <w:bCs/>
      <w:sz w:val="32"/>
      <w:szCs w:val="32"/>
    </w:rPr>
  </w:style>
  <w:style w:type="paragraph" w:styleId="Titolo3">
    <w:name w:val="heading 3"/>
    <w:basedOn w:val="Normale"/>
    <w:uiPriority w:val="9"/>
    <w:unhideWhenUsed/>
    <w:qFormat/>
    <w:pPr>
      <w:ind w:left="83"/>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7"/>
      <w:ind w:left="244" w:hanging="161"/>
    </w:pPr>
  </w:style>
  <w:style w:type="paragraph" w:customStyle="1" w:styleId="TableParagraph">
    <w:name w:val="Table Paragraph"/>
    <w:basedOn w:val="Normale"/>
    <w:uiPriority w:val="1"/>
    <w:qFormat/>
  </w:style>
  <w:style w:type="character" w:customStyle="1" w:styleId="whitespace-normal">
    <w:name w:val="whitespace-normal"/>
    <w:basedOn w:val="Carpredefinitoparagrafo"/>
    <w:rsid w:val="006E2421"/>
  </w:style>
  <w:style w:type="paragraph" w:styleId="NormaleWeb">
    <w:name w:val="Normal (Web)"/>
    <w:basedOn w:val="Normale"/>
    <w:uiPriority w:val="99"/>
    <w:unhideWhenUsed/>
    <w:rsid w:val="006E242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E2421"/>
    <w:rPr>
      <w:b/>
      <w:bCs/>
    </w:rPr>
  </w:style>
  <w:style w:type="character" w:customStyle="1" w:styleId="apple-converted-space">
    <w:name w:val="apple-converted-space"/>
    <w:basedOn w:val="Carpredefinitoparagrafo"/>
    <w:rsid w:val="006E2421"/>
  </w:style>
  <w:style w:type="character" w:styleId="Collegamentoipertestuale">
    <w:name w:val="Hyperlink"/>
    <w:basedOn w:val="Carpredefinitoparagrafo"/>
    <w:uiPriority w:val="99"/>
    <w:unhideWhenUsed/>
    <w:rsid w:val="006E2421"/>
    <w:rPr>
      <w:color w:val="0000FF"/>
      <w:u w:val="single"/>
    </w:rPr>
  </w:style>
  <w:style w:type="character" w:styleId="Enfasicorsivo">
    <w:name w:val="Emphasis"/>
    <w:basedOn w:val="Carpredefinitoparagrafo"/>
    <w:uiPriority w:val="20"/>
    <w:qFormat/>
    <w:rsid w:val="00B35B09"/>
    <w:rPr>
      <w:i/>
      <w:iCs/>
    </w:rPr>
  </w:style>
  <w:style w:type="paragraph" w:styleId="Intestazione">
    <w:name w:val="header"/>
    <w:basedOn w:val="Normale"/>
    <w:link w:val="IntestazioneCarattere"/>
    <w:uiPriority w:val="99"/>
    <w:unhideWhenUsed/>
    <w:rsid w:val="001A43C8"/>
    <w:pPr>
      <w:tabs>
        <w:tab w:val="center" w:pos="4819"/>
        <w:tab w:val="right" w:pos="9638"/>
      </w:tabs>
    </w:pPr>
  </w:style>
  <w:style w:type="character" w:customStyle="1" w:styleId="IntestazioneCarattere">
    <w:name w:val="Intestazione Carattere"/>
    <w:basedOn w:val="Carpredefinitoparagrafo"/>
    <w:link w:val="Intestazione"/>
    <w:uiPriority w:val="99"/>
    <w:rsid w:val="001A43C8"/>
    <w:rPr>
      <w:rFonts w:ascii="Arial" w:eastAsia="Arial" w:hAnsi="Arial" w:cs="Arial"/>
      <w:lang w:val="it-IT"/>
    </w:rPr>
  </w:style>
  <w:style w:type="paragraph" w:styleId="Pidipagina">
    <w:name w:val="footer"/>
    <w:basedOn w:val="Normale"/>
    <w:link w:val="PidipaginaCarattere"/>
    <w:uiPriority w:val="99"/>
    <w:unhideWhenUsed/>
    <w:rsid w:val="001A43C8"/>
    <w:pPr>
      <w:tabs>
        <w:tab w:val="center" w:pos="4819"/>
        <w:tab w:val="right" w:pos="9638"/>
      </w:tabs>
    </w:pPr>
  </w:style>
  <w:style w:type="character" w:customStyle="1" w:styleId="PidipaginaCarattere">
    <w:name w:val="Piè di pagina Carattere"/>
    <w:basedOn w:val="Carpredefinitoparagrafo"/>
    <w:link w:val="Pidipagina"/>
    <w:uiPriority w:val="99"/>
    <w:rsid w:val="001A43C8"/>
    <w:rPr>
      <w:rFonts w:ascii="Arial" w:eastAsia="Arial" w:hAnsi="Arial" w:cs="Arial"/>
      <w:lang w:val="it-IT"/>
    </w:rPr>
  </w:style>
  <w:style w:type="character" w:styleId="Menzionenonrisolta">
    <w:name w:val="Unresolved Mention"/>
    <w:basedOn w:val="Carpredefinitoparagrafo"/>
    <w:uiPriority w:val="99"/>
    <w:semiHidden/>
    <w:unhideWhenUsed/>
    <w:rsid w:val="002B2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taconline.it/"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1465</Words>
  <Characters>8357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NODO ITALIA_ Preview Salone del Mobile 2026</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NODO ITALIA_ Preview Salone del Mobile 2026</dc:title>
  <dc:creator>Paola Staiano</dc:creator>
  <cp:lastModifiedBy>Paola Staiano</cp:lastModifiedBy>
  <cp:revision>9</cp:revision>
  <dcterms:created xsi:type="dcterms:W3CDTF">2026-04-17T17:07:00Z</dcterms:created>
  <dcterms:modified xsi:type="dcterms:W3CDTF">2026-04-18T14:12:00Z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Word</vt:lpwstr>
  </property>
  <property fmtid="{D5CDD505-2E9C-101B-9397-08002B2CF9AE}" pid="4" name="LastSaved">
    <vt:filetime>2026-04-15T00:00:00Z</vt:filetime>
  </property>
  <property fmtid="{D5CDD505-2E9C-101B-9397-08002B2CF9AE}" pid="5" name="Producer">
    <vt:lpwstr>macOS Versione 26.0 (Build 25A354) Quartz PDFContext</vt:lpwstr>
  </property>
</Properties>
</file>