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19BD4" w14:textId="77777777" w:rsidR="00DD0DD2" w:rsidRPr="000925B0" w:rsidRDefault="00DD0DD2" w:rsidP="000925B0">
      <w:pPr>
        <w:widowControl w:val="0"/>
        <w:tabs>
          <w:tab w:val="left" w:pos="0"/>
        </w:tabs>
        <w:autoSpaceDE w:val="0"/>
        <w:autoSpaceDN w:val="0"/>
        <w:adjustRightInd w:val="0"/>
        <w:spacing w:line="360" w:lineRule="auto"/>
        <w:ind w:left="-142"/>
        <w:rPr>
          <w:rFonts w:ascii="Arial Narrow" w:hAnsi="Arial Narrow" w:cs="Arial"/>
          <w:b/>
          <w:noProof/>
          <w:sz w:val="28"/>
          <w:szCs w:val="28"/>
        </w:rPr>
      </w:pPr>
    </w:p>
    <w:p w14:paraId="6813F32C" w14:textId="77777777" w:rsidR="00DD0DD2" w:rsidRPr="000925B0" w:rsidRDefault="00DD0DD2" w:rsidP="000925B0">
      <w:pPr>
        <w:widowControl w:val="0"/>
        <w:tabs>
          <w:tab w:val="left" w:pos="0"/>
        </w:tabs>
        <w:autoSpaceDE w:val="0"/>
        <w:autoSpaceDN w:val="0"/>
        <w:adjustRightInd w:val="0"/>
        <w:spacing w:line="360" w:lineRule="auto"/>
        <w:ind w:left="-142"/>
        <w:rPr>
          <w:rFonts w:ascii="Arial Narrow" w:hAnsi="Arial Narrow" w:cs="Arial"/>
          <w:b/>
          <w:noProof/>
          <w:sz w:val="28"/>
          <w:szCs w:val="28"/>
        </w:rPr>
      </w:pPr>
    </w:p>
    <w:p w14:paraId="6A944040" w14:textId="66961356" w:rsidR="003C37A9" w:rsidRPr="000925B0" w:rsidRDefault="00C05421" w:rsidP="000925B0">
      <w:pPr>
        <w:widowControl w:val="0"/>
        <w:tabs>
          <w:tab w:val="left" w:pos="0"/>
        </w:tabs>
        <w:autoSpaceDE w:val="0"/>
        <w:autoSpaceDN w:val="0"/>
        <w:adjustRightInd w:val="0"/>
        <w:spacing w:line="360" w:lineRule="auto"/>
        <w:ind w:left="-142"/>
        <w:rPr>
          <w:rFonts w:ascii="Arial Narrow" w:hAnsi="Arial Narrow" w:cs="Arial"/>
          <w:b/>
          <w:noProof/>
          <w:sz w:val="32"/>
          <w:szCs w:val="32"/>
        </w:rPr>
      </w:pPr>
      <w:r w:rsidRPr="000925B0">
        <w:rPr>
          <w:rFonts w:ascii="Arial Narrow" w:hAnsi="Arial Narrow"/>
          <w:b/>
          <w:sz w:val="32"/>
          <w:szCs w:val="32"/>
        </w:rPr>
        <w:t xml:space="preserve">SALÓN INTERNACIONAL DEL BAÑO | MILANO DESIGN WEEK </w:t>
      </w:r>
    </w:p>
    <w:p w14:paraId="1D3CA77D" w14:textId="2670BD42" w:rsidR="00C05421" w:rsidRPr="000925B0" w:rsidRDefault="00C47FC4" w:rsidP="000925B0">
      <w:pPr>
        <w:widowControl w:val="0"/>
        <w:tabs>
          <w:tab w:val="left" w:pos="0"/>
        </w:tabs>
        <w:autoSpaceDE w:val="0"/>
        <w:autoSpaceDN w:val="0"/>
        <w:adjustRightInd w:val="0"/>
        <w:spacing w:line="360" w:lineRule="auto"/>
        <w:ind w:left="-142"/>
        <w:rPr>
          <w:rFonts w:ascii="Arial Narrow" w:hAnsi="Arial Narrow" w:cs="Arial"/>
          <w:b/>
          <w:sz w:val="32"/>
          <w:szCs w:val="32"/>
          <w14:shadow w14:blurRad="63500" w14:dist="50800" w14:dir="16200000" w14:sx="0" w14:sy="0" w14:kx="0" w14:ky="0" w14:algn="none">
            <w14:srgbClr w14:val="000000">
              <w14:alpha w14:val="50000"/>
            </w14:srgbClr>
          </w14:shadow>
        </w:rPr>
      </w:pPr>
      <w:r w:rsidRPr="000925B0">
        <w:rPr>
          <w:rFonts w:ascii="Arial Narrow" w:hAnsi="Arial Narrow"/>
          <w:b/>
          <w:sz w:val="32"/>
          <w:szCs w:val="32"/>
          <w14:shadow w14:blurRad="63500" w14:dist="50800" w14:dir="16200000" w14:sx="0" w14:sy="0" w14:kx="0" w14:ky="0" w14:algn="none">
            <w14:srgbClr w14:val="000000">
              <w14:alpha w14:val="50000"/>
            </w14:srgbClr>
          </w14:shadow>
        </w:rPr>
        <w:t>CARPETA DE PRENSA 2018</w:t>
      </w:r>
    </w:p>
    <w:p w14:paraId="097CB1D9" w14:textId="77777777" w:rsidR="00203EE0" w:rsidRPr="000925B0" w:rsidRDefault="00203EE0" w:rsidP="000925B0">
      <w:pPr>
        <w:widowControl w:val="0"/>
        <w:tabs>
          <w:tab w:val="left" w:pos="0"/>
        </w:tabs>
        <w:autoSpaceDE w:val="0"/>
        <w:autoSpaceDN w:val="0"/>
        <w:adjustRightInd w:val="0"/>
        <w:spacing w:line="360" w:lineRule="auto"/>
        <w:ind w:left="-142"/>
        <w:rPr>
          <w:rFonts w:ascii="Arial Narrow" w:hAnsi="Arial Narrow" w:cs="Arial"/>
          <w:b/>
          <w:sz w:val="28"/>
          <w:szCs w:val="28"/>
          <w14:shadow w14:blurRad="63500" w14:dist="50800" w14:dir="16200000" w14:sx="0" w14:sy="0" w14:kx="0" w14:ky="0" w14:algn="none">
            <w14:srgbClr w14:val="000000">
              <w14:alpha w14:val="50000"/>
            </w14:srgbClr>
          </w14:shadow>
        </w:rPr>
      </w:pPr>
    </w:p>
    <w:p w14:paraId="36CFF308" w14:textId="3CBB9BD1" w:rsidR="00C82338" w:rsidRPr="000925B0" w:rsidRDefault="00A369B9" w:rsidP="000925B0">
      <w:pPr>
        <w:widowControl w:val="0"/>
        <w:tabs>
          <w:tab w:val="left" w:pos="0"/>
        </w:tabs>
        <w:autoSpaceDE w:val="0"/>
        <w:autoSpaceDN w:val="0"/>
        <w:adjustRightInd w:val="0"/>
        <w:spacing w:line="360" w:lineRule="auto"/>
        <w:ind w:left="-142" w:right="474"/>
        <w:jc w:val="both"/>
        <w:rPr>
          <w:rFonts w:ascii="Arial Narrow" w:hAnsi="Arial Narrow" w:cs="Arial"/>
          <w:b/>
          <w:sz w:val="28"/>
          <w:szCs w:val="28"/>
          <w14:shadow w14:blurRad="63500" w14:dist="50800" w14:dir="16200000" w14:sx="0" w14:sy="0" w14:kx="0" w14:ky="0" w14:algn="none">
            <w14:srgbClr w14:val="000000">
              <w14:alpha w14:val="50000"/>
            </w14:srgbClr>
          </w14:shadow>
        </w:rPr>
      </w:pPr>
      <w:r w:rsidRPr="000925B0">
        <w:rPr>
          <w:rFonts w:ascii="Arial Narrow" w:hAnsi="Arial Narrow" w:cs="Arial"/>
          <w:b/>
          <w:noProof/>
          <w:sz w:val="28"/>
          <w:szCs w:val="28"/>
          <w:lang w:val="it-IT"/>
        </w:rPr>
        <w:drawing>
          <wp:inline distT="0" distB="0" distL="0" distR="0" wp14:anchorId="45F26391" wp14:editId="32F8EC49">
            <wp:extent cx="3809141" cy="2141855"/>
            <wp:effectExtent l="0" t="0" r="1270" b="0"/>
            <wp:docPr id="9" name="Immagine 9" descr="DatiTAC:NUOVO TACONLINE:Materiali CLIENTI :GRAFF:2018:DA FARE:PRESS PACK Salone da lavorare:invito_fiera_ISALONI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TAC:NUOVO TACONLINE:Materiali CLIENTI :GRAFF:2018:DA FARE:PRESS PACK Salone da lavorare:invito_fiera_ISALONI_20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9141" cy="2141855"/>
                    </a:xfrm>
                    <a:prstGeom prst="rect">
                      <a:avLst/>
                    </a:prstGeom>
                    <a:noFill/>
                    <a:ln>
                      <a:noFill/>
                    </a:ln>
                  </pic:spPr>
                </pic:pic>
              </a:graphicData>
            </a:graphic>
          </wp:inline>
        </w:drawing>
      </w:r>
    </w:p>
    <w:p w14:paraId="343F1A30" w14:textId="77777777" w:rsidR="00A369B9" w:rsidRPr="000925B0" w:rsidRDefault="00A369B9" w:rsidP="000925B0">
      <w:pPr>
        <w:widowControl w:val="0"/>
        <w:tabs>
          <w:tab w:val="left" w:pos="0"/>
        </w:tabs>
        <w:autoSpaceDE w:val="0"/>
        <w:autoSpaceDN w:val="0"/>
        <w:adjustRightInd w:val="0"/>
        <w:spacing w:line="360" w:lineRule="auto"/>
        <w:ind w:left="-142" w:right="474"/>
        <w:jc w:val="both"/>
        <w:rPr>
          <w:rFonts w:ascii="Arial Narrow" w:hAnsi="Arial Narrow" w:cs="Arial"/>
          <w:b/>
          <w:sz w:val="28"/>
          <w:szCs w:val="28"/>
          <w14:shadow w14:blurRad="63500" w14:dist="50800" w14:dir="16200000" w14:sx="0" w14:sy="0" w14:kx="0" w14:ky="0" w14:algn="none">
            <w14:srgbClr w14:val="000000">
              <w14:alpha w14:val="50000"/>
            </w14:srgbClr>
          </w14:shadow>
        </w:rPr>
      </w:pPr>
    </w:p>
    <w:p w14:paraId="6369876E" w14:textId="3F9F3415" w:rsidR="001E45C5" w:rsidRPr="000925B0" w:rsidRDefault="00C82338" w:rsidP="000925B0">
      <w:pPr>
        <w:pStyle w:val="Paragrafoelenco"/>
        <w:numPr>
          <w:ilvl w:val="0"/>
          <w:numId w:val="10"/>
        </w:numPr>
        <w:tabs>
          <w:tab w:val="left" w:pos="0"/>
        </w:tabs>
        <w:spacing w:line="400" w:lineRule="exact"/>
        <w:ind w:left="142"/>
        <w:rPr>
          <w:rFonts w:ascii="Arial Narrow" w:hAnsi="Arial Narrow" w:cs="Arial"/>
          <w:b/>
          <w:caps/>
          <w:sz w:val="28"/>
          <w:szCs w:val="28"/>
        </w:rPr>
      </w:pPr>
      <w:r w:rsidRPr="000925B0">
        <w:rPr>
          <w:rFonts w:ascii="Arial Narrow" w:hAnsi="Arial Narrow"/>
          <w:b/>
          <w:caps/>
          <w:sz w:val="28"/>
          <w:szCs w:val="28"/>
        </w:rPr>
        <w:t xml:space="preserve">ART OF BATH </w:t>
      </w:r>
    </w:p>
    <w:p w14:paraId="44487909" w14:textId="2BF93F8E" w:rsidR="005D327C" w:rsidRPr="000925B0" w:rsidRDefault="001E45C5" w:rsidP="000925B0">
      <w:pPr>
        <w:pStyle w:val="Paragrafoelenco"/>
        <w:numPr>
          <w:ilvl w:val="0"/>
          <w:numId w:val="11"/>
        </w:numPr>
        <w:tabs>
          <w:tab w:val="left" w:pos="0"/>
        </w:tabs>
        <w:spacing w:line="400" w:lineRule="exact"/>
        <w:ind w:left="142"/>
        <w:rPr>
          <w:rFonts w:ascii="Arial Narrow" w:hAnsi="Arial Narrow" w:cs="Arial"/>
          <w:caps/>
          <w:sz w:val="28"/>
          <w:szCs w:val="28"/>
        </w:rPr>
      </w:pPr>
      <w:r w:rsidRPr="000925B0">
        <w:rPr>
          <w:rFonts w:ascii="Arial Narrow" w:hAnsi="Arial Narrow"/>
          <w:caps/>
          <w:sz w:val="28"/>
          <w:szCs w:val="28"/>
        </w:rPr>
        <w:t xml:space="preserve">Las obras de Inge Prader "dirigidas” por Dcube.swiss </w:t>
      </w:r>
    </w:p>
    <w:p w14:paraId="1407F811" w14:textId="77777777" w:rsidR="005D327C" w:rsidRPr="000925B0" w:rsidRDefault="005D327C" w:rsidP="000925B0">
      <w:pPr>
        <w:tabs>
          <w:tab w:val="left" w:pos="0"/>
        </w:tabs>
        <w:spacing w:line="400" w:lineRule="exact"/>
        <w:ind w:left="142"/>
        <w:rPr>
          <w:rFonts w:ascii="Arial Narrow" w:hAnsi="Arial Narrow" w:cs="Arial"/>
          <w:caps/>
          <w:sz w:val="28"/>
          <w:szCs w:val="28"/>
        </w:rPr>
      </w:pPr>
    </w:p>
    <w:p w14:paraId="1D91C728" w14:textId="77777777" w:rsidR="005D327C" w:rsidRPr="000925B0" w:rsidRDefault="005D327C" w:rsidP="000925B0">
      <w:pPr>
        <w:pStyle w:val="Paragrafoelenco"/>
        <w:numPr>
          <w:ilvl w:val="0"/>
          <w:numId w:val="10"/>
        </w:numPr>
        <w:tabs>
          <w:tab w:val="left" w:pos="0"/>
        </w:tabs>
        <w:spacing w:line="400" w:lineRule="exact"/>
        <w:ind w:left="142"/>
        <w:rPr>
          <w:rFonts w:ascii="Arial Narrow" w:hAnsi="Arial Narrow" w:cs="Arial"/>
          <w:b/>
          <w:caps/>
          <w:sz w:val="28"/>
          <w:szCs w:val="28"/>
        </w:rPr>
      </w:pPr>
      <w:r w:rsidRPr="000925B0">
        <w:rPr>
          <w:rFonts w:ascii="Arial Narrow" w:hAnsi="Arial Narrow"/>
          <w:b/>
          <w:caps/>
          <w:sz w:val="28"/>
          <w:szCs w:val="28"/>
        </w:rPr>
        <w:t xml:space="preserve">DESEOS, </w:t>
      </w:r>
      <w:r w:rsidRPr="000925B0">
        <w:rPr>
          <w:rFonts w:ascii="Arial Narrow" w:hAnsi="Arial Narrow"/>
          <w:b/>
          <w:i/>
          <w:caps/>
          <w:sz w:val="28"/>
          <w:szCs w:val="28"/>
        </w:rPr>
        <w:t>EL TOTAL LOOK DE GRAFF</w:t>
      </w:r>
    </w:p>
    <w:p w14:paraId="7C920C5D" w14:textId="77777777" w:rsidR="005D327C" w:rsidRPr="000925B0" w:rsidRDefault="005D327C" w:rsidP="000925B0">
      <w:pPr>
        <w:pStyle w:val="Paragrafoelenco"/>
        <w:numPr>
          <w:ilvl w:val="0"/>
          <w:numId w:val="12"/>
        </w:numPr>
        <w:tabs>
          <w:tab w:val="left" w:pos="0"/>
        </w:tabs>
        <w:spacing w:line="400" w:lineRule="exact"/>
        <w:ind w:left="142"/>
        <w:jc w:val="both"/>
        <w:rPr>
          <w:rFonts w:ascii="Arial Narrow" w:hAnsi="Arial Narrow" w:cs="Arial"/>
          <w:caps/>
          <w:sz w:val="28"/>
          <w:szCs w:val="28"/>
        </w:rPr>
      </w:pPr>
      <w:r w:rsidRPr="000925B0">
        <w:rPr>
          <w:rFonts w:ascii="Arial Narrow" w:hAnsi="Arial Narrow"/>
          <w:caps/>
          <w:sz w:val="28"/>
          <w:szCs w:val="28"/>
        </w:rPr>
        <w:t xml:space="preserve">ZOOM DEL LAVABO Charis Y DE LA COLECCIÓN (BAÑERA y LAVABO) MUSA </w:t>
      </w:r>
    </w:p>
    <w:p w14:paraId="01E3018A" w14:textId="77777777" w:rsidR="00C47FC4" w:rsidRPr="000925B0" w:rsidRDefault="00C47FC4" w:rsidP="000925B0">
      <w:pPr>
        <w:tabs>
          <w:tab w:val="left" w:pos="0"/>
        </w:tabs>
        <w:spacing w:line="400" w:lineRule="exact"/>
        <w:ind w:left="142"/>
        <w:rPr>
          <w:rFonts w:ascii="Arial Narrow" w:hAnsi="Arial Narrow" w:cs="Arial"/>
          <w:caps/>
          <w:sz w:val="28"/>
          <w:szCs w:val="28"/>
        </w:rPr>
      </w:pPr>
    </w:p>
    <w:p w14:paraId="7CBEBCCF" w14:textId="21462D2F" w:rsidR="00C47FC4" w:rsidRPr="000925B0" w:rsidRDefault="00C47FC4" w:rsidP="000925B0">
      <w:pPr>
        <w:pStyle w:val="Paragrafoelenco"/>
        <w:numPr>
          <w:ilvl w:val="0"/>
          <w:numId w:val="10"/>
        </w:numPr>
        <w:tabs>
          <w:tab w:val="left" w:pos="0"/>
        </w:tabs>
        <w:spacing w:line="400" w:lineRule="exact"/>
        <w:ind w:left="142"/>
        <w:rPr>
          <w:rFonts w:ascii="Arial Narrow" w:hAnsi="Arial Narrow" w:cs="Arial"/>
          <w:b/>
          <w:caps/>
          <w:sz w:val="28"/>
          <w:szCs w:val="28"/>
        </w:rPr>
      </w:pPr>
      <w:r w:rsidRPr="000925B0">
        <w:rPr>
          <w:rFonts w:ascii="Arial Narrow" w:hAnsi="Arial Narrow"/>
          <w:b/>
          <w:caps/>
          <w:sz w:val="28"/>
          <w:szCs w:val="28"/>
        </w:rPr>
        <w:t>ENCANTO</w:t>
      </w:r>
    </w:p>
    <w:p w14:paraId="6C2BE910" w14:textId="77777777" w:rsidR="004930C0" w:rsidRPr="000925B0" w:rsidRDefault="00C47FC4" w:rsidP="000925B0">
      <w:pPr>
        <w:pStyle w:val="Paragrafoelenco"/>
        <w:numPr>
          <w:ilvl w:val="0"/>
          <w:numId w:val="13"/>
        </w:numPr>
        <w:tabs>
          <w:tab w:val="left" w:pos="0"/>
        </w:tabs>
        <w:spacing w:line="400" w:lineRule="exact"/>
        <w:ind w:left="142"/>
        <w:rPr>
          <w:rFonts w:ascii="Arial Narrow" w:hAnsi="Arial Narrow" w:cs="Arial"/>
          <w:caps/>
          <w:sz w:val="28"/>
          <w:szCs w:val="28"/>
        </w:rPr>
      </w:pPr>
      <w:r w:rsidRPr="000925B0">
        <w:rPr>
          <w:rFonts w:ascii="Arial Narrow" w:hAnsi="Arial Narrow"/>
          <w:caps/>
          <w:sz w:val="28"/>
          <w:szCs w:val="28"/>
        </w:rPr>
        <w:t>colección de grifos contemporánea</w:t>
      </w:r>
    </w:p>
    <w:p w14:paraId="64C8E16B" w14:textId="4207F6EC" w:rsidR="00203EE0" w:rsidRPr="000925B0" w:rsidRDefault="004930C0" w:rsidP="000925B0">
      <w:pPr>
        <w:pStyle w:val="Paragrafoelenco"/>
        <w:numPr>
          <w:ilvl w:val="0"/>
          <w:numId w:val="13"/>
        </w:numPr>
        <w:tabs>
          <w:tab w:val="left" w:pos="0"/>
        </w:tabs>
        <w:spacing w:line="400" w:lineRule="exact"/>
        <w:ind w:left="142"/>
        <w:rPr>
          <w:rFonts w:ascii="Arial Narrow" w:hAnsi="Arial Narrow" w:cs="Arial"/>
          <w:caps/>
          <w:sz w:val="28"/>
          <w:szCs w:val="28"/>
        </w:rPr>
      </w:pPr>
      <w:r w:rsidRPr="000925B0">
        <w:rPr>
          <w:rFonts w:ascii="Arial Narrow" w:hAnsi="Arial Narrow"/>
          <w:caps/>
          <w:sz w:val="28"/>
          <w:szCs w:val="28"/>
        </w:rPr>
        <w:t>ENCANTO CON NUEVOS ACABADOS ONIX, OR’osa y GUNMETAL, entre las nuevas texturas</w:t>
      </w:r>
    </w:p>
    <w:p w14:paraId="128D6E9C" w14:textId="77777777" w:rsidR="00DD0DD2" w:rsidRDefault="00DD0DD2" w:rsidP="000925B0">
      <w:pPr>
        <w:tabs>
          <w:tab w:val="left" w:pos="0"/>
        </w:tabs>
        <w:spacing w:line="400" w:lineRule="exact"/>
        <w:ind w:left="-142"/>
        <w:rPr>
          <w:rFonts w:ascii="Arial Narrow" w:hAnsi="Arial Narrow" w:cs="Arial"/>
          <w:b/>
          <w:caps/>
          <w:sz w:val="28"/>
          <w:szCs w:val="28"/>
        </w:rPr>
      </w:pPr>
    </w:p>
    <w:p w14:paraId="4EA2D2BD" w14:textId="77777777" w:rsidR="000925B0" w:rsidRPr="000925B0" w:rsidRDefault="000925B0" w:rsidP="000925B0">
      <w:pPr>
        <w:tabs>
          <w:tab w:val="left" w:pos="0"/>
        </w:tabs>
        <w:spacing w:line="400" w:lineRule="exact"/>
        <w:ind w:left="-142"/>
        <w:rPr>
          <w:rFonts w:ascii="Arial Narrow" w:hAnsi="Arial Narrow" w:cs="Arial"/>
          <w:b/>
          <w:caps/>
          <w:sz w:val="28"/>
          <w:szCs w:val="28"/>
        </w:rPr>
      </w:pPr>
    </w:p>
    <w:p w14:paraId="4B2A9DA2" w14:textId="77777777" w:rsidR="004930C0" w:rsidRPr="000925B0" w:rsidRDefault="004930C0" w:rsidP="000925B0">
      <w:pPr>
        <w:tabs>
          <w:tab w:val="left" w:pos="0"/>
        </w:tabs>
        <w:spacing w:line="400" w:lineRule="exact"/>
        <w:ind w:left="-142"/>
        <w:rPr>
          <w:rFonts w:ascii="Arial Narrow" w:hAnsi="Arial Narrow" w:cs="Arial"/>
          <w:b/>
          <w:caps/>
          <w:sz w:val="28"/>
          <w:szCs w:val="28"/>
        </w:rPr>
      </w:pPr>
    </w:p>
    <w:p w14:paraId="72C83BE2" w14:textId="33F8E60C" w:rsidR="00C82338" w:rsidRPr="000925B0" w:rsidRDefault="00D07F3C" w:rsidP="000925B0">
      <w:pPr>
        <w:widowControl w:val="0"/>
        <w:tabs>
          <w:tab w:val="left" w:pos="0"/>
        </w:tabs>
        <w:autoSpaceDE w:val="0"/>
        <w:autoSpaceDN w:val="0"/>
        <w:adjustRightInd w:val="0"/>
        <w:spacing w:line="360" w:lineRule="auto"/>
        <w:ind w:left="-142"/>
        <w:rPr>
          <w:rFonts w:ascii="Arial Narrow" w:hAnsi="Arial Narrow" w:cs="Calibri"/>
          <w:bCs/>
          <w:sz w:val="28"/>
          <w:szCs w:val="28"/>
          <w:u w:val="single"/>
        </w:rPr>
      </w:pPr>
      <w:r w:rsidRPr="000925B0">
        <w:rPr>
          <w:rFonts w:ascii="Arial Narrow" w:hAnsi="Arial Narrow"/>
          <w:bCs/>
          <w:sz w:val="28"/>
          <w:szCs w:val="28"/>
          <w:u w:val="single"/>
        </w:rPr>
        <w:t>------------------------------------------------------------------------------------</w:t>
      </w:r>
    </w:p>
    <w:p w14:paraId="062D73A8" w14:textId="77777777" w:rsidR="00C47FC4" w:rsidRPr="000925B0" w:rsidRDefault="00C47FC4" w:rsidP="000925B0">
      <w:pPr>
        <w:widowControl w:val="0"/>
        <w:tabs>
          <w:tab w:val="left" w:pos="0"/>
        </w:tabs>
        <w:autoSpaceDE w:val="0"/>
        <w:autoSpaceDN w:val="0"/>
        <w:adjustRightInd w:val="0"/>
        <w:spacing w:line="360" w:lineRule="auto"/>
        <w:ind w:left="-142"/>
        <w:rPr>
          <w:rFonts w:ascii="Arial Narrow" w:hAnsi="Arial Narrow" w:cs="Calibri"/>
          <w:b/>
          <w:bCs/>
          <w:sz w:val="28"/>
          <w:szCs w:val="28"/>
          <w:u w:val="single"/>
        </w:rPr>
      </w:pPr>
      <w:r w:rsidRPr="000925B0">
        <w:rPr>
          <w:rFonts w:ascii="Arial Narrow" w:hAnsi="Arial Narrow"/>
          <w:b/>
          <w:bCs/>
          <w:sz w:val="28"/>
          <w:szCs w:val="28"/>
          <w:u w:val="single"/>
        </w:rPr>
        <w:t>EN EL SALONE</w:t>
      </w:r>
    </w:p>
    <w:p w14:paraId="6CE07386" w14:textId="77777777" w:rsidR="00C82338" w:rsidRPr="000925B0" w:rsidRDefault="00C82338" w:rsidP="000925B0">
      <w:pPr>
        <w:widowControl w:val="0"/>
        <w:tabs>
          <w:tab w:val="left" w:pos="0"/>
        </w:tabs>
        <w:autoSpaceDE w:val="0"/>
        <w:autoSpaceDN w:val="0"/>
        <w:adjustRightInd w:val="0"/>
        <w:ind w:left="-142"/>
        <w:rPr>
          <w:rFonts w:ascii="Arial Narrow" w:hAnsi="Arial Narrow" w:cs="Arial"/>
          <w:sz w:val="28"/>
          <w:szCs w:val="28"/>
          <w14:shadow w14:blurRad="63500" w14:dist="50800" w14:dir="16200000" w14:sx="0" w14:sy="0" w14:kx="0" w14:ky="0" w14:algn="none">
            <w14:srgbClr w14:val="000000">
              <w14:alpha w14:val="50000"/>
            </w14:srgbClr>
          </w14:shadow>
        </w:rPr>
      </w:pPr>
      <w:r w:rsidRPr="000925B0">
        <w:rPr>
          <w:rFonts w:ascii="Arial Narrow" w:hAnsi="Arial Narrow"/>
          <w:sz w:val="28"/>
          <w:szCs w:val="28"/>
          <w14:shadow w14:blurRad="63500" w14:dist="50800" w14:dir="16200000" w14:sx="0" w14:sy="0" w14:kx="0" w14:ky="0" w14:algn="none">
            <w14:srgbClr w14:val="000000">
              <w14:alpha w14:val="50000"/>
            </w14:srgbClr>
          </w14:shadow>
        </w:rPr>
        <w:t>PABELLÓN 22 STAND E28</w:t>
      </w:r>
    </w:p>
    <w:p w14:paraId="18BAA8B5" w14:textId="79BCE000" w:rsidR="00C47FC4" w:rsidRPr="000925B0" w:rsidRDefault="00C47FC4" w:rsidP="000925B0">
      <w:pPr>
        <w:widowControl w:val="0"/>
        <w:tabs>
          <w:tab w:val="left" w:pos="0"/>
        </w:tabs>
        <w:autoSpaceDE w:val="0"/>
        <w:autoSpaceDN w:val="0"/>
        <w:adjustRightInd w:val="0"/>
        <w:ind w:left="-142"/>
        <w:rPr>
          <w:rFonts w:ascii="Arial Narrow" w:hAnsi="Arial Narrow" w:cs="Arial"/>
          <w:sz w:val="28"/>
          <w:szCs w:val="28"/>
          <w14:shadow w14:blurRad="63500" w14:dist="50800" w14:dir="16200000" w14:sx="0" w14:sy="0" w14:kx="0" w14:ky="0" w14:algn="none">
            <w14:srgbClr w14:val="000000">
              <w14:alpha w14:val="50000"/>
            </w14:srgbClr>
          </w14:shadow>
        </w:rPr>
      </w:pPr>
      <w:r w:rsidRPr="000925B0">
        <w:rPr>
          <w:rFonts w:ascii="Arial Narrow" w:hAnsi="Arial Narrow"/>
          <w:sz w:val="28"/>
          <w:szCs w:val="28"/>
          <w14:shadow w14:blurRad="63500" w14:dist="50800" w14:dir="16200000" w14:sx="0" w14:sy="0" w14:kx="0" w14:ky="0" w14:algn="none">
            <w14:srgbClr w14:val="000000">
              <w14:alpha w14:val="50000"/>
            </w14:srgbClr>
          </w14:shadow>
        </w:rPr>
        <w:t xml:space="preserve">17 - 22 DE ABRIL DE 2018 | </w:t>
      </w:r>
      <w:r w:rsidRPr="000925B0">
        <w:rPr>
          <w:rFonts w:ascii="Arial Narrow" w:hAnsi="Arial Narrow"/>
          <w:bCs/>
          <w:sz w:val="28"/>
          <w:szCs w:val="28"/>
        </w:rPr>
        <w:t>9.30 - 18.30</w:t>
      </w:r>
    </w:p>
    <w:p w14:paraId="6E9E2C07" w14:textId="029A9394" w:rsidR="00D07F3C" w:rsidRPr="000925B0" w:rsidRDefault="00C47FC4" w:rsidP="000925B0">
      <w:pPr>
        <w:widowControl w:val="0"/>
        <w:tabs>
          <w:tab w:val="left" w:pos="0"/>
        </w:tabs>
        <w:autoSpaceDE w:val="0"/>
        <w:autoSpaceDN w:val="0"/>
        <w:adjustRightInd w:val="0"/>
        <w:ind w:left="-142"/>
        <w:rPr>
          <w:rFonts w:ascii="Arial Narrow" w:hAnsi="Arial Narrow" w:cs="Calibri"/>
          <w:b/>
          <w:bCs/>
          <w:sz w:val="28"/>
          <w:szCs w:val="28"/>
        </w:rPr>
      </w:pPr>
      <w:r w:rsidRPr="000925B0">
        <w:rPr>
          <w:rFonts w:ascii="Arial Narrow" w:hAnsi="Arial Narrow"/>
          <w:b/>
          <w:bCs/>
          <w:sz w:val="28"/>
          <w:szCs w:val="28"/>
        </w:rPr>
        <w:t>17 -18 ABRIL COCKTAIL 4 PRESS</w:t>
      </w:r>
    </w:p>
    <w:p w14:paraId="79A719E8" w14:textId="77777777" w:rsidR="00D07F3C" w:rsidRPr="000925B0" w:rsidRDefault="00D07F3C" w:rsidP="000925B0">
      <w:pPr>
        <w:widowControl w:val="0"/>
        <w:tabs>
          <w:tab w:val="left" w:pos="0"/>
        </w:tabs>
        <w:autoSpaceDE w:val="0"/>
        <w:autoSpaceDN w:val="0"/>
        <w:adjustRightInd w:val="0"/>
        <w:ind w:left="-142"/>
        <w:rPr>
          <w:rFonts w:ascii="Arial Narrow" w:hAnsi="Arial Narrow" w:cs="Calibri"/>
          <w:b/>
          <w:bCs/>
          <w:sz w:val="28"/>
          <w:szCs w:val="28"/>
        </w:rPr>
      </w:pPr>
    </w:p>
    <w:p w14:paraId="278EDF92" w14:textId="77777777" w:rsidR="005D327C" w:rsidRDefault="005D327C" w:rsidP="000925B0">
      <w:pPr>
        <w:widowControl w:val="0"/>
        <w:tabs>
          <w:tab w:val="left" w:pos="0"/>
        </w:tabs>
        <w:autoSpaceDE w:val="0"/>
        <w:autoSpaceDN w:val="0"/>
        <w:adjustRightInd w:val="0"/>
        <w:ind w:left="-142"/>
        <w:rPr>
          <w:rFonts w:ascii="Arial Narrow" w:hAnsi="Arial Narrow" w:cs="Calibri"/>
          <w:b/>
          <w:bCs/>
          <w:sz w:val="28"/>
          <w:szCs w:val="28"/>
        </w:rPr>
      </w:pPr>
    </w:p>
    <w:p w14:paraId="4698A1F0" w14:textId="77777777" w:rsidR="000925B0" w:rsidRPr="000925B0" w:rsidRDefault="000925B0" w:rsidP="000925B0">
      <w:pPr>
        <w:widowControl w:val="0"/>
        <w:tabs>
          <w:tab w:val="left" w:pos="0"/>
        </w:tabs>
        <w:autoSpaceDE w:val="0"/>
        <w:autoSpaceDN w:val="0"/>
        <w:adjustRightInd w:val="0"/>
        <w:ind w:left="-142"/>
        <w:rPr>
          <w:rFonts w:ascii="Arial Narrow" w:hAnsi="Arial Narrow" w:cs="Calibri"/>
          <w:b/>
          <w:bCs/>
          <w:sz w:val="28"/>
          <w:szCs w:val="28"/>
        </w:rPr>
      </w:pPr>
    </w:p>
    <w:p w14:paraId="11405F82" w14:textId="77777777" w:rsidR="00C82338" w:rsidRPr="000925B0" w:rsidRDefault="00C82338" w:rsidP="000925B0">
      <w:pPr>
        <w:pStyle w:val="Paragrafoelenco"/>
        <w:numPr>
          <w:ilvl w:val="0"/>
          <w:numId w:val="26"/>
        </w:numPr>
        <w:tabs>
          <w:tab w:val="left" w:pos="0"/>
        </w:tabs>
        <w:spacing w:line="400" w:lineRule="exact"/>
        <w:ind w:left="284"/>
        <w:rPr>
          <w:rFonts w:ascii="Arial Narrow" w:hAnsi="Arial Narrow" w:cs="Arial"/>
          <w:b/>
          <w:caps/>
          <w:sz w:val="28"/>
          <w:szCs w:val="28"/>
        </w:rPr>
      </w:pPr>
      <w:r w:rsidRPr="000925B0">
        <w:rPr>
          <w:rFonts w:ascii="Arial Narrow" w:hAnsi="Arial Narrow"/>
          <w:b/>
          <w:caps/>
          <w:sz w:val="28"/>
          <w:szCs w:val="28"/>
        </w:rPr>
        <w:lastRenderedPageBreak/>
        <w:t xml:space="preserve">ART OF BATH </w:t>
      </w:r>
    </w:p>
    <w:p w14:paraId="6D9CC4BB" w14:textId="77777777" w:rsidR="00C82338" w:rsidRPr="000925B0" w:rsidRDefault="00C82338" w:rsidP="000925B0">
      <w:pPr>
        <w:pStyle w:val="Paragrafoelenco"/>
        <w:numPr>
          <w:ilvl w:val="0"/>
          <w:numId w:val="11"/>
        </w:numPr>
        <w:tabs>
          <w:tab w:val="left" w:pos="0"/>
        </w:tabs>
        <w:spacing w:line="400" w:lineRule="exact"/>
        <w:ind w:left="284"/>
        <w:rPr>
          <w:rFonts w:ascii="Arial Narrow" w:hAnsi="Arial Narrow" w:cs="Arial"/>
          <w:caps/>
          <w:sz w:val="28"/>
          <w:szCs w:val="28"/>
        </w:rPr>
      </w:pPr>
      <w:r w:rsidRPr="000925B0">
        <w:rPr>
          <w:rFonts w:ascii="Arial Narrow" w:hAnsi="Arial Narrow"/>
          <w:caps/>
          <w:sz w:val="28"/>
          <w:szCs w:val="28"/>
        </w:rPr>
        <w:t xml:space="preserve">Las obras de Inge Prader "dirigidas” por Dcube.swiss </w:t>
      </w:r>
    </w:p>
    <w:p w14:paraId="32343737" w14:textId="77777777" w:rsidR="00C82338" w:rsidRPr="000925B0" w:rsidRDefault="00C82338" w:rsidP="00C87A0C">
      <w:pPr>
        <w:tabs>
          <w:tab w:val="left" w:pos="0"/>
        </w:tabs>
        <w:spacing w:line="400" w:lineRule="exact"/>
        <w:ind w:left="-142"/>
        <w:jc w:val="both"/>
        <w:rPr>
          <w:rFonts w:ascii="Arial Narrow" w:hAnsi="Arial Narrow" w:cs="Arial"/>
          <w:caps/>
          <w:sz w:val="28"/>
          <w:szCs w:val="28"/>
        </w:rPr>
      </w:pPr>
    </w:p>
    <w:p w14:paraId="0518C14B" w14:textId="08F4B1FA" w:rsidR="00221BE6" w:rsidRPr="000925B0" w:rsidRDefault="00C82338" w:rsidP="00C87A0C">
      <w:pPr>
        <w:widowControl w:val="0"/>
        <w:tabs>
          <w:tab w:val="left" w:pos="0"/>
        </w:tabs>
        <w:autoSpaceDE w:val="0"/>
        <w:autoSpaceDN w:val="0"/>
        <w:adjustRightInd w:val="0"/>
        <w:ind w:left="-142"/>
        <w:jc w:val="both"/>
        <w:rPr>
          <w:rFonts w:ascii="Arial Narrow" w:hAnsi="Arial Narrow" w:cs="Arial"/>
          <w:sz w:val="28"/>
          <w:szCs w:val="28"/>
        </w:rPr>
      </w:pPr>
      <w:r w:rsidRPr="000925B0">
        <w:rPr>
          <w:rFonts w:ascii="Arial Narrow" w:hAnsi="Arial Narrow"/>
          <w:color w:val="131313"/>
          <w:sz w:val="28"/>
          <w:szCs w:val="28"/>
        </w:rPr>
        <w:t>Del 17 al 22 de abril, con ocasión de la Milano Design Week, GRAFF presenta en el Salone Internazionale del Mobile, Pab 22 stand E28, las colecciones inéditas 2018 para un</w:t>
      </w:r>
      <w:r w:rsidRPr="000925B0">
        <w:rPr>
          <w:rFonts w:ascii="Arial Narrow" w:hAnsi="Arial Narrow"/>
          <w:sz w:val="28"/>
          <w:szCs w:val="28"/>
        </w:rPr>
        <w:t xml:space="preserve"> cuarto de baño contemporáneo y </w:t>
      </w:r>
      <w:r w:rsidRPr="000925B0">
        <w:rPr>
          <w:rFonts w:ascii="Arial Narrow" w:hAnsi="Arial Narrow"/>
          <w:i/>
          <w:sz w:val="28"/>
          <w:szCs w:val="28"/>
        </w:rPr>
        <w:t>luxury style</w:t>
      </w:r>
      <w:r w:rsidRPr="000925B0">
        <w:rPr>
          <w:rFonts w:ascii="Arial Narrow" w:hAnsi="Arial Narrow"/>
          <w:sz w:val="28"/>
          <w:szCs w:val="28"/>
        </w:rPr>
        <w:t>.</w:t>
      </w:r>
    </w:p>
    <w:p w14:paraId="72EA3DAD" w14:textId="77777777" w:rsidR="005D327C" w:rsidRPr="000925B0" w:rsidRDefault="005D327C" w:rsidP="00C87A0C">
      <w:pPr>
        <w:tabs>
          <w:tab w:val="left" w:pos="0"/>
        </w:tabs>
        <w:ind w:left="-142"/>
        <w:jc w:val="both"/>
        <w:rPr>
          <w:rFonts w:ascii="Arial Narrow" w:hAnsi="Arial Narrow" w:cs="Arial"/>
          <w:sz w:val="28"/>
          <w:szCs w:val="28"/>
        </w:rPr>
      </w:pPr>
    </w:p>
    <w:p w14:paraId="21479AC4" w14:textId="2A45A835" w:rsidR="00C82338" w:rsidRPr="000925B0" w:rsidRDefault="00C82338" w:rsidP="00C87A0C">
      <w:pPr>
        <w:tabs>
          <w:tab w:val="left" w:pos="0"/>
        </w:tabs>
        <w:ind w:left="-142"/>
        <w:jc w:val="both"/>
        <w:rPr>
          <w:rFonts w:ascii="Arial Narrow" w:hAnsi="Arial Narrow" w:cs="Arial"/>
          <w:sz w:val="28"/>
          <w:szCs w:val="28"/>
        </w:rPr>
      </w:pPr>
      <w:r w:rsidRPr="000925B0">
        <w:rPr>
          <w:rFonts w:ascii="Arial Narrow" w:hAnsi="Arial Narrow"/>
          <w:sz w:val="28"/>
          <w:szCs w:val="28"/>
        </w:rPr>
        <w:t xml:space="preserve">Este año il </w:t>
      </w:r>
      <w:r w:rsidRPr="000925B0">
        <w:rPr>
          <w:rFonts w:ascii="Arial Narrow" w:hAnsi="Arial Narrow"/>
          <w:i/>
          <w:sz w:val="28"/>
          <w:szCs w:val="28"/>
        </w:rPr>
        <w:t>brand</w:t>
      </w:r>
      <w:r w:rsidRPr="000925B0">
        <w:rPr>
          <w:rFonts w:ascii="Arial Narrow" w:hAnsi="Arial Narrow"/>
          <w:sz w:val="28"/>
          <w:szCs w:val="28"/>
        </w:rPr>
        <w:t xml:space="preserve"> americano, reconocido a nivel global por la excelencia en el diseño del mobiliario para el baño, presenta unas amplias colecciones de productos bajo el lema de la innovación. Lavabos</w:t>
      </w:r>
      <w:r w:rsidRPr="000925B0">
        <w:rPr>
          <w:rFonts w:ascii="Arial Narrow" w:hAnsi="Arial Narrow"/>
          <w:i/>
          <w:sz w:val="28"/>
          <w:szCs w:val="28"/>
        </w:rPr>
        <w:t xml:space="preserve">, bañeras, grifos </w:t>
      </w:r>
      <w:r w:rsidRPr="000925B0">
        <w:rPr>
          <w:rFonts w:ascii="Arial Narrow" w:hAnsi="Arial Narrow"/>
          <w:sz w:val="28"/>
          <w:szCs w:val="28"/>
        </w:rPr>
        <w:t>y</w:t>
      </w:r>
      <w:r w:rsidRPr="000925B0">
        <w:rPr>
          <w:rFonts w:ascii="Arial Narrow" w:hAnsi="Arial Narrow"/>
          <w:i/>
          <w:sz w:val="28"/>
          <w:szCs w:val="28"/>
        </w:rPr>
        <w:t xml:space="preserve"> muebles toilette</w:t>
      </w:r>
      <w:r w:rsidRPr="000925B0">
        <w:rPr>
          <w:rFonts w:ascii="Arial Narrow" w:hAnsi="Arial Narrow"/>
          <w:sz w:val="28"/>
          <w:szCs w:val="28"/>
        </w:rPr>
        <w:t xml:space="preserve"> que diseñan unas geometrías preciosas evocando naturalmente un concepto de belleza intemporal.</w:t>
      </w:r>
    </w:p>
    <w:p w14:paraId="1BD75AF4" w14:textId="77777777" w:rsidR="00C82338" w:rsidRPr="000925B0" w:rsidRDefault="00C82338" w:rsidP="00C87A0C">
      <w:pPr>
        <w:tabs>
          <w:tab w:val="left" w:pos="0"/>
        </w:tabs>
        <w:ind w:left="-142"/>
        <w:jc w:val="both"/>
        <w:rPr>
          <w:rFonts w:ascii="Arial Narrow" w:hAnsi="Arial Narrow" w:cs="Arial"/>
          <w:sz w:val="28"/>
          <w:szCs w:val="28"/>
        </w:rPr>
      </w:pPr>
    </w:p>
    <w:p w14:paraId="0F2AE87A" w14:textId="053CE1A5" w:rsidR="00C82338" w:rsidRPr="000925B0" w:rsidRDefault="00221BE6" w:rsidP="00C87A0C">
      <w:pPr>
        <w:pBdr>
          <w:bottom w:val="nil"/>
        </w:pBdr>
        <w:tabs>
          <w:tab w:val="left" w:pos="0"/>
        </w:tabs>
        <w:ind w:left="-142"/>
        <w:jc w:val="both"/>
        <w:rPr>
          <w:rFonts w:ascii="Arial Narrow" w:hAnsi="Arial Narrow" w:cs="Calibri"/>
          <w:sz w:val="28"/>
          <w:szCs w:val="28"/>
        </w:rPr>
      </w:pPr>
      <w:r w:rsidRPr="000925B0">
        <w:rPr>
          <w:rFonts w:ascii="Arial Narrow" w:hAnsi="Arial Narrow"/>
          <w:sz w:val="28"/>
          <w:szCs w:val="28"/>
        </w:rPr>
        <w:t>Proyectados en el mundo del arte a través de las obra de la fotógrafa vienesa Inge Prader, las nuevas</w:t>
      </w:r>
      <w:r w:rsidRPr="000925B0">
        <w:rPr>
          <w:rFonts w:ascii="Arial Narrow" w:hAnsi="Arial Narrow"/>
          <w:bCs/>
          <w:caps/>
          <w:sz w:val="28"/>
          <w:szCs w:val="28"/>
        </w:rPr>
        <w:t xml:space="preserve"> </w:t>
      </w:r>
      <w:r w:rsidRPr="000925B0">
        <w:rPr>
          <w:rFonts w:ascii="Arial Narrow" w:hAnsi="Arial Narrow"/>
          <w:sz w:val="28"/>
          <w:szCs w:val="28"/>
        </w:rPr>
        <w:t xml:space="preserve">colecciones de grifos y de complementos de decoración son la expresión moderna de la trayectoria emocional ART OF BATH, emprendida con éxito - desde hace varios años- por la empresa americana. </w:t>
      </w:r>
    </w:p>
    <w:p w14:paraId="61909D29" w14:textId="42DCEF09" w:rsidR="00C82338" w:rsidRPr="000925B0" w:rsidRDefault="00C82338" w:rsidP="00C87A0C">
      <w:pPr>
        <w:widowControl w:val="0"/>
        <w:tabs>
          <w:tab w:val="left" w:pos="0"/>
        </w:tabs>
        <w:autoSpaceDE w:val="0"/>
        <w:autoSpaceDN w:val="0"/>
        <w:adjustRightInd w:val="0"/>
        <w:ind w:left="-142"/>
        <w:jc w:val="both"/>
        <w:rPr>
          <w:rFonts w:ascii="Arial Narrow" w:hAnsi="Arial Narrow"/>
          <w:sz w:val="28"/>
          <w:szCs w:val="28"/>
        </w:rPr>
      </w:pPr>
      <w:r w:rsidRPr="000925B0">
        <w:rPr>
          <w:rFonts w:ascii="Arial Narrow" w:hAnsi="Arial Narrow"/>
          <w:sz w:val="28"/>
          <w:szCs w:val="28"/>
        </w:rPr>
        <w:t>Inge Prader, intérprete fascinante de varias obras de arte de Klimt, como el</w:t>
      </w:r>
      <w:r w:rsidRPr="000925B0">
        <w:rPr>
          <w:rFonts w:ascii="Arial Narrow" w:hAnsi="Arial Narrow"/>
          <w:sz w:val="28"/>
          <w:szCs w:val="28"/>
          <w:bdr w:val="none" w:sz="0" w:space="0" w:color="auto" w:frame="1"/>
        </w:rPr>
        <w:t> </w:t>
      </w:r>
      <w:r w:rsidRPr="000925B0">
        <w:rPr>
          <w:rFonts w:ascii="Arial Narrow" w:hAnsi="Arial Narrow"/>
          <w:i/>
          <w:iCs/>
          <w:sz w:val="28"/>
          <w:szCs w:val="28"/>
          <w:bdr w:val="none" w:sz="0" w:space="0" w:color="auto" w:frame="1"/>
        </w:rPr>
        <w:t>Friso de Beethoven</w:t>
      </w:r>
      <w:r w:rsidRPr="000925B0">
        <w:rPr>
          <w:rFonts w:ascii="Arial Narrow" w:hAnsi="Arial Narrow"/>
          <w:sz w:val="28"/>
          <w:szCs w:val="28"/>
          <w:bdr w:val="none" w:sz="0" w:space="0" w:color="auto" w:frame="1"/>
        </w:rPr>
        <w:t> </w:t>
      </w:r>
      <w:r w:rsidR="001D762C" w:rsidRPr="000925B0">
        <w:rPr>
          <w:rFonts w:ascii="Arial Narrow" w:hAnsi="Arial Narrow"/>
          <w:sz w:val="28"/>
          <w:szCs w:val="28"/>
        </w:rPr>
        <w:t xml:space="preserve">(1902) y </w:t>
      </w:r>
      <w:r w:rsidRPr="000925B0">
        <w:rPr>
          <w:rFonts w:ascii="Arial Narrow" w:hAnsi="Arial Narrow"/>
          <w:i/>
          <w:iCs/>
          <w:sz w:val="28"/>
          <w:szCs w:val="28"/>
          <w:bdr w:val="none" w:sz="0" w:space="0" w:color="auto" w:frame="1"/>
        </w:rPr>
        <w:t>Danae</w:t>
      </w:r>
      <w:r w:rsidRPr="000925B0">
        <w:rPr>
          <w:rFonts w:ascii="Arial Narrow" w:hAnsi="Arial Narrow"/>
          <w:sz w:val="28"/>
          <w:szCs w:val="28"/>
          <w:bdr w:val="none" w:sz="0" w:space="0" w:color="auto" w:frame="1"/>
        </w:rPr>
        <w:t> </w:t>
      </w:r>
      <w:r w:rsidRPr="000925B0">
        <w:rPr>
          <w:rFonts w:ascii="Arial Narrow" w:hAnsi="Arial Narrow"/>
          <w:sz w:val="28"/>
          <w:szCs w:val="28"/>
        </w:rPr>
        <w:t>(1907)</w:t>
      </w:r>
      <w:r w:rsidR="001D762C" w:rsidRPr="000925B0">
        <w:rPr>
          <w:rFonts w:ascii="Arial Narrow" w:hAnsi="Arial Narrow"/>
          <w:sz w:val="28"/>
          <w:szCs w:val="28"/>
        </w:rPr>
        <w:t>,</w:t>
      </w:r>
      <w:r w:rsidRPr="000925B0">
        <w:rPr>
          <w:rFonts w:ascii="Arial Narrow" w:hAnsi="Arial Narrow"/>
          <w:sz w:val="28"/>
          <w:szCs w:val="28"/>
        </w:rPr>
        <w:t xml:space="preserve"> retoma unas figuras oníricas y delicadas que se entrelazan en uns abrazos suaves, creando imátenes sensuales y emblemáticas.</w:t>
      </w:r>
    </w:p>
    <w:p w14:paraId="721611E4" w14:textId="77777777" w:rsidR="00221BE6" w:rsidRPr="000925B0" w:rsidRDefault="00221BE6" w:rsidP="00C87A0C">
      <w:pPr>
        <w:widowControl w:val="0"/>
        <w:tabs>
          <w:tab w:val="left" w:pos="0"/>
        </w:tabs>
        <w:autoSpaceDE w:val="0"/>
        <w:autoSpaceDN w:val="0"/>
        <w:adjustRightInd w:val="0"/>
        <w:ind w:left="-142"/>
        <w:jc w:val="both"/>
        <w:rPr>
          <w:rFonts w:ascii="Arial Narrow" w:hAnsi="Arial Narrow"/>
          <w:sz w:val="28"/>
          <w:szCs w:val="28"/>
        </w:rPr>
      </w:pPr>
    </w:p>
    <w:p w14:paraId="797FE582" w14:textId="79E4FA93" w:rsidR="005D327C" w:rsidRPr="000925B0" w:rsidRDefault="00C82338" w:rsidP="00C87A0C">
      <w:pPr>
        <w:pBdr>
          <w:bottom w:val="nil"/>
        </w:pBdr>
        <w:tabs>
          <w:tab w:val="left" w:pos="0"/>
        </w:tabs>
        <w:ind w:left="-142"/>
        <w:jc w:val="both"/>
        <w:rPr>
          <w:rFonts w:ascii="Arial Narrow" w:eastAsia="Arial Unicode MS" w:hAnsi="Arial Narrow" w:cs="Arial"/>
          <w:sz w:val="28"/>
          <w:szCs w:val="28"/>
        </w:rPr>
      </w:pPr>
      <w:r w:rsidRPr="000925B0">
        <w:rPr>
          <w:rFonts w:ascii="Arial Narrow" w:hAnsi="Arial Narrow"/>
          <w:color w:val="000000"/>
          <w:sz w:val="28"/>
          <w:szCs w:val="28"/>
        </w:rPr>
        <w:t>El espacio, proyectado por</w:t>
      </w:r>
      <w:r w:rsidRPr="000925B0">
        <w:rPr>
          <w:rFonts w:ascii="Arial Narrow" w:hAnsi="Arial Narrow"/>
          <w:i/>
          <w:color w:val="000000"/>
          <w:sz w:val="28"/>
          <w:szCs w:val="28"/>
        </w:rPr>
        <w:t xml:space="preserve"> </w:t>
      </w:r>
      <w:r w:rsidRPr="000925B0">
        <w:rPr>
          <w:rFonts w:ascii="Arial Narrow" w:hAnsi="Arial Narrow"/>
          <w:sz w:val="28"/>
          <w:szCs w:val="28"/>
        </w:rPr>
        <w:t xml:space="preserve">Dcube.swiss </w:t>
      </w:r>
      <w:r w:rsidRPr="000925B0">
        <w:rPr>
          <w:rFonts w:ascii="Arial Narrow" w:hAnsi="Arial Narrow"/>
          <w:color w:val="000000"/>
          <w:sz w:val="28"/>
          <w:szCs w:val="28"/>
        </w:rPr>
        <w:t xml:space="preserve">(Ginebra), acoge una serie de productos armónicos y geométricos: </w:t>
      </w:r>
      <w:r w:rsidRPr="000925B0">
        <w:rPr>
          <w:rFonts w:ascii="Arial Narrow" w:hAnsi="Arial Narrow"/>
          <w:sz w:val="28"/>
          <w:szCs w:val="28"/>
        </w:rPr>
        <w:t xml:space="preserve">los sistemas ducha, grifos, bañeras, lavabos y accesorios, dialogan con las obras de Inge Prader para hilvanar unas espléndidas tramas iconográficas. </w:t>
      </w:r>
    </w:p>
    <w:p w14:paraId="606DC227" w14:textId="77777777" w:rsidR="00203EE0" w:rsidRPr="000925B0" w:rsidRDefault="00C82338" w:rsidP="00C87A0C">
      <w:pPr>
        <w:widowControl w:val="0"/>
        <w:tabs>
          <w:tab w:val="left" w:pos="0"/>
        </w:tabs>
        <w:autoSpaceDE w:val="0"/>
        <w:autoSpaceDN w:val="0"/>
        <w:adjustRightInd w:val="0"/>
        <w:ind w:left="-142"/>
        <w:jc w:val="both"/>
        <w:rPr>
          <w:rFonts w:ascii="Arial Narrow" w:eastAsia="Arial Unicode MS" w:hAnsi="Arial Narrow" w:cs="Arial"/>
          <w:color w:val="262626"/>
          <w:sz w:val="28"/>
          <w:szCs w:val="28"/>
        </w:rPr>
      </w:pPr>
      <w:r w:rsidRPr="000925B0">
        <w:rPr>
          <w:rFonts w:ascii="Arial Narrow" w:hAnsi="Arial Narrow"/>
          <w:sz w:val="28"/>
          <w:szCs w:val="28"/>
        </w:rPr>
        <w:t xml:space="preserve">Cada pieza protagoniza a su moda la </w:t>
      </w:r>
      <w:r w:rsidRPr="000925B0">
        <w:rPr>
          <w:rFonts w:ascii="Arial Narrow" w:hAnsi="Arial Narrow"/>
          <w:bCs/>
          <w:sz w:val="28"/>
          <w:szCs w:val="28"/>
        </w:rPr>
        <w:t xml:space="preserve">preciosa </w:t>
      </w:r>
      <w:r w:rsidRPr="000925B0">
        <w:rPr>
          <w:rFonts w:ascii="Arial Narrow" w:hAnsi="Arial Narrow"/>
          <w:bCs/>
          <w:i/>
          <w:sz w:val="28"/>
          <w:szCs w:val="28"/>
        </w:rPr>
        <w:t>mise en scène</w:t>
      </w:r>
      <w:r w:rsidRPr="000925B0">
        <w:rPr>
          <w:rFonts w:ascii="Arial Narrow" w:hAnsi="Arial Narrow"/>
          <w:i/>
          <w:sz w:val="28"/>
          <w:szCs w:val="28"/>
        </w:rPr>
        <w:t>,</w:t>
      </w:r>
      <w:r w:rsidRPr="000925B0">
        <w:rPr>
          <w:rFonts w:ascii="Arial Narrow" w:hAnsi="Arial Narrow"/>
          <w:sz w:val="28"/>
          <w:szCs w:val="28"/>
        </w:rPr>
        <w:t xml:space="preserve"> en correspondencia con una filosofía estética precisa</w:t>
      </w:r>
      <w:r w:rsidRPr="000925B0">
        <w:rPr>
          <w:rFonts w:ascii="Arial Narrow" w:hAnsi="Arial Narrow"/>
          <w:color w:val="262626"/>
          <w:sz w:val="28"/>
          <w:szCs w:val="28"/>
        </w:rPr>
        <w:t xml:space="preserve">: la búsqueda de una belleza intemporal. </w:t>
      </w:r>
    </w:p>
    <w:p w14:paraId="5D8B39E5" w14:textId="6DBE299B" w:rsidR="008B5E8A" w:rsidRDefault="00C82338" w:rsidP="00C87A0C">
      <w:pPr>
        <w:widowControl w:val="0"/>
        <w:tabs>
          <w:tab w:val="left" w:pos="0"/>
        </w:tabs>
        <w:autoSpaceDE w:val="0"/>
        <w:autoSpaceDN w:val="0"/>
        <w:adjustRightInd w:val="0"/>
        <w:ind w:left="-142"/>
        <w:jc w:val="both"/>
        <w:rPr>
          <w:rFonts w:ascii="Arial Narrow" w:hAnsi="Arial Narrow"/>
          <w:sz w:val="28"/>
          <w:szCs w:val="28"/>
        </w:rPr>
      </w:pPr>
      <w:r w:rsidRPr="000925B0">
        <w:rPr>
          <w:rFonts w:ascii="Arial Narrow" w:hAnsi="Arial Narrow"/>
          <w:sz w:val="28"/>
          <w:szCs w:val="28"/>
        </w:rPr>
        <w:t xml:space="preserve">Un contexto perfecto para presentar las novedades de la empresa, en especial los 6 acabados nuevos – OR'osa PVD®, Onyx, Gunmetal, Gunmetal estructurado, Latón natural, Latón natural cepillado -  que retoma unos colores preciosos y unos matices sofisticados. </w:t>
      </w:r>
    </w:p>
    <w:p w14:paraId="27BC8E86" w14:textId="77777777" w:rsidR="000925B0" w:rsidRPr="000925B0" w:rsidRDefault="000925B0" w:rsidP="000925B0">
      <w:pPr>
        <w:widowControl w:val="0"/>
        <w:tabs>
          <w:tab w:val="left" w:pos="0"/>
        </w:tabs>
        <w:autoSpaceDE w:val="0"/>
        <w:autoSpaceDN w:val="0"/>
        <w:adjustRightInd w:val="0"/>
        <w:ind w:left="-142"/>
        <w:rPr>
          <w:rFonts w:ascii="Arial Narrow" w:hAnsi="Arial Narrow" w:cs="Calibri"/>
          <w:sz w:val="28"/>
          <w:szCs w:val="28"/>
        </w:rPr>
      </w:pPr>
    </w:p>
    <w:p w14:paraId="49742853" w14:textId="77777777" w:rsidR="000925B0" w:rsidRDefault="000925B0" w:rsidP="000925B0">
      <w:pPr>
        <w:widowControl w:val="0"/>
        <w:tabs>
          <w:tab w:val="left" w:pos="0"/>
        </w:tabs>
        <w:autoSpaceDE w:val="0"/>
        <w:autoSpaceDN w:val="0"/>
        <w:adjustRightInd w:val="0"/>
        <w:ind w:left="-142"/>
        <w:rPr>
          <w:rFonts w:ascii="Arial Narrow" w:hAnsi="Arial Narrow" w:cs="Calibri"/>
          <w:sz w:val="28"/>
          <w:szCs w:val="28"/>
        </w:rPr>
      </w:pPr>
    </w:p>
    <w:p w14:paraId="1128A6FF" w14:textId="083BCCE6" w:rsidR="008B5E8A" w:rsidRPr="000925B0" w:rsidRDefault="008B5E8A" w:rsidP="000925B0">
      <w:pPr>
        <w:widowControl w:val="0"/>
        <w:tabs>
          <w:tab w:val="left" w:pos="0"/>
        </w:tabs>
        <w:autoSpaceDE w:val="0"/>
        <w:autoSpaceDN w:val="0"/>
        <w:adjustRightInd w:val="0"/>
        <w:ind w:left="-142"/>
        <w:rPr>
          <w:rFonts w:ascii="Arial Narrow" w:hAnsi="Arial Narrow" w:cs="Calibri"/>
          <w:b/>
          <w:bCs/>
          <w:sz w:val="28"/>
          <w:szCs w:val="28"/>
        </w:rPr>
      </w:pPr>
      <w:r w:rsidRPr="000925B0">
        <w:rPr>
          <w:rFonts w:ascii="Arial Narrow" w:hAnsi="Arial Narrow" w:cs="Calibri"/>
          <w:b/>
          <w:bCs/>
          <w:noProof/>
          <w:sz w:val="28"/>
          <w:szCs w:val="28"/>
          <w:lang w:val="it-IT"/>
        </w:rPr>
        <w:drawing>
          <wp:inline distT="0" distB="0" distL="0" distR="0" wp14:anchorId="1D3D0150" wp14:editId="48681F72">
            <wp:extent cx="2569703" cy="1608109"/>
            <wp:effectExtent l="0" t="0" r="0" b="0"/>
            <wp:docPr id="16" name="Immagine 16" descr="DatiTAC:NUOVO TACONLINE:Materiali CLIENTI :GRAFF:2018:DA FARE:PRESS PACK Salone da lavorare:low STAND 2018 TEST 001defsecours.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tiTAC:NUOVO TACONLINE:Materiali CLIENTI :GRAFF:2018:DA FARE:PRESS PACK Salone da lavorare:low STAND 2018 TEST 001defsecours.4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765" cy="1608773"/>
                    </a:xfrm>
                    <a:prstGeom prst="rect">
                      <a:avLst/>
                    </a:prstGeom>
                    <a:noFill/>
                    <a:ln>
                      <a:noFill/>
                    </a:ln>
                  </pic:spPr>
                </pic:pic>
              </a:graphicData>
            </a:graphic>
          </wp:inline>
        </w:drawing>
      </w:r>
      <w:r w:rsidR="000925B0">
        <w:rPr>
          <w:rFonts w:ascii="Arial Narrow" w:hAnsi="Arial Narrow"/>
          <w:b/>
          <w:bCs/>
          <w:sz w:val="28"/>
          <w:szCs w:val="28"/>
        </w:rPr>
        <w:t xml:space="preserve">     </w:t>
      </w:r>
      <w:r w:rsidR="000925B0">
        <w:rPr>
          <w:rFonts w:ascii="Arial Narrow" w:hAnsi="Arial Narrow"/>
          <w:b/>
          <w:bCs/>
          <w:noProof/>
          <w:sz w:val="28"/>
          <w:szCs w:val="28"/>
          <w:lang w:val="it-IT"/>
        </w:rPr>
        <w:drawing>
          <wp:inline distT="0" distB="0" distL="0" distR="0" wp14:anchorId="76496D5E" wp14:editId="3BA19E45">
            <wp:extent cx="2500016" cy="1595755"/>
            <wp:effectExtent l="0" t="0" r="0" b="4445"/>
            <wp:docPr id="4" name="Immagine 4" descr="Macintosh HD:Users:mrobustellini:Desktop:Schermata 2018-04-13 alle 11.1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robustellini:Desktop:Schermata 2018-04-13 alle 11.16.0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016" cy="1595755"/>
                    </a:xfrm>
                    <a:prstGeom prst="rect">
                      <a:avLst/>
                    </a:prstGeom>
                    <a:noFill/>
                    <a:ln>
                      <a:noFill/>
                    </a:ln>
                  </pic:spPr>
                </pic:pic>
              </a:graphicData>
            </a:graphic>
          </wp:inline>
        </w:drawing>
      </w:r>
    </w:p>
    <w:p w14:paraId="5F9B2F6B" w14:textId="77777777" w:rsidR="008B5E8A" w:rsidRDefault="008B5E8A" w:rsidP="000925B0">
      <w:pPr>
        <w:widowControl w:val="0"/>
        <w:tabs>
          <w:tab w:val="left" w:pos="0"/>
        </w:tabs>
        <w:autoSpaceDE w:val="0"/>
        <w:autoSpaceDN w:val="0"/>
        <w:adjustRightInd w:val="0"/>
        <w:ind w:left="-142"/>
        <w:rPr>
          <w:rFonts w:ascii="Arial Narrow" w:hAnsi="Arial Narrow" w:cs="Calibri"/>
          <w:b/>
          <w:bCs/>
          <w:sz w:val="28"/>
          <w:szCs w:val="28"/>
        </w:rPr>
      </w:pPr>
    </w:p>
    <w:p w14:paraId="577B77D9" w14:textId="77777777" w:rsidR="000925B0" w:rsidRDefault="000925B0" w:rsidP="000925B0">
      <w:pPr>
        <w:widowControl w:val="0"/>
        <w:tabs>
          <w:tab w:val="left" w:pos="0"/>
        </w:tabs>
        <w:autoSpaceDE w:val="0"/>
        <w:autoSpaceDN w:val="0"/>
        <w:adjustRightInd w:val="0"/>
        <w:ind w:left="-142"/>
        <w:rPr>
          <w:rFonts w:ascii="Arial Narrow" w:hAnsi="Arial Narrow" w:cs="Calibri"/>
          <w:b/>
          <w:bCs/>
          <w:sz w:val="28"/>
          <w:szCs w:val="28"/>
        </w:rPr>
      </w:pPr>
    </w:p>
    <w:p w14:paraId="56B48968" w14:textId="77777777" w:rsidR="000925B0" w:rsidRPr="000925B0" w:rsidRDefault="000925B0" w:rsidP="000925B0">
      <w:pPr>
        <w:widowControl w:val="0"/>
        <w:tabs>
          <w:tab w:val="left" w:pos="0"/>
        </w:tabs>
        <w:autoSpaceDE w:val="0"/>
        <w:autoSpaceDN w:val="0"/>
        <w:adjustRightInd w:val="0"/>
        <w:ind w:left="-142"/>
        <w:rPr>
          <w:rFonts w:ascii="Arial Narrow" w:hAnsi="Arial Narrow" w:cs="Calibri"/>
          <w:b/>
          <w:bCs/>
          <w:sz w:val="28"/>
          <w:szCs w:val="28"/>
        </w:rPr>
      </w:pPr>
    </w:p>
    <w:p w14:paraId="297003BE" w14:textId="77777777" w:rsidR="003C37A9" w:rsidRPr="000925B0" w:rsidRDefault="003C37A9" w:rsidP="000925B0">
      <w:pPr>
        <w:tabs>
          <w:tab w:val="left" w:pos="0"/>
        </w:tabs>
        <w:spacing w:line="400" w:lineRule="exact"/>
        <w:ind w:left="-142"/>
        <w:rPr>
          <w:rFonts w:ascii="Arial Narrow" w:hAnsi="Arial Narrow" w:cs="Arial"/>
          <w:caps/>
          <w:sz w:val="28"/>
          <w:szCs w:val="28"/>
        </w:rPr>
      </w:pPr>
    </w:p>
    <w:p w14:paraId="7E6A6CAF" w14:textId="303E69C8" w:rsidR="00221BE6" w:rsidRPr="000925B0" w:rsidRDefault="00221BE6" w:rsidP="000925B0">
      <w:pPr>
        <w:pStyle w:val="Paragrafoelenco"/>
        <w:numPr>
          <w:ilvl w:val="0"/>
          <w:numId w:val="26"/>
        </w:numPr>
        <w:tabs>
          <w:tab w:val="left" w:pos="0"/>
        </w:tabs>
        <w:spacing w:line="400" w:lineRule="exact"/>
        <w:ind w:left="142"/>
        <w:rPr>
          <w:rFonts w:ascii="Arial Narrow" w:hAnsi="Arial Narrow" w:cs="Arial"/>
          <w:b/>
          <w:caps/>
          <w:sz w:val="28"/>
          <w:szCs w:val="28"/>
        </w:rPr>
      </w:pPr>
      <w:r w:rsidRPr="000925B0">
        <w:rPr>
          <w:rFonts w:ascii="Arial Narrow" w:hAnsi="Arial Narrow"/>
          <w:b/>
          <w:caps/>
          <w:sz w:val="28"/>
          <w:szCs w:val="28"/>
        </w:rPr>
        <w:lastRenderedPageBreak/>
        <w:t xml:space="preserve">DESEOS, </w:t>
      </w:r>
      <w:r w:rsidRPr="000925B0">
        <w:rPr>
          <w:rFonts w:ascii="Arial Narrow" w:hAnsi="Arial Narrow"/>
          <w:b/>
          <w:i/>
          <w:caps/>
          <w:sz w:val="28"/>
          <w:szCs w:val="28"/>
        </w:rPr>
        <w:t>EL TOTAL LOOK DE GRAFF</w:t>
      </w:r>
    </w:p>
    <w:p w14:paraId="151AE04B" w14:textId="77777777" w:rsidR="005D327C" w:rsidRPr="000925B0" w:rsidRDefault="005D327C" w:rsidP="000925B0">
      <w:pPr>
        <w:pStyle w:val="Paragrafoelenco"/>
        <w:numPr>
          <w:ilvl w:val="0"/>
          <w:numId w:val="23"/>
        </w:numPr>
        <w:tabs>
          <w:tab w:val="left" w:pos="0"/>
        </w:tabs>
        <w:spacing w:line="400" w:lineRule="exact"/>
        <w:ind w:left="142"/>
        <w:jc w:val="both"/>
        <w:rPr>
          <w:rFonts w:ascii="Arial Narrow" w:hAnsi="Arial Narrow" w:cs="Arial"/>
          <w:caps/>
          <w:sz w:val="28"/>
          <w:szCs w:val="28"/>
        </w:rPr>
      </w:pPr>
      <w:r w:rsidRPr="000925B0">
        <w:rPr>
          <w:rFonts w:ascii="Arial Narrow" w:hAnsi="Arial Narrow"/>
          <w:caps/>
          <w:sz w:val="28"/>
          <w:szCs w:val="28"/>
        </w:rPr>
        <w:t xml:space="preserve">ZOOM DEL LAVABO Charis Y DE LA COLECCIÓN (BAÑERA y LAVABO) MUSA </w:t>
      </w:r>
    </w:p>
    <w:p w14:paraId="7DFDBF8A" w14:textId="77777777" w:rsidR="008B5E8A" w:rsidRPr="000925B0" w:rsidRDefault="008B5E8A" w:rsidP="000925B0">
      <w:pPr>
        <w:tabs>
          <w:tab w:val="left" w:pos="0"/>
        </w:tabs>
        <w:autoSpaceDE w:val="0"/>
        <w:autoSpaceDN w:val="0"/>
        <w:adjustRightInd w:val="0"/>
        <w:spacing w:after="120"/>
        <w:ind w:left="-142"/>
        <w:jc w:val="both"/>
        <w:rPr>
          <w:rFonts w:ascii="Arial Narrow" w:hAnsi="Arial Narrow" w:cs="Arial"/>
          <w:caps/>
          <w:sz w:val="28"/>
          <w:szCs w:val="28"/>
        </w:rPr>
      </w:pPr>
    </w:p>
    <w:p w14:paraId="4D0C460E" w14:textId="77330143" w:rsidR="00221BE6" w:rsidRPr="000925B0" w:rsidRDefault="00661448" w:rsidP="000925B0">
      <w:pPr>
        <w:tabs>
          <w:tab w:val="left" w:pos="0"/>
        </w:tabs>
        <w:autoSpaceDE w:val="0"/>
        <w:autoSpaceDN w:val="0"/>
        <w:adjustRightInd w:val="0"/>
        <w:ind w:left="-142"/>
        <w:jc w:val="both"/>
        <w:rPr>
          <w:rFonts w:ascii="Arial Narrow" w:hAnsi="Arial Narrow" w:cs="Helvetica"/>
          <w:sz w:val="28"/>
          <w:szCs w:val="28"/>
        </w:rPr>
      </w:pPr>
      <w:r w:rsidRPr="000925B0">
        <w:rPr>
          <w:rFonts w:ascii="Arial Narrow" w:hAnsi="Arial Narrow"/>
          <w:sz w:val="28"/>
          <w:szCs w:val="28"/>
        </w:rPr>
        <w:t xml:space="preserve">Un catálogo artístico: DESIDERI. Un material versátil: </w:t>
      </w:r>
      <w:r w:rsidRPr="000925B0">
        <w:rPr>
          <w:rFonts w:ascii="Arial Narrow" w:hAnsi="Arial Narrow"/>
          <w:bCs/>
          <w:caps/>
          <w:sz w:val="28"/>
          <w:szCs w:val="28"/>
        </w:rPr>
        <w:t>Sleek-Stone</w:t>
      </w:r>
      <w:r w:rsidRPr="000925B0">
        <w:rPr>
          <w:rFonts w:ascii="Arial Narrow" w:hAnsi="Arial Narrow"/>
          <w:sz w:val="28"/>
          <w:szCs w:val="28"/>
        </w:rPr>
        <w:t>®</w:t>
      </w:r>
      <w:r w:rsidRPr="000925B0">
        <w:rPr>
          <w:rFonts w:ascii="Arial Narrow" w:hAnsi="Arial Narrow"/>
          <w:caps/>
          <w:sz w:val="28"/>
          <w:szCs w:val="28"/>
        </w:rPr>
        <w:t xml:space="preserve">. </w:t>
      </w:r>
      <w:r w:rsidRPr="000925B0">
        <w:rPr>
          <w:rFonts w:ascii="Arial Narrow" w:hAnsi="Arial Narrow"/>
          <w:sz w:val="28"/>
          <w:szCs w:val="28"/>
        </w:rPr>
        <w:t>Un gran gusto estético y heterogéneo que distingue a la gama de productos.</w:t>
      </w:r>
    </w:p>
    <w:p w14:paraId="07A4593A" w14:textId="73948DF9" w:rsidR="00661448" w:rsidRPr="000925B0" w:rsidRDefault="00661448" w:rsidP="000925B0">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rPr>
        <w:t xml:space="preserve">GRAFF se presenta al Salone Internazionale del Bagno con un programa exclusivo </w:t>
      </w:r>
      <w:r w:rsidRPr="000925B0">
        <w:rPr>
          <w:rFonts w:ascii="Arial Narrow" w:hAnsi="Arial Narrow"/>
          <w:i/>
          <w:sz w:val="28"/>
          <w:szCs w:val="28"/>
        </w:rPr>
        <w:t>total look</w:t>
      </w:r>
      <w:r w:rsidRPr="000925B0">
        <w:rPr>
          <w:rFonts w:ascii="Arial Narrow" w:hAnsi="Arial Narrow"/>
          <w:sz w:val="28"/>
          <w:szCs w:val="28"/>
        </w:rPr>
        <w:t xml:space="preserve"> y como única marca de alta gama capaz de ofrecer infinitas soluciones de decoración.</w:t>
      </w:r>
    </w:p>
    <w:p w14:paraId="431B4795" w14:textId="1F033159" w:rsidR="005D327C" w:rsidRPr="000925B0" w:rsidRDefault="003C37A9" w:rsidP="000925B0">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rPr>
        <w:t xml:space="preserve">DESIDERI incluye 2 colecciones de decoración para al baño, Dressage y Expo – además de varias colecciones de lavabos y bañeras de </w:t>
      </w:r>
      <w:r w:rsidRPr="000925B0">
        <w:rPr>
          <w:rFonts w:ascii="Arial Narrow" w:hAnsi="Arial Narrow"/>
          <w:bCs/>
          <w:caps/>
          <w:sz w:val="28"/>
          <w:szCs w:val="28"/>
        </w:rPr>
        <w:t>Sleek-Stone</w:t>
      </w:r>
      <w:r w:rsidRPr="000925B0">
        <w:rPr>
          <w:rFonts w:ascii="Arial Narrow" w:hAnsi="Arial Narrow"/>
          <w:sz w:val="28"/>
          <w:szCs w:val="28"/>
        </w:rPr>
        <w:t>®,</w:t>
      </w:r>
      <w:r w:rsidRPr="000925B0">
        <w:rPr>
          <w:rFonts w:ascii="Arial Narrow" w:hAnsi="Arial Narrow"/>
          <w:caps/>
          <w:sz w:val="28"/>
          <w:szCs w:val="28"/>
        </w:rPr>
        <w:t xml:space="preserve"> </w:t>
      </w:r>
      <w:r w:rsidRPr="000925B0">
        <w:rPr>
          <w:rFonts w:ascii="Arial Narrow" w:hAnsi="Arial Narrow"/>
          <w:sz w:val="28"/>
          <w:szCs w:val="28"/>
        </w:rPr>
        <w:t>todas concebidas para completar la amplia oferta de grifos GRAFF.</w:t>
      </w:r>
    </w:p>
    <w:p w14:paraId="2D452CB0" w14:textId="0DFF2ECD" w:rsidR="00557E70" w:rsidRPr="000925B0" w:rsidRDefault="004930C0" w:rsidP="000925B0">
      <w:pPr>
        <w:tabs>
          <w:tab w:val="left" w:pos="0"/>
        </w:tabs>
        <w:autoSpaceDE w:val="0"/>
        <w:autoSpaceDN w:val="0"/>
        <w:adjustRightInd w:val="0"/>
        <w:ind w:left="-142"/>
        <w:jc w:val="both"/>
        <w:rPr>
          <w:rFonts w:ascii="Arial Narrow" w:hAnsi="Arial Narrow" w:cs="Helvetica"/>
          <w:sz w:val="28"/>
          <w:szCs w:val="28"/>
        </w:rPr>
      </w:pPr>
      <w:r w:rsidRPr="000925B0">
        <w:rPr>
          <w:rFonts w:ascii="Arial Narrow" w:hAnsi="Arial Narrow"/>
          <w:bCs/>
          <w:caps/>
          <w:sz w:val="28"/>
          <w:szCs w:val="28"/>
        </w:rPr>
        <w:t>Sleek-Stone</w:t>
      </w:r>
      <w:r w:rsidRPr="000925B0">
        <w:rPr>
          <w:rFonts w:ascii="Arial Narrow" w:hAnsi="Arial Narrow"/>
          <w:sz w:val="28"/>
          <w:szCs w:val="28"/>
        </w:rPr>
        <w:t>®</w:t>
      </w:r>
      <w:r w:rsidRPr="000925B0">
        <w:rPr>
          <w:rFonts w:ascii="Arial Narrow" w:hAnsi="Arial Narrow"/>
          <w:caps/>
          <w:sz w:val="28"/>
          <w:szCs w:val="28"/>
        </w:rPr>
        <w:t xml:space="preserve"> </w:t>
      </w:r>
      <w:r w:rsidRPr="000925B0">
        <w:rPr>
          <w:rFonts w:ascii="Arial Narrow" w:hAnsi="Arial Narrow"/>
          <w:sz w:val="28"/>
          <w:szCs w:val="28"/>
        </w:rPr>
        <w:t>es un material creado por GRAFF para dar forma al diseño de las nuevas bañeras y los nuevos lavabos. Es un material compuesto que une el 75% de minerales dolomíticos con una resina única, creando un compuesto duradero y de aspecto natural. Es agradable al tacto, con un pulido único y lujoso que ofrece una experiencia exclusiva y elegante en el cuarto de baño. Sus propiedades antimanchas y de resistencia a los rayos UV hacen que las superficies sean fáciles de limpiar y que requieran un mantenimiento mínimo. La empresa ha empleado tecnologías de vanguardia y procesos artesanales para la creación de productos sofisticados, diseñados para tener una resistencia elevada a nivel molecular.</w:t>
      </w:r>
    </w:p>
    <w:p w14:paraId="0FB85AC1" w14:textId="101D8212" w:rsidR="00557E70" w:rsidRPr="000925B0" w:rsidRDefault="003C37A9" w:rsidP="000925B0">
      <w:pPr>
        <w:tabs>
          <w:tab w:val="left" w:pos="0"/>
        </w:tabs>
        <w:autoSpaceDE w:val="0"/>
        <w:autoSpaceDN w:val="0"/>
        <w:adjustRightInd w:val="0"/>
        <w:ind w:left="-142"/>
        <w:jc w:val="both"/>
        <w:rPr>
          <w:rFonts w:ascii="Arial Narrow" w:hAnsi="Arial Narrow" w:cs="Helvetica"/>
          <w:sz w:val="28"/>
          <w:szCs w:val="28"/>
        </w:rPr>
      </w:pPr>
      <w:r w:rsidRPr="000925B0">
        <w:rPr>
          <w:rFonts w:ascii="Arial Narrow" w:hAnsi="Arial Narrow"/>
          <w:sz w:val="28"/>
          <w:szCs w:val="28"/>
        </w:rPr>
        <w:t>Las colecciones que figuran en el catálogo ofrecen soluciones para todos los gustos: de estilo moderno o de transición, con lavabos de encimera, fijados al suelo o empotrados. Todas las bañeras tienen un sistema de descarga y demasiado lleno integrados e invisibles y, por esta razón, se pueden poner en cualquier punto del cuarto de baño.</w:t>
      </w:r>
    </w:p>
    <w:p w14:paraId="54C9C73A" w14:textId="237752EE" w:rsidR="00661448" w:rsidRPr="000925B0" w:rsidRDefault="00C302F4" w:rsidP="000925B0">
      <w:pPr>
        <w:tabs>
          <w:tab w:val="left" w:pos="0"/>
        </w:tabs>
        <w:autoSpaceDE w:val="0"/>
        <w:autoSpaceDN w:val="0"/>
        <w:adjustRightInd w:val="0"/>
        <w:ind w:left="-142"/>
        <w:jc w:val="both"/>
        <w:rPr>
          <w:rFonts w:ascii="Arial Narrow" w:hAnsi="Arial Narrow" w:cs="Helvetica"/>
          <w:sz w:val="28"/>
          <w:szCs w:val="28"/>
        </w:rPr>
      </w:pPr>
      <w:r w:rsidRPr="000925B0">
        <w:rPr>
          <w:rFonts w:ascii="Arial Narrow" w:hAnsi="Arial Narrow"/>
          <w:b/>
          <w:sz w:val="28"/>
          <w:szCs w:val="28"/>
        </w:rPr>
        <w:t>CHARIS,</w:t>
      </w:r>
      <w:r w:rsidRPr="000925B0">
        <w:rPr>
          <w:rFonts w:ascii="Arial Narrow" w:hAnsi="Arial Narrow"/>
          <w:sz w:val="28"/>
          <w:szCs w:val="28"/>
        </w:rPr>
        <w:t xml:space="preserve"> </w:t>
      </w:r>
      <w:r w:rsidRPr="000925B0">
        <w:rPr>
          <w:rFonts w:ascii="Arial Narrow" w:hAnsi="Arial Narrow"/>
          <w:b/>
          <w:bCs/>
          <w:sz w:val="28"/>
          <w:szCs w:val="28"/>
        </w:rPr>
        <w:t xml:space="preserve">el lavabo de diseño de </w:t>
      </w:r>
      <w:r w:rsidRPr="000925B0">
        <w:rPr>
          <w:rFonts w:ascii="Arial Narrow" w:hAnsi="Arial Narrow"/>
          <w:bCs/>
          <w:caps/>
          <w:sz w:val="28"/>
          <w:szCs w:val="28"/>
        </w:rPr>
        <w:t>Sleek-Stone</w:t>
      </w:r>
      <w:r w:rsidRPr="000925B0">
        <w:rPr>
          <w:rFonts w:ascii="Arial Narrow" w:hAnsi="Arial Narrow"/>
          <w:sz w:val="28"/>
          <w:szCs w:val="28"/>
        </w:rPr>
        <w:t>®</w:t>
      </w:r>
      <w:r w:rsidRPr="000925B0">
        <w:rPr>
          <w:rFonts w:ascii="Arial Narrow" w:hAnsi="Arial Narrow"/>
          <w:caps/>
          <w:sz w:val="28"/>
          <w:szCs w:val="28"/>
        </w:rPr>
        <w:t xml:space="preserve"> </w:t>
      </w:r>
      <w:r w:rsidRPr="000925B0">
        <w:rPr>
          <w:rFonts w:ascii="Arial Narrow" w:hAnsi="Arial Narrow"/>
          <w:sz w:val="28"/>
          <w:szCs w:val="28"/>
        </w:rPr>
        <w:t xml:space="preserve">que nace para decorar los cuartos de baño y completar zonas living. Las líneas cuadradas y perfectamente limpias lo convierten en un elemento de decoración único en su género. La pila de descarga, antiestética, ya no existe. El agua fluye fácilmente a los lados de la base de la palangana. </w:t>
      </w:r>
    </w:p>
    <w:p w14:paraId="0303C6D5" w14:textId="30CAF4CD" w:rsidR="005D327C" w:rsidRPr="000925B0" w:rsidRDefault="005D327C" w:rsidP="000925B0">
      <w:pPr>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color w:val="000000"/>
          <w:sz w:val="28"/>
          <w:szCs w:val="28"/>
        </w:rPr>
        <w:t xml:space="preserve">Diseñada por </w:t>
      </w:r>
      <w:r w:rsidRPr="000925B0">
        <w:rPr>
          <w:rFonts w:ascii="Arial Narrow" w:hAnsi="Arial Narrow"/>
          <w:b/>
          <w:color w:val="000000"/>
          <w:sz w:val="28"/>
          <w:szCs w:val="28"/>
        </w:rPr>
        <w:t>G+Design Studio</w:t>
      </w:r>
      <w:r w:rsidRPr="000925B0">
        <w:rPr>
          <w:rFonts w:ascii="Arial Narrow" w:hAnsi="Arial Narrow"/>
          <w:color w:val="000000"/>
          <w:sz w:val="28"/>
          <w:szCs w:val="28"/>
        </w:rPr>
        <w:t xml:space="preserve">, </w:t>
      </w:r>
      <w:r w:rsidRPr="000925B0">
        <w:rPr>
          <w:rFonts w:ascii="Arial Narrow" w:hAnsi="Arial Narrow"/>
          <w:bCs/>
          <w:color w:val="141215"/>
          <w:sz w:val="28"/>
          <w:szCs w:val="28"/>
        </w:rPr>
        <w:t>CHARIS</w:t>
      </w:r>
      <w:r w:rsidRPr="000925B0">
        <w:rPr>
          <w:rFonts w:ascii="Arial Narrow" w:hAnsi="Arial Narrow"/>
          <w:color w:val="141215"/>
          <w:sz w:val="28"/>
          <w:szCs w:val="28"/>
        </w:rPr>
        <w:t xml:space="preserve"> </w:t>
      </w:r>
      <w:r w:rsidRPr="000925B0">
        <w:rPr>
          <w:rFonts w:ascii="Arial Narrow" w:hAnsi="Arial Narrow"/>
          <w:sz w:val="28"/>
          <w:szCs w:val="28"/>
        </w:rPr>
        <w:t>se convierte en un elemento decorativo fundamental, práctico y agradable a la vista. CHARIS está disponible en el acabado blanco brillante o blanco opaco.</w:t>
      </w:r>
    </w:p>
    <w:p w14:paraId="17FE2E56" w14:textId="77777777" w:rsidR="000925B0" w:rsidRDefault="00A369B9" w:rsidP="000925B0">
      <w:pPr>
        <w:widowControl w:val="0"/>
        <w:tabs>
          <w:tab w:val="left" w:pos="0"/>
        </w:tabs>
        <w:autoSpaceDE w:val="0"/>
        <w:autoSpaceDN w:val="0"/>
        <w:adjustRightInd w:val="0"/>
        <w:spacing w:line="360" w:lineRule="auto"/>
        <w:ind w:left="-142" w:right="474"/>
        <w:jc w:val="both"/>
        <w:rPr>
          <w:rFonts w:ascii="Arial Narrow" w:hAnsi="Arial Narrow"/>
          <w:b/>
          <w:sz w:val="28"/>
          <w:szCs w:val="28"/>
        </w:rPr>
      </w:pPr>
      <w:r w:rsidRPr="000925B0">
        <w:rPr>
          <w:rFonts w:ascii="Arial Narrow" w:hAnsi="Arial Narrow" w:cs="Arial"/>
          <w:b/>
          <w:noProof/>
          <w:sz w:val="28"/>
          <w:szCs w:val="28"/>
          <w:lang w:val="it-IT"/>
        </w:rPr>
        <w:drawing>
          <wp:inline distT="0" distB="0" distL="0" distR="0" wp14:anchorId="6FC0AAC4" wp14:editId="385BB0EE">
            <wp:extent cx="2019935" cy="1512647"/>
            <wp:effectExtent l="0" t="0" r="12065" b="11430"/>
            <wp:docPr id="7" name="Immagine 7" descr="DatiTAC:NUOVO TACONLINE:Materiali CLIENTI :GRAFF:2018:DA FARE:PRESS PACK Salone da lavorare:Incanto e lavabo Sublimes :scena charis 15 09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GRAFF:2018:DA FARE:PRESS PACK Salone da lavorare:Incanto e lavabo Sublimes :scena charis 15 09 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3872" cy="1515595"/>
                    </a:xfrm>
                    <a:prstGeom prst="rect">
                      <a:avLst/>
                    </a:prstGeom>
                    <a:noFill/>
                    <a:ln>
                      <a:noFill/>
                    </a:ln>
                  </pic:spPr>
                </pic:pic>
              </a:graphicData>
            </a:graphic>
          </wp:inline>
        </w:drawing>
      </w:r>
      <w:r w:rsidRPr="000925B0">
        <w:rPr>
          <w:rFonts w:ascii="Arial Narrow" w:hAnsi="Arial Narrow"/>
          <w:b/>
          <w:sz w:val="28"/>
          <w:szCs w:val="28"/>
        </w:rPr>
        <w:t xml:space="preserve"> </w:t>
      </w:r>
      <w:r w:rsidR="000925B0">
        <w:rPr>
          <w:rFonts w:ascii="Arial Narrow" w:hAnsi="Arial Narrow"/>
          <w:b/>
          <w:sz w:val="28"/>
          <w:szCs w:val="28"/>
        </w:rPr>
        <w:t xml:space="preserve">              </w:t>
      </w:r>
      <w:r w:rsidRPr="000925B0">
        <w:rPr>
          <w:rFonts w:ascii="Arial Narrow" w:hAnsi="Arial Narrow"/>
          <w:b/>
          <w:sz w:val="28"/>
          <w:szCs w:val="28"/>
        </w:rPr>
        <w:t xml:space="preserve"> </w:t>
      </w:r>
      <w:r w:rsidR="00557E70" w:rsidRPr="000925B0">
        <w:rPr>
          <w:rFonts w:ascii="Arial Narrow" w:hAnsi="Arial Narrow" w:cs="Calibri"/>
          <w:b/>
          <w:bCs/>
          <w:noProof/>
          <w:sz w:val="28"/>
          <w:szCs w:val="28"/>
          <w:lang w:val="it-IT"/>
        </w:rPr>
        <w:drawing>
          <wp:inline distT="0" distB="0" distL="0" distR="0" wp14:anchorId="1FB6317B" wp14:editId="6D4C6187">
            <wp:extent cx="2299335" cy="1532835"/>
            <wp:effectExtent l="0" t="0" r="0" b="0"/>
            <wp:docPr id="1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1874" cy="1534528"/>
                    </a:xfrm>
                    <a:prstGeom prst="rect">
                      <a:avLst/>
                    </a:prstGeom>
                    <a:noFill/>
                    <a:ln>
                      <a:noFill/>
                    </a:ln>
                  </pic:spPr>
                </pic:pic>
              </a:graphicData>
            </a:graphic>
          </wp:inline>
        </w:drawing>
      </w:r>
    </w:p>
    <w:p w14:paraId="1C797B9D" w14:textId="2886B8C3" w:rsidR="00D07F3C" w:rsidRPr="000925B0" w:rsidRDefault="00764900" w:rsidP="000925B0">
      <w:pPr>
        <w:widowControl w:val="0"/>
        <w:tabs>
          <w:tab w:val="left" w:pos="0"/>
        </w:tabs>
        <w:autoSpaceDE w:val="0"/>
        <w:autoSpaceDN w:val="0"/>
        <w:adjustRightInd w:val="0"/>
        <w:spacing w:line="360" w:lineRule="auto"/>
        <w:ind w:left="-142" w:right="474"/>
        <w:jc w:val="center"/>
        <w:rPr>
          <w:rFonts w:ascii="Arial Narrow" w:hAnsi="Arial Narrow" w:cs="Arial"/>
          <w:b/>
          <w:noProof/>
          <w:sz w:val="28"/>
          <w:szCs w:val="28"/>
        </w:rPr>
      </w:pPr>
      <w:r w:rsidRPr="000925B0">
        <w:rPr>
          <w:rFonts w:ascii="Arial Narrow" w:hAnsi="Arial Narrow"/>
          <w:sz w:val="20"/>
          <w:szCs w:val="20"/>
          <w14:shadow w14:blurRad="63500" w14:dist="50800" w14:dir="16200000" w14:sx="0" w14:sy="0" w14:kx="0" w14:ky="0" w14:algn="none">
            <w14:srgbClr w14:val="000000">
              <w14:alpha w14:val="50000"/>
            </w14:srgbClr>
          </w14:shadow>
        </w:rPr>
        <w:t>Lavabos CHARIS y grifos INCANTO</w:t>
      </w:r>
    </w:p>
    <w:p w14:paraId="67082FBF" w14:textId="77777777" w:rsidR="000925B0" w:rsidRDefault="000925B0" w:rsidP="000925B0">
      <w:pPr>
        <w:tabs>
          <w:tab w:val="left" w:pos="0"/>
        </w:tabs>
        <w:autoSpaceDE w:val="0"/>
        <w:autoSpaceDN w:val="0"/>
        <w:adjustRightInd w:val="0"/>
        <w:ind w:left="-142"/>
        <w:jc w:val="both"/>
        <w:rPr>
          <w:rFonts w:ascii="Arial Narrow" w:hAnsi="Arial Narrow"/>
          <w:b/>
          <w:sz w:val="28"/>
          <w:szCs w:val="28"/>
        </w:rPr>
      </w:pPr>
    </w:p>
    <w:p w14:paraId="401CB1D7" w14:textId="77777777" w:rsidR="000925B0" w:rsidRDefault="000925B0" w:rsidP="000925B0">
      <w:pPr>
        <w:tabs>
          <w:tab w:val="left" w:pos="0"/>
        </w:tabs>
        <w:autoSpaceDE w:val="0"/>
        <w:autoSpaceDN w:val="0"/>
        <w:adjustRightInd w:val="0"/>
        <w:ind w:left="-142"/>
        <w:jc w:val="both"/>
        <w:rPr>
          <w:rFonts w:ascii="Arial Narrow" w:hAnsi="Arial Narrow"/>
          <w:b/>
          <w:sz w:val="28"/>
          <w:szCs w:val="28"/>
        </w:rPr>
      </w:pPr>
    </w:p>
    <w:p w14:paraId="27DF5DD3" w14:textId="77777777" w:rsidR="000925B0" w:rsidRDefault="000925B0" w:rsidP="000925B0">
      <w:pPr>
        <w:tabs>
          <w:tab w:val="left" w:pos="0"/>
        </w:tabs>
        <w:autoSpaceDE w:val="0"/>
        <w:autoSpaceDN w:val="0"/>
        <w:adjustRightInd w:val="0"/>
        <w:ind w:left="-142"/>
        <w:jc w:val="both"/>
        <w:rPr>
          <w:rFonts w:ascii="Arial Narrow" w:hAnsi="Arial Narrow"/>
          <w:b/>
          <w:sz w:val="28"/>
          <w:szCs w:val="28"/>
        </w:rPr>
      </w:pPr>
    </w:p>
    <w:p w14:paraId="77B749AC" w14:textId="26C73DDB" w:rsidR="005D327C" w:rsidRPr="000925B0" w:rsidRDefault="005D327C" w:rsidP="000925B0">
      <w:pPr>
        <w:tabs>
          <w:tab w:val="left" w:pos="0"/>
        </w:tabs>
        <w:autoSpaceDE w:val="0"/>
        <w:autoSpaceDN w:val="0"/>
        <w:adjustRightInd w:val="0"/>
        <w:ind w:left="-142"/>
        <w:jc w:val="both"/>
        <w:rPr>
          <w:rFonts w:ascii="Arial Narrow" w:hAnsi="Arial Narrow" w:cs="Helvetica"/>
          <w:sz w:val="28"/>
          <w:szCs w:val="28"/>
        </w:rPr>
      </w:pPr>
      <w:r w:rsidRPr="000925B0">
        <w:rPr>
          <w:rFonts w:ascii="Arial Narrow" w:hAnsi="Arial Narrow"/>
          <w:b/>
          <w:sz w:val="28"/>
          <w:szCs w:val="28"/>
        </w:rPr>
        <w:t>MUSA,</w:t>
      </w:r>
      <w:r w:rsidRPr="000925B0">
        <w:rPr>
          <w:rFonts w:ascii="Arial Narrow" w:hAnsi="Arial Narrow"/>
          <w:sz w:val="28"/>
          <w:szCs w:val="28"/>
        </w:rPr>
        <w:t xml:space="preserve"> la </w:t>
      </w:r>
      <w:r w:rsidRPr="000925B0">
        <w:rPr>
          <w:rFonts w:ascii="Arial Narrow" w:hAnsi="Arial Narrow"/>
          <w:b/>
          <w:bCs/>
          <w:sz w:val="28"/>
          <w:szCs w:val="28"/>
        </w:rPr>
        <w:t xml:space="preserve">bañera contemporánea de </w:t>
      </w:r>
      <w:r w:rsidRPr="000925B0">
        <w:rPr>
          <w:rFonts w:ascii="Arial Narrow" w:hAnsi="Arial Narrow"/>
          <w:bCs/>
          <w:caps/>
          <w:sz w:val="28"/>
          <w:szCs w:val="28"/>
        </w:rPr>
        <w:t>Sleek-Stone</w:t>
      </w:r>
      <w:r w:rsidRPr="000925B0">
        <w:rPr>
          <w:rFonts w:ascii="Arial Narrow" w:hAnsi="Arial Narrow"/>
          <w:sz w:val="28"/>
          <w:szCs w:val="28"/>
        </w:rPr>
        <w:t>®</w:t>
      </w:r>
      <w:r w:rsidRPr="000925B0">
        <w:rPr>
          <w:rFonts w:ascii="Arial Narrow" w:hAnsi="Arial Narrow"/>
          <w:caps/>
          <w:sz w:val="28"/>
          <w:szCs w:val="28"/>
        </w:rPr>
        <w:t xml:space="preserve"> </w:t>
      </w:r>
      <w:r w:rsidRPr="000925B0">
        <w:rPr>
          <w:rFonts w:ascii="Arial Narrow" w:hAnsi="Arial Narrow"/>
          <w:sz w:val="28"/>
          <w:szCs w:val="28"/>
        </w:rPr>
        <w:t>artística y funcional, refleja un gusto contemporáneo y enriquece el diálogo con los arquitectos interioristas, los estilistas y los diseñadoras que trabajan en el</w:t>
      </w:r>
      <w:r w:rsidRPr="000925B0">
        <w:rPr>
          <w:rFonts w:ascii="Arial Narrow" w:hAnsi="Arial Narrow"/>
          <w:i/>
          <w:sz w:val="28"/>
          <w:szCs w:val="28"/>
        </w:rPr>
        <w:t>interior</w:t>
      </w:r>
      <w:r w:rsidRPr="000925B0">
        <w:rPr>
          <w:rFonts w:ascii="Arial Narrow" w:hAnsi="Arial Narrow"/>
          <w:sz w:val="28"/>
          <w:szCs w:val="28"/>
        </w:rPr>
        <w:t xml:space="preserve">. </w:t>
      </w:r>
    </w:p>
    <w:p w14:paraId="74634CA0" w14:textId="4BD5A988" w:rsidR="005D327C" w:rsidRPr="000925B0" w:rsidRDefault="005D327C" w:rsidP="000925B0">
      <w:pPr>
        <w:tabs>
          <w:tab w:val="left" w:pos="0"/>
        </w:tabs>
        <w:autoSpaceDE w:val="0"/>
        <w:autoSpaceDN w:val="0"/>
        <w:adjustRightInd w:val="0"/>
        <w:ind w:left="-142"/>
        <w:jc w:val="both"/>
        <w:rPr>
          <w:rFonts w:ascii="Arial Narrow" w:hAnsi="Arial Narrow" w:cs="Helvetica"/>
          <w:color w:val="141215"/>
          <w:sz w:val="28"/>
          <w:szCs w:val="28"/>
        </w:rPr>
      </w:pPr>
      <w:r w:rsidRPr="000925B0">
        <w:rPr>
          <w:rFonts w:ascii="Arial Narrow" w:hAnsi="Arial Narrow"/>
          <w:color w:val="000000"/>
          <w:sz w:val="28"/>
          <w:szCs w:val="28"/>
        </w:rPr>
        <w:t xml:space="preserve">Diseñada por </w:t>
      </w:r>
      <w:r w:rsidRPr="000925B0">
        <w:rPr>
          <w:rFonts w:ascii="Arial Narrow" w:hAnsi="Arial Narrow"/>
          <w:b/>
          <w:color w:val="000000"/>
          <w:sz w:val="28"/>
          <w:szCs w:val="28"/>
        </w:rPr>
        <w:t>G+Design Studio</w:t>
      </w:r>
      <w:r w:rsidRPr="000925B0">
        <w:rPr>
          <w:rFonts w:ascii="Arial Narrow" w:hAnsi="Arial Narrow"/>
          <w:color w:val="000000"/>
          <w:sz w:val="28"/>
          <w:szCs w:val="28"/>
        </w:rPr>
        <w:t xml:space="preserve">, </w:t>
      </w:r>
      <w:r w:rsidRPr="000925B0">
        <w:rPr>
          <w:rFonts w:ascii="Arial Narrow" w:hAnsi="Arial Narrow"/>
          <w:bCs/>
          <w:color w:val="141215"/>
          <w:sz w:val="28"/>
          <w:szCs w:val="28"/>
        </w:rPr>
        <w:t>MUSA</w:t>
      </w:r>
      <w:r w:rsidRPr="000925B0">
        <w:rPr>
          <w:rFonts w:ascii="Arial Narrow" w:hAnsi="Arial Narrow"/>
          <w:color w:val="141215"/>
          <w:sz w:val="28"/>
          <w:szCs w:val="28"/>
        </w:rPr>
        <w:t xml:space="preserve"> representa un gusto moderno y refinado. Las líneas suaves, que recuerdan formas bucólicas, caracterizan tanto a la bañera como al práctico lavabo a juego. </w:t>
      </w:r>
    </w:p>
    <w:p w14:paraId="0051B1FB" w14:textId="69830ECF" w:rsidR="005D327C" w:rsidRPr="000925B0" w:rsidRDefault="005D327C" w:rsidP="000925B0">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b/>
          <w:sz w:val="28"/>
          <w:szCs w:val="28"/>
        </w:rPr>
        <w:t>La bañera dispone de un sistema de descarga y demasiado lleno integrados e invisibles, la solución ideal para decorar cualquier espacio del cuarto de baño</w:t>
      </w:r>
      <w:r w:rsidRPr="000925B0">
        <w:rPr>
          <w:rFonts w:ascii="Arial Narrow" w:hAnsi="Arial Narrow"/>
          <w:sz w:val="28"/>
          <w:szCs w:val="28"/>
        </w:rPr>
        <w:t>.</w:t>
      </w:r>
    </w:p>
    <w:p w14:paraId="5925A706" w14:textId="3B2F77C0" w:rsidR="005D327C" w:rsidRPr="000925B0" w:rsidRDefault="000C03B2" w:rsidP="000925B0">
      <w:pPr>
        <w:tabs>
          <w:tab w:val="left" w:pos="0"/>
        </w:tabs>
        <w:autoSpaceDE w:val="0"/>
        <w:autoSpaceDN w:val="0"/>
        <w:adjustRightInd w:val="0"/>
        <w:ind w:left="-142"/>
        <w:jc w:val="both"/>
        <w:rPr>
          <w:rFonts w:ascii="Arial Narrow" w:hAnsi="Arial Narrow"/>
          <w:sz w:val="28"/>
          <w:szCs w:val="28"/>
        </w:rPr>
      </w:pPr>
      <w:r w:rsidRPr="000925B0">
        <w:rPr>
          <w:rFonts w:ascii="Arial Narrow" w:hAnsi="Arial Narrow"/>
          <w:color w:val="141215"/>
          <w:sz w:val="28"/>
          <w:szCs w:val="28"/>
        </w:rPr>
        <w:t xml:space="preserve">La bañera y el lavabo pueden combinarse con todos los modelos de grifos GRAFF, en especial con las colecciones Phase y Sade. La colección </w:t>
      </w:r>
      <w:r w:rsidRPr="000925B0">
        <w:rPr>
          <w:rFonts w:ascii="Arial Narrow" w:hAnsi="Arial Narrow"/>
          <w:sz w:val="28"/>
          <w:szCs w:val="28"/>
        </w:rPr>
        <w:t>MUSA está disponible en el acabado blanco brillante o blanco opaco.</w:t>
      </w:r>
    </w:p>
    <w:p w14:paraId="207F9C53" w14:textId="77777777" w:rsidR="005D327C" w:rsidRPr="000925B0" w:rsidRDefault="005D327C" w:rsidP="000925B0">
      <w:pPr>
        <w:tabs>
          <w:tab w:val="left" w:pos="0"/>
        </w:tabs>
        <w:autoSpaceDE w:val="0"/>
        <w:autoSpaceDN w:val="0"/>
        <w:adjustRightInd w:val="0"/>
        <w:ind w:left="-142"/>
        <w:jc w:val="both"/>
        <w:rPr>
          <w:rFonts w:ascii="Arial Narrow" w:hAnsi="Arial Narrow" w:cs="Helvetica"/>
          <w:color w:val="141215"/>
          <w:sz w:val="28"/>
          <w:szCs w:val="28"/>
        </w:rPr>
      </w:pPr>
    </w:p>
    <w:p w14:paraId="14857DE8" w14:textId="77777777" w:rsidR="005D327C" w:rsidRPr="000925B0" w:rsidRDefault="005D327C" w:rsidP="000925B0">
      <w:pPr>
        <w:tabs>
          <w:tab w:val="left" w:pos="0"/>
        </w:tabs>
        <w:autoSpaceDE w:val="0"/>
        <w:autoSpaceDN w:val="0"/>
        <w:adjustRightInd w:val="0"/>
        <w:ind w:left="-142"/>
        <w:jc w:val="both"/>
        <w:rPr>
          <w:rFonts w:ascii="Arial Narrow" w:hAnsi="Arial Narrow"/>
          <w:sz w:val="28"/>
          <w:szCs w:val="28"/>
        </w:rPr>
      </w:pPr>
    </w:p>
    <w:p w14:paraId="603BDE48" w14:textId="6FE96891" w:rsidR="005D327C" w:rsidRPr="000925B0" w:rsidRDefault="00190AF3" w:rsidP="005D6D98">
      <w:pPr>
        <w:widowControl w:val="0"/>
        <w:tabs>
          <w:tab w:val="left" w:pos="0"/>
        </w:tabs>
        <w:autoSpaceDE w:val="0"/>
        <w:autoSpaceDN w:val="0"/>
        <w:adjustRightInd w:val="0"/>
        <w:spacing w:line="360" w:lineRule="auto"/>
        <w:ind w:left="-142" w:right="474"/>
        <w:jc w:val="center"/>
        <w:rPr>
          <w:rFonts w:ascii="Arial Narrow" w:hAnsi="Arial Narrow" w:cs="Arial"/>
          <w:b/>
          <w:noProof/>
          <w:sz w:val="28"/>
          <w:szCs w:val="28"/>
        </w:rPr>
      </w:pPr>
      <w:r w:rsidRPr="000925B0">
        <w:rPr>
          <w:rFonts w:ascii="Arial Narrow" w:hAnsi="Arial Narrow" w:cs="Arial"/>
          <w:b/>
          <w:noProof/>
          <w:sz w:val="28"/>
          <w:szCs w:val="28"/>
          <w:lang w:val="it-IT"/>
        </w:rPr>
        <w:drawing>
          <wp:inline distT="0" distB="0" distL="0" distR="0" wp14:anchorId="21F95B9E" wp14:editId="2E31D10E">
            <wp:extent cx="2192659" cy="1644431"/>
            <wp:effectExtent l="0" t="0" r="0" b="6985"/>
            <wp:docPr id="19" name="Immagine 19" descr="DatiTAC:NUOVO TACONLINE:Materiali CLIENTI :GRAFF:2018:DA FARE:PRESS PACK Salone da lavorare:INCANTO:low Incanto scene 3 bathtube musa 11 12 Cromo L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tiTAC:NUOVO TACONLINE:Materiali CLIENTI :GRAFF:2018:DA FARE:PRESS PACK Salone da lavorare:INCANTO:low Incanto scene 3 bathtube musa 11 12 Cromo Lucid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3104" cy="1644764"/>
                    </a:xfrm>
                    <a:prstGeom prst="rect">
                      <a:avLst/>
                    </a:prstGeom>
                    <a:noFill/>
                    <a:ln>
                      <a:noFill/>
                    </a:ln>
                  </pic:spPr>
                </pic:pic>
              </a:graphicData>
            </a:graphic>
          </wp:inline>
        </w:drawing>
      </w:r>
      <w:r w:rsidR="005D327C" w:rsidRPr="000925B0">
        <w:rPr>
          <w:rFonts w:ascii="Arial Narrow" w:hAnsi="Arial Narrow" w:cs="Arial"/>
          <w:b/>
          <w:noProof/>
          <w:sz w:val="28"/>
          <w:szCs w:val="28"/>
          <w:lang w:val="it-IT"/>
        </w:rPr>
        <w:drawing>
          <wp:inline distT="0" distB="0" distL="0" distR="0" wp14:anchorId="172917E8" wp14:editId="67546B29">
            <wp:extent cx="1684867" cy="1684867"/>
            <wp:effectExtent l="0" t="0" r="0" b="0"/>
            <wp:docPr id="10" name="Immagine 10" descr="DatiTAC:NUOVO TACONLINE:Materiali CLIENTI :GRAFF:2018:DA FARE:PRESS PACK Salone da lavorare:Musa:low musa top 15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iTAC:NUOVO TACONLINE:Materiali CLIENTI :GRAFF:2018:DA FARE:PRESS PACK Salone da lavorare:Musa:low musa top 15 0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8973" cy="1688973"/>
                    </a:xfrm>
                    <a:prstGeom prst="rect">
                      <a:avLst/>
                    </a:prstGeom>
                    <a:noFill/>
                    <a:ln>
                      <a:noFill/>
                    </a:ln>
                  </pic:spPr>
                </pic:pic>
              </a:graphicData>
            </a:graphic>
          </wp:inline>
        </w:drawing>
      </w:r>
    </w:p>
    <w:p w14:paraId="7B8803CF" w14:textId="0D0D93DA" w:rsidR="00D07F3C" w:rsidRPr="000925B0" w:rsidRDefault="000925B0" w:rsidP="000925B0">
      <w:pPr>
        <w:widowControl w:val="0"/>
        <w:tabs>
          <w:tab w:val="left" w:pos="0"/>
        </w:tabs>
        <w:autoSpaceDE w:val="0"/>
        <w:autoSpaceDN w:val="0"/>
        <w:adjustRightInd w:val="0"/>
        <w:spacing w:line="360" w:lineRule="auto"/>
        <w:ind w:left="-142" w:right="474"/>
        <w:jc w:val="center"/>
        <w:rPr>
          <w:rFonts w:ascii="Arial Narrow" w:hAnsi="Arial Narrow" w:cs="Arial"/>
          <w:sz w:val="20"/>
          <w:szCs w:val="20"/>
          <w14:shadow w14:blurRad="63500" w14:dist="50800" w14:dir="16200000" w14:sx="0" w14:sy="0" w14:kx="0" w14:ky="0" w14:algn="none">
            <w14:srgbClr w14:val="000000">
              <w14:alpha w14:val="50000"/>
            </w14:srgbClr>
          </w14:shadow>
        </w:rPr>
      </w:pPr>
      <w:r w:rsidRPr="000925B0">
        <w:rPr>
          <w:rFonts w:ascii="Arial Narrow" w:hAnsi="Arial Narrow"/>
          <w:sz w:val="20"/>
          <w:szCs w:val="20"/>
          <w14:shadow w14:blurRad="63500" w14:dist="50800" w14:dir="16200000" w14:sx="0" w14:sy="0" w14:kx="0" w14:ky="0" w14:algn="none">
            <w14:srgbClr w14:val="000000">
              <w14:alpha w14:val="50000"/>
            </w14:srgbClr>
          </w14:shadow>
        </w:rPr>
        <w:t>Bañera MUSA</w:t>
      </w:r>
      <w:r w:rsidR="005D6D98">
        <w:rPr>
          <w:rFonts w:ascii="Arial Narrow" w:hAnsi="Arial Narrow"/>
          <w:sz w:val="20"/>
          <w:szCs w:val="20"/>
          <w14:shadow w14:blurRad="63500" w14:dist="50800" w14:dir="16200000" w14:sx="0" w14:sy="0" w14:kx="0" w14:ky="0" w14:algn="none">
            <w14:srgbClr w14:val="000000">
              <w14:alpha w14:val="50000"/>
            </w14:srgbClr>
          </w14:shadow>
        </w:rPr>
        <w:t xml:space="preserve">, Grifos INCANTO, </w:t>
      </w:r>
      <w:r w:rsidR="005D327C" w:rsidRPr="000925B0">
        <w:rPr>
          <w:rFonts w:ascii="Arial Narrow" w:hAnsi="Arial Narrow"/>
          <w:sz w:val="20"/>
          <w:szCs w:val="20"/>
          <w14:shadow w14:blurRad="63500" w14:dist="50800" w14:dir="16200000" w14:sx="0" w14:sy="0" w14:kx="0" w14:ky="0" w14:algn="none">
            <w14:srgbClr w14:val="000000">
              <w14:alpha w14:val="50000"/>
            </w14:srgbClr>
          </w14:shadow>
        </w:rPr>
        <w:t>Lavabo MUSA</w:t>
      </w:r>
    </w:p>
    <w:p w14:paraId="26F693A0" w14:textId="77777777" w:rsidR="00D07F3C" w:rsidRPr="000925B0" w:rsidRDefault="00D07F3C" w:rsidP="000925B0">
      <w:pPr>
        <w:widowControl w:val="0"/>
        <w:tabs>
          <w:tab w:val="left" w:pos="0"/>
        </w:tabs>
        <w:autoSpaceDE w:val="0"/>
        <w:autoSpaceDN w:val="0"/>
        <w:adjustRightInd w:val="0"/>
        <w:ind w:left="-142"/>
        <w:rPr>
          <w:rFonts w:ascii="Arial Narrow" w:hAnsi="Arial Narrow" w:cs="Calibri"/>
          <w:b/>
          <w:bCs/>
          <w:sz w:val="28"/>
          <w:szCs w:val="28"/>
        </w:rPr>
      </w:pPr>
    </w:p>
    <w:p w14:paraId="03413380" w14:textId="77777777" w:rsidR="00557E70" w:rsidRPr="000925B0" w:rsidRDefault="00557E70" w:rsidP="000925B0">
      <w:pPr>
        <w:pStyle w:val="Paragrafoelenco"/>
        <w:numPr>
          <w:ilvl w:val="0"/>
          <w:numId w:val="26"/>
        </w:numPr>
        <w:tabs>
          <w:tab w:val="left" w:pos="0"/>
        </w:tabs>
        <w:spacing w:line="400" w:lineRule="exact"/>
        <w:ind w:left="284"/>
        <w:rPr>
          <w:rFonts w:ascii="Arial Narrow" w:hAnsi="Arial Narrow" w:cs="Arial"/>
          <w:b/>
          <w:caps/>
          <w:sz w:val="28"/>
          <w:szCs w:val="28"/>
        </w:rPr>
      </w:pPr>
      <w:r w:rsidRPr="000925B0">
        <w:rPr>
          <w:rFonts w:ascii="Arial Narrow" w:hAnsi="Arial Narrow"/>
          <w:b/>
          <w:caps/>
          <w:sz w:val="28"/>
          <w:szCs w:val="28"/>
        </w:rPr>
        <w:t>INCANTO</w:t>
      </w:r>
    </w:p>
    <w:p w14:paraId="406E584F" w14:textId="77777777" w:rsidR="00440A6C" w:rsidRPr="000925B0" w:rsidRDefault="00440A6C" w:rsidP="000925B0">
      <w:pPr>
        <w:pStyle w:val="Paragrafoelenco"/>
        <w:numPr>
          <w:ilvl w:val="0"/>
          <w:numId w:val="27"/>
        </w:numPr>
        <w:tabs>
          <w:tab w:val="left" w:pos="0"/>
        </w:tabs>
        <w:spacing w:line="400" w:lineRule="exact"/>
        <w:ind w:left="284"/>
        <w:rPr>
          <w:rFonts w:ascii="Arial Narrow" w:hAnsi="Arial Narrow" w:cs="Arial"/>
          <w:caps/>
          <w:sz w:val="28"/>
          <w:szCs w:val="28"/>
        </w:rPr>
      </w:pPr>
      <w:r w:rsidRPr="000925B0">
        <w:rPr>
          <w:rFonts w:ascii="Arial Narrow" w:hAnsi="Arial Narrow"/>
          <w:caps/>
          <w:sz w:val="28"/>
          <w:szCs w:val="28"/>
        </w:rPr>
        <w:t>colección de grifos contemporánea</w:t>
      </w:r>
    </w:p>
    <w:p w14:paraId="15CB8953" w14:textId="77777777" w:rsidR="00F92DD9" w:rsidRPr="000925B0" w:rsidRDefault="00440A6C" w:rsidP="000925B0">
      <w:pPr>
        <w:pStyle w:val="Paragrafoelenco"/>
        <w:numPr>
          <w:ilvl w:val="0"/>
          <w:numId w:val="27"/>
        </w:numPr>
        <w:tabs>
          <w:tab w:val="left" w:pos="0"/>
        </w:tabs>
        <w:spacing w:line="400" w:lineRule="exact"/>
        <w:ind w:left="284"/>
        <w:rPr>
          <w:rFonts w:ascii="Arial Narrow" w:hAnsi="Arial Narrow" w:cs="Arial"/>
          <w:caps/>
          <w:sz w:val="28"/>
          <w:szCs w:val="28"/>
        </w:rPr>
      </w:pPr>
      <w:r w:rsidRPr="000925B0">
        <w:rPr>
          <w:rFonts w:ascii="Arial Narrow" w:hAnsi="Arial Narrow"/>
          <w:caps/>
          <w:sz w:val="28"/>
          <w:szCs w:val="28"/>
        </w:rPr>
        <w:t xml:space="preserve">ENCANTO CON NUEVOS ACABADOS </w:t>
      </w:r>
    </w:p>
    <w:p w14:paraId="643EB067" w14:textId="0CE2F559" w:rsidR="00440A6C" w:rsidRPr="000925B0" w:rsidRDefault="00440A6C" w:rsidP="000925B0">
      <w:pPr>
        <w:pStyle w:val="Paragrafoelenco"/>
        <w:numPr>
          <w:ilvl w:val="0"/>
          <w:numId w:val="27"/>
        </w:numPr>
        <w:tabs>
          <w:tab w:val="left" w:pos="0"/>
        </w:tabs>
        <w:spacing w:line="400" w:lineRule="exact"/>
        <w:ind w:left="284"/>
        <w:rPr>
          <w:rFonts w:ascii="Arial Narrow" w:hAnsi="Arial Narrow" w:cs="Arial"/>
          <w:caps/>
          <w:sz w:val="28"/>
          <w:szCs w:val="28"/>
        </w:rPr>
      </w:pPr>
      <w:r w:rsidRPr="000925B0">
        <w:rPr>
          <w:rFonts w:ascii="Arial Narrow" w:hAnsi="Arial Narrow"/>
          <w:caps/>
          <w:sz w:val="28"/>
          <w:szCs w:val="28"/>
        </w:rPr>
        <w:t xml:space="preserve"> ONIX, OR’osa </w:t>
      </w:r>
      <w:r w:rsidRPr="000925B0">
        <w:rPr>
          <w:rFonts w:ascii="Arial Narrow" w:hAnsi="Arial Narrow"/>
          <w:sz w:val="28"/>
          <w:szCs w:val="28"/>
        </w:rPr>
        <w:t>PVD®</w:t>
      </w:r>
      <w:r w:rsidRPr="000925B0">
        <w:rPr>
          <w:rFonts w:ascii="Arial Narrow" w:hAnsi="Arial Narrow"/>
          <w:b/>
          <w:sz w:val="28"/>
          <w:szCs w:val="28"/>
        </w:rPr>
        <w:t xml:space="preserve"> </w:t>
      </w:r>
      <w:r w:rsidRPr="000925B0">
        <w:rPr>
          <w:rFonts w:ascii="Arial Narrow" w:hAnsi="Arial Narrow"/>
          <w:caps/>
          <w:sz w:val="28"/>
          <w:szCs w:val="28"/>
        </w:rPr>
        <w:t>y GUNMETAL, entre las nuevas texturas</w:t>
      </w:r>
    </w:p>
    <w:p w14:paraId="6FC5A7D4" w14:textId="77777777" w:rsidR="00557E70" w:rsidRPr="000925B0" w:rsidRDefault="00557E70" w:rsidP="000925B0">
      <w:pPr>
        <w:tabs>
          <w:tab w:val="left" w:pos="0"/>
        </w:tabs>
        <w:spacing w:line="400" w:lineRule="exact"/>
        <w:ind w:left="-142"/>
        <w:rPr>
          <w:rFonts w:ascii="Arial Narrow" w:hAnsi="Arial Narrow" w:cs="Arial"/>
          <w:caps/>
          <w:sz w:val="28"/>
          <w:szCs w:val="28"/>
        </w:rPr>
      </w:pPr>
    </w:p>
    <w:p w14:paraId="44048049" w14:textId="0D5D140E" w:rsidR="00A83864" w:rsidRPr="000925B0" w:rsidRDefault="00C46390" w:rsidP="00C87A0C">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rPr>
        <w:t xml:space="preserve">Bajo el lema del diseño contemporáneo, nace INCANTO, una colección de grifos que engloba elementos de superficie, empotrados y fijados al suelo </w:t>
      </w:r>
    </w:p>
    <w:p w14:paraId="45A1B134" w14:textId="77777777" w:rsidR="0000720C" w:rsidRPr="000925B0" w:rsidRDefault="00AD6F72" w:rsidP="00C87A0C">
      <w:pPr>
        <w:tabs>
          <w:tab w:val="left" w:pos="0"/>
        </w:tabs>
        <w:ind w:left="-142"/>
        <w:jc w:val="both"/>
        <w:rPr>
          <w:rFonts w:ascii="Arial Narrow" w:hAnsi="Arial Narrow" w:cs="Times New Roman"/>
          <w:sz w:val="28"/>
          <w:szCs w:val="28"/>
          <w:bdr w:val="none" w:sz="0" w:space="0" w:color="auto" w:frame="1"/>
        </w:rPr>
      </w:pPr>
      <w:r w:rsidRPr="000925B0">
        <w:rPr>
          <w:rFonts w:ascii="Arial Narrow" w:hAnsi="Arial Narrow"/>
          <w:sz w:val="28"/>
          <w:szCs w:val="28"/>
          <w:bdr w:val="none" w:sz="0" w:space="0" w:color="auto" w:frame="1"/>
        </w:rPr>
        <w:t xml:space="preserve">Innovar en el diseño y en los acabados de un elemento como el grifo es, objetivamente, un desafío difícil, pero no imposible. </w:t>
      </w:r>
    </w:p>
    <w:p w14:paraId="1D0BBFD3" w14:textId="47D126F8" w:rsidR="0000720C" w:rsidRPr="000925B0" w:rsidRDefault="00AD6F72" w:rsidP="00C87A0C">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bdr w:val="none" w:sz="0" w:space="0" w:color="auto" w:frame="1"/>
        </w:rPr>
        <w:t xml:space="preserve">GRAFF, gracias a su </w:t>
      </w:r>
      <w:r w:rsidRPr="000925B0">
        <w:rPr>
          <w:rFonts w:ascii="Arial Narrow" w:hAnsi="Arial Narrow"/>
          <w:i/>
          <w:sz w:val="28"/>
          <w:szCs w:val="28"/>
          <w:bdr w:val="none" w:sz="0" w:space="0" w:color="auto" w:frame="1"/>
        </w:rPr>
        <w:t>background</w:t>
      </w:r>
      <w:r w:rsidRPr="000925B0">
        <w:rPr>
          <w:rFonts w:ascii="Arial Narrow" w:hAnsi="Arial Narrow"/>
          <w:sz w:val="28"/>
          <w:szCs w:val="28"/>
          <w:bdr w:val="none" w:sz="0" w:space="0" w:color="auto" w:frame="1"/>
        </w:rPr>
        <w:t xml:space="preserve"> industrial y cultural, está en la vanguardia desde el punto de vista de la innovación. Lo demuestra con este nuevo proyecto de líneas modernamente cuadradas, que incluye versiones con uno o tres agujeros para lavabo, grupo ducha, borde bañera o bidé, además de una serie de accesorios coordinados</w:t>
      </w:r>
      <w:r w:rsidRPr="000925B0">
        <w:rPr>
          <w:rFonts w:ascii="Arial Narrow" w:hAnsi="Arial Narrow"/>
          <w:sz w:val="28"/>
          <w:szCs w:val="28"/>
        </w:rPr>
        <w:t>.</w:t>
      </w:r>
    </w:p>
    <w:p w14:paraId="5FEE1BE5" w14:textId="7A6FF4DC" w:rsidR="0000720C" w:rsidRPr="000925B0" w:rsidRDefault="0000720C" w:rsidP="00C87A0C">
      <w:pPr>
        <w:tabs>
          <w:tab w:val="left" w:pos="0"/>
        </w:tabs>
        <w:ind w:left="-142"/>
        <w:jc w:val="both"/>
        <w:rPr>
          <w:rFonts w:ascii="Arial Narrow" w:hAnsi="Arial Narrow"/>
          <w:sz w:val="28"/>
          <w:szCs w:val="28"/>
        </w:rPr>
      </w:pPr>
      <w:r w:rsidRPr="000925B0">
        <w:rPr>
          <w:rFonts w:ascii="Arial Narrow" w:hAnsi="Arial Narrow"/>
          <w:sz w:val="28"/>
          <w:szCs w:val="28"/>
          <w:bdr w:val="none" w:sz="0" w:space="0" w:color="auto" w:frame="1"/>
        </w:rPr>
        <w:t xml:space="preserve">Y lo conforma presentando como preestreno mundial </w:t>
      </w:r>
      <w:r w:rsidRPr="000925B0">
        <w:rPr>
          <w:rFonts w:ascii="Arial Narrow" w:hAnsi="Arial Narrow"/>
          <w:b/>
          <w:sz w:val="28"/>
          <w:szCs w:val="28"/>
          <w:bdr w:val="none" w:sz="0" w:space="0" w:color="auto" w:frame="1"/>
        </w:rPr>
        <w:t>6 nuevos acabados</w:t>
      </w:r>
      <w:r w:rsidRPr="000925B0">
        <w:rPr>
          <w:rFonts w:ascii="Arial Narrow" w:hAnsi="Arial Narrow"/>
          <w:sz w:val="28"/>
          <w:szCs w:val="28"/>
          <w:bdr w:val="none" w:sz="0" w:space="0" w:color="auto" w:frame="1"/>
        </w:rPr>
        <w:t xml:space="preserve"> realmente exclusivos: </w:t>
      </w:r>
      <w:r w:rsidRPr="000925B0">
        <w:rPr>
          <w:rFonts w:ascii="Arial Narrow" w:hAnsi="Arial Narrow"/>
          <w:b/>
          <w:sz w:val="28"/>
          <w:szCs w:val="28"/>
        </w:rPr>
        <w:t>OR'osa PVD</w:t>
      </w:r>
      <w:r w:rsidRPr="000925B0">
        <w:rPr>
          <w:rFonts w:ascii="Arial Narrow" w:hAnsi="Arial Narrow"/>
          <w:sz w:val="28"/>
          <w:szCs w:val="28"/>
        </w:rPr>
        <w:t>®</w:t>
      </w:r>
      <w:r w:rsidRPr="000925B0">
        <w:rPr>
          <w:rFonts w:ascii="Arial Narrow" w:hAnsi="Arial Narrow"/>
          <w:b/>
          <w:sz w:val="28"/>
          <w:szCs w:val="28"/>
        </w:rPr>
        <w:t xml:space="preserve">, Onyx, Gunmetal, Gunmetal estructurado, Latón natural, Latón natural cepillado </w:t>
      </w:r>
      <w:r w:rsidRPr="000925B0">
        <w:rPr>
          <w:rFonts w:ascii="Arial Narrow" w:hAnsi="Arial Narrow"/>
          <w:sz w:val="28"/>
          <w:szCs w:val="28"/>
        </w:rPr>
        <w:t>-, que evocan los colores y los tonos de la naturaleza.</w:t>
      </w:r>
    </w:p>
    <w:p w14:paraId="4534A961" w14:textId="77777777" w:rsidR="0000720C" w:rsidRPr="000925B0" w:rsidRDefault="0000720C" w:rsidP="00C87A0C">
      <w:pPr>
        <w:tabs>
          <w:tab w:val="left" w:pos="0"/>
        </w:tabs>
        <w:ind w:left="-142"/>
        <w:jc w:val="both"/>
        <w:rPr>
          <w:rFonts w:ascii="Arial Narrow" w:hAnsi="Arial Narrow" w:cs="Times New Roman"/>
          <w:sz w:val="28"/>
          <w:szCs w:val="28"/>
          <w:bdr w:val="none" w:sz="0" w:space="0" w:color="auto" w:frame="1"/>
        </w:rPr>
      </w:pPr>
    </w:p>
    <w:p w14:paraId="164A7899" w14:textId="77777777" w:rsidR="0000720C" w:rsidRPr="000925B0" w:rsidRDefault="0000720C" w:rsidP="00C87A0C">
      <w:pPr>
        <w:tabs>
          <w:tab w:val="left" w:pos="0"/>
        </w:tabs>
        <w:ind w:left="-142"/>
        <w:jc w:val="both"/>
        <w:rPr>
          <w:rFonts w:ascii="Arial Narrow" w:hAnsi="Arial Narrow" w:cs="Times New Roman"/>
          <w:sz w:val="28"/>
          <w:szCs w:val="28"/>
          <w:bdr w:val="none" w:sz="0" w:space="0" w:color="auto" w:frame="1"/>
        </w:rPr>
      </w:pPr>
    </w:p>
    <w:p w14:paraId="6892F5E1" w14:textId="77777777" w:rsidR="0000720C" w:rsidRPr="000925B0" w:rsidRDefault="0000720C" w:rsidP="00C87A0C">
      <w:pPr>
        <w:tabs>
          <w:tab w:val="left" w:pos="0"/>
        </w:tabs>
        <w:ind w:left="-142"/>
        <w:jc w:val="both"/>
        <w:rPr>
          <w:rFonts w:ascii="Arial Narrow" w:hAnsi="Arial Narrow" w:cs="Times New Roman"/>
          <w:sz w:val="28"/>
          <w:szCs w:val="28"/>
          <w:bdr w:val="none" w:sz="0" w:space="0" w:color="auto" w:frame="1"/>
        </w:rPr>
      </w:pPr>
    </w:p>
    <w:p w14:paraId="711F126D" w14:textId="58D5195F" w:rsidR="0000720C" w:rsidRPr="000925B0" w:rsidRDefault="0000720C" w:rsidP="00C87A0C">
      <w:pPr>
        <w:widowControl w:val="0"/>
        <w:tabs>
          <w:tab w:val="left" w:pos="0"/>
        </w:tabs>
        <w:autoSpaceDE w:val="0"/>
        <w:autoSpaceDN w:val="0"/>
        <w:adjustRightInd w:val="0"/>
        <w:ind w:left="-142"/>
        <w:jc w:val="both"/>
        <w:rPr>
          <w:rFonts w:ascii="Arial Narrow" w:hAnsi="Arial Narrow" w:cs="Calibri"/>
          <w:b/>
          <w:sz w:val="28"/>
          <w:szCs w:val="28"/>
        </w:rPr>
      </w:pPr>
      <w:r w:rsidRPr="000925B0">
        <w:rPr>
          <w:rFonts w:ascii="Arial Narrow" w:hAnsi="Arial Narrow"/>
          <w:sz w:val="28"/>
          <w:szCs w:val="28"/>
        </w:rPr>
        <w:lastRenderedPageBreak/>
        <w:t>En especial, OR’osa es un acabado de PVD® que permite obtener un nivel de dureza superficial muy elevada, además de resistente a la niebla salina, a los agentes atmosféricos y a detergentes por encima de los acabados normales.</w:t>
      </w:r>
    </w:p>
    <w:p w14:paraId="48DB01BB" w14:textId="61744BF5" w:rsidR="0000720C" w:rsidRPr="000925B0" w:rsidRDefault="0000720C" w:rsidP="00C87A0C">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rPr>
        <w:t>Onyx evoca el color del ónice negro, mientras el Latón natural y el Latón natural cepillado son dos acabados que cambian con el tiempo asumiendo el típico color del latón envejecido.</w:t>
      </w:r>
    </w:p>
    <w:p w14:paraId="14DE3FC6" w14:textId="77777777" w:rsidR="0000720C" w:rsidRPr="000925B0" w:rsidRDefault="0000720C" w:rsidP="00C87A0C">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rPr>
        <w:t> </w:t>
      </w:r>
    </w:p>
    <w:p w14:paraId="3BEAFDF6" w14:textId="62A2304E" w:rsidR="0000720C" w:rsidRPr="000925B0" w:rsidRDefault="0000720C" w:rsidP="00C87A0C">
      <w:pPr>
        <w:widowControl w:val="0"/>
        <w:tabs>
          <w:tab w:val="left" w:pos="0"/>
        </w:tabs>
        <w:autoSpaceDE w:val="0"/>
        <w:autoSpaceDN w:val="0"/>
        <w:adjustRightInd w:val="0"/>
        <w:ind w:left="-142"/>
        <w:jc w:val="both"/>
        <w:rPr>
          <w:rFonts w:ascii="Arial Narrow" w:hAnsi="Arial Narrow" w:cs="Calibri"/>
          <w:sz w:val="28"/>
          <w:szCs w:val="28"/>
        </w:rPr>
      </w:pPr>
      <w:r w:rsidRPr="000925B0">
        <w:rPr>
          <w:rFonts w:ascii="Arial Narrow" w:hAnsi="Arial Narrow"/>
          <w:sz w:val="28"/>
          <w:szCs w:val="28"/>
        </w:rPr>
        <w:t>El Gunmetal y el Gunmetal estructurado son dos acabados con una textura muy densa y agradable al tacto. El color de Gunmetal, que se atenúan en los cantos, evoca el gris metálico del cañón de un fusil, con un look muy contemporáneo e industrial.</w:t>
      </w:r>
    </w:p>
    <w:p w14:paraId="5D2DC2C3" w14:textId="09588BF7" w:rsidR="0000720C" w:rsidRPr="000925B0" w:rsidRDefault="0000720C" w:rsidP="00C87A0C">
      <w:pPr>
        <w:widowControl w:val="0"/>
        <w:tabs>
          <w:tab w:val="left" w:pos="0"/>
        </w:tabs>
        <w:autoSpaceDE w:val="0"/>
        <w:autoSpaceDN w:val="0"/>
        <w:adjustRightInd w:val="0"/>
        <w:ind w:left="-142"/>
        <w:jc w:val="both"/>
        <w:rPr>
          <w:rFonts w:ascii="Arial Narrow" w:hAnsi="Arial Narrow" w:cs="Arial"/>
          <w:b/>
          <w:sz w:val="28"/>
          <w:szCs w:val="28"/>
          <w14:shadow w14:blurRad="63500" w14:dist="50800" w14:dir="16200000" w14:sx="0" w14:sy="0" w14:kx="0" w14:ky="0" w14:algn="none">
            <w14:srgbClr w14:val="000000">
              <w14:alpha w14:val="50000"/>
            </w14:srgbClr>
          </w14:shadow>
        </w:rPr>
      </w:pPr>
      <w:r w:rsidRPr="000925B0">
        <w:rPr>
          <w:rFonts w:ascii="Arial Narrow" w:hAnsi="Arial Narrow"/>
          <w:sz w:val="28"/>
          <w:szCs w:val="28"/>
        </w:rPr>
        <w:t xml:space="preserve">El Gunmetal estructurado, con su superficie imperfecta, tiene un look más natural, que evoca el aspecto matérico de la piedra.  Los dos acabados </w:t>
      </w:r>
      <w:r w:rsidRPr="000925B0">
        <w:rPr>
          <w:rFonts w:ascii="Arial Narrow" w:hAnsi="Arial Narrow"/>
          <w:b/>
          <w:sz w:val="28"/>
          <w:szCs w:val="28"/>
        </w:rPr>
        <w:t>se obtienen con un procedimiento galvánico con una aplicación industrial de cera</w:t>
      </w:r>
      <w:r w:rsidRPr="000925B0">
        <w:rPr>
          <w:rFonts w:ascii="Arial Narrow" w:hAnsi="Arial Narrow"/>
          <w:sz w:val="28"/>
          <w:szCs w:val="28"/>
        </w:rPr>
        <w:t>.</w:t>
      </w:r>
    </w:p>
    <w:p w14:paraId="3D03DF96" w14:textId="35B28E12" w:rsidR="00AD6F72" w:rsidRPr="000925B0" w:rsidRDefault="00AD6F72" w:rsidP="00C87A0C">
      <w:pPr>
        <w:widowControl w:val="0"/>
        <w:tabs>
          <w:tab w:val="left" w:pos="0"/>
        </w:tabs>
        <w:autoSpaceDE w:val="0"/>
        <w:autoSpaceDN w:val="0"/>
        <w:adjustRightInd w:val="0"/>
        <w:ind w:left="-142"/>
        <w:jc w:val="both"/>
        <w:rPr>
          <w:rFonts w:ascii="Arial Narrow" w:hAnsi="Arial Narrow" w:cs="Arial"/>
          <w:b/>
          <w:sz w:val="28"/>
          <w:szCs w:val="28"/>
          <w14:shadow w14:blurRad="63500" w14:dist="50800" w14:dir="16200000" w14:sx="0" w14:sy="0" w14:kx="0" w14:ky="0" w14:algn="none">
            <w14:srgbClr w14:val="000000">
              <w14:alpha w14:val="50000"/>
            </w14:srgbClr>
          </w14:shadow>
        </w:rPr>
      </w:pPr>
      <w:r w:rsidRPr="000925B0">
        <w:rPr>
          <w:rFonts w:ascii="Arial Narrow" w:hAnsi="Arial Narrow"/>
          <w:sz w:val="28"/>
          <w:szCs w:val="28"/>
          <w:bdr w:val="none" w:sz="0" w:space="0" w:color="auto" w:frame="1"/>
        </w:rPr>
        <w:t>Entre los aspectos a señalar de todas las nuevas colecciones: la atención prestada a las materias primas. GRAFF es la primera empresa en el mundo que ha adoptado las normas internacionales más severas para eliminar el agua suministrada cada residuo mínimo de plomo. </w:t>
      </w:r>
    </w:p>
    <w:p w14:paraId="52AA0D6A" w14:textId="77777777" w:rsidR="00440A6C" w:rsidRPr="000925B0" w:rsidRDefault="00440A6C" w:rsidP="000925B0">
      <w:pPr>
        <w:widowControl w:val="0"/>
        <w:tabs>
          <w:tab w:val="left" w:pos="0"/>
        </w:tabs>
        <w:autoSpaceDE w:val="0"/>
        <w:autoSpaceDN w:val="0"/>
        <w:adjustRightInd w:val="0"/>
        <w:ind w:left="-142"/>
        <w:rPr>
          <w:rFonts w:ascii="Arial Narrow" w:hAnsi="Arial Narrow" w:cs="Calibri"/>
          <w:sz w:val="30"/>
          <w:szCs w:val="30"/>
        </w:rPr>
      </w:pPr>
    </w:p>
    <w:p w14:paraId="44866F77" w14:textId="4621DB75" w:rsidR="00FB6B5D" w:rsidRPr="000925B0" w:rsidRDefault="00190AF3" w:rsidP="000925B0">
      <w:pPr>
        <w:widowControl w:val="0"/>
        <w:tabs>
          <w:tab w:val="left" w:pos="0"/>
        </w:tabs>
        <w:autoSpaceDE w:val="0"/>
        <w:autoSpaceDN w:val="0"/>
        <w:adjustRightInd w:val="0"/>
        <w:ind w:left="-142"/>
        <w:rPr>
          <w:rFonts w:ascii="Arial Narrow" w:hAnsi="Arial Narrow" w:cs="Calibri"/>
          <w:sz w:val="30"/>
          <w:szCs w:val="30"/>
        </w:rPr>
      </w:pPr>
      <w:r w:rsidRPr="000925B0">
        <w:rPr>
          <w:rFonts w:ascii="Arial Narrow" w:hAnsi="Arial Narrow"/>
          <w:sz w:val="30"/>
          <w:szCs w:val="30"/>
        </w:rPr>
        <w:t xml:space="preserve">    </w:t>
      </w:r>
    </w:p>
    <w:p w14:paraId="613A57B5" w14:textId="62C3EDE7" w:rsidR="00190AF3" w:rsidRPr="000925B0" w:rsidRDefault="001D762C" w:rsidP="005D6D98">
      <w:pPr>
        <w:widowControl w:val="0"/>
        <w:tabs>
          <w:tab w:val="left" w:pos="0"/>
        </w:tabs>
        <w:autoSpaceDE w:val="0"/>
        <w:autoSpaceDN w:val="0"/>
        <w:adjustRightInd w:val="0"/>
        <w:ind w:left="-142"/>
        <w:jc w:val="center"/>
        <w:rPr>
          <w:rFonts w:ascii="Arial Narrow" w:hAnsi="Arial Narrow" w:cs="Arial"/>
          <w:sz w:val="20"/>
          <w:szCs w:val="20"/>
          <w14:shadow w14:blurRad="63500" w14:dist="50800" w14:dir="16200000" w14:sx="0" w14:sy="0" w14:kx="0" w14:ky="0" w14:algn="none">
            <w14:srgbClr w14:val="000000">
              <w14:alpha w14:val="50000"/>
            </w14:srgbClr>
          </w14:shadow>
        </w:rPr>
      </w:pPr>
      <w:r w:rsidRPr="000925B0">
        <w:rPr>
          <w:rFonts w:ascii="Arial Narrow" w:hAnsi="Arial Narrow" w:cs="Calibri"/>
          <w:noProof/>
          <w:sz w:val="30"/>
          <w:szCs w:val="30"/>
          <w:lang w:val="it-IT"/>
        </w:rPr>
        <w:drawing>
          <wp:inline distT="0" distB="0" distL="0" distR="0" wp14:anchorId="384CAFBC" wp14:editId="229F7073">
            <wp:extent cx="2463800" cy="1755036"/>
            <wp:effectExtent l="0" t="0" r="0" b="0"/>
            <wp:docPr id="3" name="Immagine 3" descr="Descrizione: Macintosh HD:Users:pstaiano:Desktop:GRAFF Incanto rubinetto lavabo OR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Macintosh HD:Users:pstaiano:Desktop:GRAFF Incanto rubinetto lavabo ORos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64429" cy="1755484"/>
                    </a:xfrm>
                    <a:prstGeom prst="rect">
                      <a:avLst/>
                    </a:prstGeom>
                    <a:noFill/>
                    <a:ln>
                      <a:noFill/>
                    </a:ln>
                  </pic:spPr>
                </pic:pic>
              </a:graphicData>
            </a:graphic>
          </wp:inline>
        </w:drawing>
      </w:r>
      <w:r w:rsidRPr="000925B0">
        <w:rPr>
          <w:rFonts w:ascii="Arial Narrow" w:hAnsi="Arial Narrow" w:cs="Calibri"/>
          <w:noProof/>
          <w:sz w:val="30"/>
          <w:szCs w:val="30"/>
          <w:lang w:val="it-IT"/>
        </w:rPr>
        <w:drawing>
          <wp:inline distT="0" distB="0" distL="0" distR="0" wp14:anchorId="70FEA220" wp14:editId="537B256C">
            <wp:extent cx="2566035" cy="1699131"/>
            <wp:effectExtent l="0" t="0" r="0" b="3175"/>
            <wp:docPr id="1" name="Immagine 1" descr="Descrizione: Macintosh HD:Users:pstaiano:Desktop:scena INCANTO MAIN ver 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Macintosh HD:Users:pstaiano:Desktop:scena INCANTO MAIN ver 2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7089" cy="1699829"/>
                    </a:xfrm>
                    <a:prstGeom prst="rect">
                      <a:avLst/>
                    </a:prstGeom>
                    <a:noFill/>
                    <a:ln>
                      <a:noFill/>
                    </a:ln>
                  </pic:spPr>
                </pic:pic>
              </a:graphicData>
            </a:graphic>
          </wp:inline>
        </w:drawing>
      </w:r>
      <w:bookmarkStart w:id="0" w:name="_GoBack"/>
      <w:bookmarkEnd w:id="0"/>
    </w:p>
    <w:p w14:paraId="1DCBFBFB" w14:textId="13648946" w:rsidR="001D762C" w:rsidRPr="000925B0" w:rsidRDefault="00190AF3" w:rsidP="000925B0">
      <w:pPr>
        <w:widowControl w:val="0"/>
        <w:tabs>
          <w:tab w:val="left" w:pos="0"/>
        </w:tabs>
        <w:autoSpaceDE w:val="0"/>
        <w:autoSpaceDN w:val="0"/>
        <w:adjustRightInd w:val="0"/>
        <w:ind w:left="-142"/>
        <w:rPr>
          <w:rFonts w:ascii="Arial Narrow" w:hAnsi="Arial Narrow"/>
          <w:sz w:val="20"/>
          <w:szCs w:val="20"/>
          <w14:shadow w14:blurRad="63500" w14:dist="50800" w14:dir="16200000" w14:sx="0" w14:sy="0" w14:kx="0" w14:ky="0" w14:algn="none">
            <w14:srgbClr w14:val="000000">
              <w14:alpha w14:val="50000"/>
            </w14:srgbClr>
          </w14:shadow>
        </w:rPr>
      </w:pPr>
      <w:r w:rsidRPr="000925B0">
        <w:rPr>
          <w:rFonts w:ascii="Arial Narrow" w:hAnsi="Arial Narrow"/>
          <w:sz w:val="20"/>
          <w:szCs w:val="20"/>
          <w14:shadow w14:blurRad="63500" w14:dist="50800" w14:dir="16200000" w14:sx="0" w14:sy="0" w14:kx="0" w14:ky="0" w14:algn="none">
            <w14:srgbClr w14:val="000000">
              <w14:alpha w14:val="50000"/>
            </w14:srgbClr>
          </w14:shadow>
        </w:rPr>
        <w:t xml:space="preserve">          </w:t>
      </w:r>
    </w:p>
    <w:p w14:paraId="31D48B6B" w14:textId="77777777" w:rsidR="001D762C" w:rsidRPr="000925B0" w:rsidRDefault="001D762C" w:rsidP="000925B0">
      <w:pPr>
        <w:widowControl w:val="0"/>
        <w:tabs>
          <w:tab w:val="left" w:pos="0"/>
        </w:tabs>
        <w:autoSpaceDE w:val="0"/>
        <w:autoSpaceDN w:val="0"/>
        <w:adjustRightInd w:val="0"/>
        <w:ind w:left="-142"/>
        <w:rPr>
          <w:rFonts w:ascii="Arial Narrow" w:hAnsi="Arial Narrow"/>
          <w:sz w:val="20"/>
          <w:szCs w:val="20"/>
          <w14:shadow w14:blurRad="63500" w14:dist="50800" w14:dir="16200000" w14:sx="0" w14:sy="0" w14:kx="0" w14:ky="0" w14:algn="none">
            <w14:srgbClr w14:val="000000">
              <w14:alpha w14:val="50000"/>
            </w14:srgbClr>
          </w14:shadow>
        </w:rPr>
      </w:pPr>
    </w:p>
    <w:p w14:paraId="032405B8" w14:textId="536AE07D" w:rsidR="00190AF3" w:rsidRPr="000925B0" w:rsidRDefault="00190AF3" w:rsidP="000925B0">
      <w:pPr>
        <w:widowControl w:val="0"/>
        <w:tabs>
          <w:tab w:val="left" w:pos="0"/>
        </w:tabs>
        <w:autoSpaceDE w:val="0"/>
        <w:autoSpaceDN w:val="0"/>
        <w:adjustRightInd w:val="0"/>
        <w:ind w:left="-142"/>
        <w:jc w:val="center"/>
        <w:rPr>
          <w:rFonts w:ascii="Arial Narrow" w:hAnsi="Arial Narrow" w:cs="Calibri"/>
          <w:sz w:val="30"/>
          <w:szCs w:val="30"/>
        </w:rPr>
      </w:pPr>
      <w:r w:rsidRPr="000925B0">
        <w:rPr>
          <w:rFonts w:ascii="Arial Narrow" w:hAnsi="Arial Narrow"/>
          <w:sz w:val="20"/>
          <w:szCs w:val="20"/>
          <w14:shadow w14:blurRad="63500" w14:dist="50800" w14:dir="16200000" w14:sx="0" w14:sy="0" w14:kx="0" w14:ky="0" w14:algn="none">
            <w14:srgbClr w14:val="000000">
              <w14:alpha w14:val="50000"/>
            </w14:srgbClr>
          </w14:shadow>
        </w:rPr>
        <w:t xml:space="preserve">Grifos INCANTO </w:t>
      </w:r>
      <w:r w:rsidR="001D762C" w:rsidRPr="000925B0">
        <w:rPr>
          <w:rFonts w:ascii="Arial Narrow" w:hAnsi="Arial Narrow"/>
          <w:sz w:val="20"/>
          <w:szCs w:val="20"/>
          <w14:shadow w14:blurRad="63500" w14:dist="50800" w14:dir="16200000" w14:sx="0" w14:sy="0" w14:kx="0" w14:ky="0" w14:algn="none">
            <w14:srgbClr w14:val="000000">
              <w14:alpha w14:val="50000"/>
            </w14:srgbClr>
          </w14:shadow>
        </w:rPr>
        <w:t>OR’osa</w:t>
      </w:r>
    </w:p>
    <w:p w14:paraId="17FC0E1B" w14:textId="68A6C85A" w:rsidR="00190AF3" w:rsidRPr="000925B0" w:rsidRDefault="00190AF3" w:rsidP="000925B0">
      <w:pPr>
        <w:widowControl w:val="0"/>
        <w:tabs>
          <w:tab w:val="left" w:pos="0"/>
        </w:tabs>
        <w:autoSpaceDE w:val="0"/>
        <w:autoSpaceDN w:val="0"/>
        <w:adjustRightInd w:val="0"/>
        <w:ind w:left="-142"/>
        <w:rPr>
          <w:rFonts w:ascii="Arial Narrow" w:hAnsi="Arial Narrow" w:cs="Calibri"/>
          <w:sz w:val="30"/>
          <w:szCs w:val="30"/>
        </w:rPr>
      </w:pPr>
    </w:p>
    <w:p w14:paraId="746F0AC2" w14:textId="0FBDAC08" w:rsidR="00FB6B5D" w:rsidRPr="000925B0" w:rsidRDefault="00FB6B5D" w:rsidP="000925B0">
      <w:pPr>
        <w:widowControl w:val="0"/>
        <w:tabs>
          <w:tab w:val="left" w:pos="0"/>
        </w:tabs>
        <w:autoSpaceDE w:val="0"/>
        <w:autoSpaceDN w:val="0"/>
        <w:adjustRightInd w:val="0"/>
        <w:ind w:left="-142"/>
        <w:rPr>
          <w:rFonts w:ascii="Arial Narrow" w:hAnsi="Arial Narrow" w:cs="Calibri"/>
          <w:sz w:val="30"/>
          <w:szCs w:val="30"/>
        </w:rPr>
      </w:pPr>
    </w:p>
    <w:p w14:paraId="62FCAF35" w14:textId="77777777" w:rsidR="00FB6B5D" w:rsidRPr="000925B0" w:rsidRDefault="00FB6B5D" w:rsidP="000925B0">
      <w:pPr>
        <w:widowControl w:val="0"/>
        <w:tabs>
          <w:tab w:val="left" w:pos="0"/>
        </w:tabs>
        <w:autoSpaceDE w:val="0"/>
        <w:autoSpaceDN w:val="0"/>
        <w:adjustRightInd w:val="0"/>
        <w:ind w:left="-142"/>
        <w:rPr>
          <w:rFonts w:ascii="Arial Narrow" w:hAnsi="Arial Narrow" w:cs="Calibri"/>
          <w:sz w:val="30"/>
          <w:szCs w:val="30"/>
        </w:rPr>
      </w:pPr>
    </w:p>
    <w:p w14:paraId="7B78791D" w14:textId="2D70AF97" w:rsidR="00063386" w:rsidRPr="000925B0" w:rsidRDefault="00063386" w:rsidP="000925B0">
      <w:pPr>
        <w:pBdr>
          <w:bottom w:val="nil"/>
        </w:pBdr>
        <w:tabs>
          <w:tab w:val="left" w:pos="0"/>
        </w:tabs>
        <w:ind w:left="-142"/>
        <w:jc w:val="center"/>
        <w:rPr>
          <w:rFonts w:ascii="Arial Narrow" w:hAnsi="Arial Narrow" w:cs="Arial"/>
          <w:b/>
          <w:iCs/>
          <w:sz w:val="22"/>
          <w:szCs w:val="22"/>
        </w:rPr>
      </w:pPr>
    </w:p>
    <w:p w14:paraId="6C362EB1" w14:textId="3B79D6B0" w:rsidR="006523BF" w:rsidRPr="000925B0" w:rsidRDefault="001D762C" w:rsidP="006523BF">
      <w:pPr>
        <w:widowControl w:val="0"/>
        <w:autoSpaceDE w:val="0"/>
        <w:autoSpaceDN w:val="0"/>
        <w:adjustRightInd w:val="0"/>
        <w:rPr>
          <w:rFonts w:ascii="Arial Narrow" w:hAnsi="Arial Narrow" w:cs="Arial"/>
          <w:noProof/>
          <w:color w:val="FF0000"/>
          <w:sz w:val="28"/>
          <w:szCs w:val="28"/>
        </w:rPr>
      </w:pPr>
      <w:r w:rsidRPr="000925B0">
        <w:rPr>
          <w:rFonts w:ascii="Arial Narrow" w:hAnsi="Arial Narrow" w:cs="Arial"/>
          <w:noProof/>
          <w:color w:val="FF0000"/>
          <w:lang w:val="it-IT"/>
        </w:rPr>
        <mc:AlternateContent>
          <mc:Choice Requires="wps">
            <w:drawing>
              <wp:anchor distT="0" distB="0" distL="114300" distR="114300" simplePos="0" relativeHeight="251660288" behindDoc="0" locked="0" layoutInCell="1" allowOverlap="1" wp14:anchorId="5FF99280" wp14:editId="20581746">
                <wp:simplePos x="0" y="0"/>
                <wp:positionH relativeFrom="column">
                  <wp:posOffset>139065</wp:posOffset>
                </wp:positionH>
                <wp:positionV relativeFrom="paragraph">
                  <wp:posOffset>732790</wp:posOffset>
                </wp:positionV>
                <wp:extent cx="2400300" cy="1014095"/>
                <wp:effectExtent l="0" t="0" r="0" b="1905"/>
                <wp:wrapSquare wrapText="bothSides"/>
                <wp:docPr id="5" name="Casella di testo 5"/>
                <wp:cNvGraphicFramePr/>
                <a:graphic xmlns:a="http://schemas.openxmlformats.org/drawingml/2006/main">
                  <a:graphicData uri="http://schemas.microsoft.com/office/word/2010/wordprocessingShape">
                    <wps:wsp>
                      <wps:cNvSpPr txBox="1"/>
                      <wps:spPr>
                        <a:xfrm>
                          <a:off x="0" y="0"/>
                          <a:ext cx="2400300" cy="1014095"/>
                        </a:xfrm>
                        <a:prstGeom prst="rect">
                          <a:avLst/>
                        </a:prstGeom>
                        <a:noFill/>
                        <a:ln>
                          <a:noFill/>
                        </a:ln>
                        <a:effectLst/>
                        <a:extLst>
                          <a:ext uri="{C572A759-6A51-4108-AA02-DFA0A04FC94B}">
                            <ma14:wrappingTextBoxFlag xmlns:ma14="http://schemas.microsoft.com/office/mac/drawingml/2011/main"/>
                          </a:ext>
                        </a:extLst>
                      </wps:spPr>
                      <wps:txbx>
                        <w:txbxContent>
                          <w:p w14:paraId="5CA5B013"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b/>
                                <w:bCs/>
                                <w:sz w:val="18"/>
                                <w:szCs w:val="18"/>
                              </w:rPr>
                              <w:t xml:space="preserve">GRAFF EUROPE </w:t>
                            </w:r>
                          </w:p>
                          <w:p w14:paraId="5B60C3C9"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Via Aretina 159, 50136 Florence - ITALY </w:t>
                            </w:r>
                          </w:p>
                          <w:p w14:paraId="2A43E2AB"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Tel: +39 055 9332115, </w:t>
                            </w:r>
                          </w:p>
                          <w:p w14:paraId="095B7C23"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fax: +39 055 9332116</w:t>
                            </w:r>
                          </w:p>
                          <w:p w14:paraId="15B5FF2B" w14:textId="32C9410C"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email: info@graff-designs.com </w:t>
                            </w:r>
                          </w:p>
                          <w:p w14:paraId="020ACDCC" w14:textId="0D6E0B56" w:rsidR="00DE570D" w:rsidRPr="000D09B2" w:rsidRDefault="00DE570D" w:rsidP="001E5B0F">
                            <w:pPr>
                              <w:widowControl w:val="0"/>
                              <w:tabs>
                                <w:tab w:val="left" w:pos="426"/>
                                <w:tab w:val="left" w:pos="7797"/>
                              </w:tabs>
                              <w:ind w:right="-148"/>
                              <w:rPr>
                                <w:rFonts w:ascii="Arial" w:hAnsi="Arial" w:cs="Arial"/>
                                <w:b/>
                                <w:sz w:val="18"/>
                                <w:szCs w:val="18"/>
                              </w:rPr>
                            </w:pPr>
                            <w:r>
                              <w:rPr>
                                <w:rFonts w:ascii="Arial" w:hAnsi="Arial"/>
                                <w:b/>
                                <w:sz w:val="18"/>
                                <w:szCs w:val="18"/>
                              </w:rPr>
                              <w:t>www.graff-designs.com</w:t>
                            </w:r>
                          </w:p>
                          <w:p w14:paraId="7385AEEC" w14:textId="77777777" w:rsidR="00DE570D" w:rsidRPr="001D41C8" w:rsidRDefault="00DE570D" w:rsidP="001E5B0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5" o:spid="_x0000_s1026" type="#_x0000_t202" style="position:absolute;margin-left:10.95pt;margin-top:57.7pt;width:189pt;height:7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" filled="f" stroked="f">
                <v:textbox style="mso-fit-shape-to-text:t">
                  <w:txbxContent>
                    <w:p w14:paraId="5CA5B013"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b/>
                          <w:bCs/>
                          <w:sz w:val="18"/>
                          <w:szCs w:val="18"/>
                        </w:rPr>
                        <w:t xml:space="preserve">GRAFF EUROPE </w:t>
                      </w:r>
                    </w:p>
                    <w:p w14:paraId="5B60C3C9"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Via Aretina 159, 50136 Florence - ITALY </w:t>
                      </w:r>
                    </w:p>
                    <w:p w14:paraId="2A43E2AB"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Tel: +39 055 9332115, </w:t>
                      </w:r>
                    </w:p>
                    <w:p w14:paraId="095B7C23" w14:textId="77777777"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fax: +39 055 9332116</w:t>
                      </w:r>
                    </w:p>
                    <w:p w14:paraId="15B5FF2B" w14:textId="32C9410C" w:rsidR="00DE570D" w:rsidRPr="000D09B2" w:rsidRDefault="00DE570D"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email: info@graff-designs.com </w:t>
                      </w:r>
                    </w:p>
                    <w:p w14:paraId="020ACDCC" w14:textId="0D6E0B56" w:rsidR="00DE570D" w:rsidRPr="000D09B2" w:rsidRDefault="00DE570D" w:rsidP="001E5B0F">
                      <w:pPr>
                        <w:widowControl w:val="0"/>
                        <w:tabs>
                          <w:tab w:val="left" w:pos="426"/>
                          <w:tab w:val="left" w:pos="7797"/>
                        </w:tabs>
                        <w:ind w:right="-148"/>
                        <w:rPr>
                          <w:rFonts w:ascii="Arial" w:hAnsi="Arial" w:cs="Arial"/>
                          <w:b/>
                          <w:sz w:val="18"/>
                          <w:szCs w:val="18"/>
                        </w:rPr>
                      </w:pPr>
                      <w:r>
                        <w:rPr>
                          <w:rFonts w:ascii="Arial" w:hAnsi="Arial"/>
                          <w:b/>
                          <w:sz w:val="18"/>
                          <w:szCs w:val="18"/>
                        </w:rPr>
                        <w:t>www.graff-designs.com</w:t>
                      </w:r>
                    </w:p>
                    <w:p w14:paraId="7385AEEC" w14:textId="77777777" w:rsidR="00DE570D" w:rsidRPr="001D41C8" w:rsidRDefault="00DE570D" w:rsidP="001E5B0F">
                      <w:pPr>
                        <w:tabs>
                          <w:tab w:val="left" w:pos="7797"/>
                        </w:tabs>
                        <w:ind w:left="4820" w:right="-148"/>
                        <w:rPr>
                          <w:rFonts w:cs="Arial"/>
                          <w:b/>
                          <w:bCs/>
                          <w:sz w:val="18"/>
                          <w:szCs w:val="18"/>
                        </w:rPr>
                      </w:pPr>
                    </w:p>
                  </w:txbxContent>
                </v:textbox>
                <w10:wrap type="square"/>
              </v:shape>
            </w:pict>
          </mc:Fallback>
        </mc:AlternateContent>
      </w:r>
      <w:r w:rsidRPr="000925B0">
        <w:rPr>
          <w:rFonts w:ascii="Arial Narrow" w:hAnsi="Arial Narrow" w:cs="Arial"/>
          <w:noProof/>
          <w:color w:val="FF0000"/>
          <w:lang w:val="it-IT"/>
        </w:rPr>
        <mc:AlternateContent>
          <mc:Choice Requires="wps">
            <w:drawing>
              <wp:anchor distT="0" distB="0" distL="114300" distR="114300" simplePos="0" relativeHeight="251658240" behindDoc="0" locked="0" layoutInCell="1" allowOverlap="1" wp14:anchorId="75450CE3" wp14:editId="4C2DEB00">
                <wp:simplePos x="0" y="0"/>
                <wp:positionH relativeFrom="margin">
                  <wp:posOffset>3470275</wp:posOffset>
                </wp:positionH>
                <wp:positionV relativeFrom="margin">
                  <wp:posOffset>8387080</wp:posOffset>
                </wp:positionV>
                <wp:extent cx="2117090" cy="934085"/>
                <wp:effectExtent l="0" t="0" r="0" b="571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117090" cy="934085"/>
                        </a:xfrm>
                        <a:prstGeom prst="rect">
                          <a:avLst/>
                        </a:prstGeom>
                        <a:noFill/>
                        <a:ln>
                          <a:noFill/>
                        </a:ln>
                        <a:effectLst/>
                        <a:extLst>
                          <a:ext uri="{C572A759-6A51-4108-AA02-DFA0A04FC94B}">
                            <ma14:wrappingTextBoxFlag xmlns:ma14="http://schemas.microsoft.com/office/mac/drawingml/2011/main"/>
                          </a:ext>
                        </a:extLst>
                      </wps:spPr>
                      <wps:txbx>
                        <w:txbxContent>
                          <w:p w14:paraId="73D893F7" w14:textId="77777777" w:rsidR="00DE570D" w:rsidRDefault="00DE570D" w:rsidP="00317F55">
                            <w:pPr>
                              <w:widowControl w:val="0"/>
                              <w:jc w:val="both"/>
                              <w:rPr>
                                <w:rFonts w:ascii="Helvetica" w:hAnsi="Helvetica" w:cs="Arial"/>
                                <w:b/>
                                <w:bCs/>
                                <w:color w:val="000307"/>
                                <w:sz w:val="18"/>
                                <w:szCs w:val="18"/>
                              </w:rPr>
                            </w:pPr>
                            <w:r>
                              <w:rPr>
                                <w:rFonts w:ascii="Helvetica" w:hAnsi="Helvetica"/>
                                <w:b/>
                                <w:bCs/>
                                <w:color w:val="000307"/>
                                <w:sz w:val="18"/>
                                <w:szCs w:val="18"/>
                              </w:rPr>
                              <w:t xml:space="preserve">Para informaciones e imágenes </w:t>
                            </w:r>
                          </w:p>
                          <w:p w14:paraId="64BF9988" w14:textId="56B15008" w:rsidR="00DE570D" w:rsidRPr="00781B71" w:rsidRDefault="00DE570D" w:rsidP="00317F55">
                            <w:pPr>
                              <w:widowControl w:val="0"/>
                              <w:jc w:val="both"/>
                              <w:rPr>
                                <w:rFonts w:ascii="Helvetica" w:hAnsi="Helvetica" w:cs="Arial"/>
                                <w:color w:val="000307"/>
                                <w:sz w:val="18"/>
                                <w:szCs w:val="18"/>
                              </w:rPr>
                            </w:pPr>
                            <w:r>
                              <w:rPr>
                                <w:rFonts w:ascii="Helvetica" w:hAnsi="Helvetica"/>
                                <w:b/>
                                <w:bCs/>
                                <w:color w:val="000307"/>
                                <w:sz w:val="18"/>
                                <w:szCs w:val="18"/>
                              </w:rPr>
                              <w:t>en alta resolución</w:t>
                            </w:r>
                          </w:p>
                          <w:p w14:paraId="2571DC9C" w14:textId="77777777" w:rsidR="00DE570D" w:rsidRPr="00781B71" w:rsidRDefault="00DE570D" w:rsidP="00317F55">
                            <w:pPr>
                              <w:widowControl w:val="0"/>
                              <w:jc w:val="both"/>
                              <w:rPr>
                                <w:rFonts w:ascii="Helvetica" w:hAnsi="Helvetica" w:cs="Arial"/>
                                <w:color w:val="000307"/>
                                <w:sz w:val="18"/>
                                <w:szCs w:val="18"/>
                              </w:rPr>
                            </w:pPr>
                            <w:r>
                              <w:rPr>
                                <w:rFonts w:ascii="Helvetica" w:hAnsi="Helvetica"/>
                                <w:bCs/>
                                <w:color w:val="000307"/>
                                <w:sz w:val="18"/>
                                <w:szCs w:val="18"/>
                              </w:rPr>
                              <w:t>Oficina de prensa</w:t>
                            </w:r>
                            <w:r>
                              <w:rPr>
                                <w:rFonts w:ascii="Helvetica" w:hAnsi="Helvetica"/>
                                <w:color w:val="000307"/>
                                <w:sz w:val="18"/>
                                <w:szCs w:val="18"/>
                              </w:rPr>
                              <w:t>:</w:t>
                            </w:r>
                          </w:p>
                          <w:p w14:paraId="1C291D39" w14:textId="77777777" w:rsidR="00DE570D" w:rsidRPr="00781B71" w:rsidRDefault="00DE570D" w:rsidP="00317F55">
                            <w:pPr>
                              <w:rPr>
                                <w:rFonts w:ascii="Helvetica" w:hAnsi="Helvetica" w:cs="Arial"/>
                                <w:color w:val="000307"/>
                                <w:sz w:val="18"/>
                                <w:szCs w:val="18"/>
                              </w:rPr>
                            </w:pPr>
                            <w:r>
                              <w:rPr>
                                <w:rFonts w:ascii="Helvetica" w:hAnsi="Helvetica"/>
                                <w:b/>
                                <w:color w:val="000307"/>
                                <w:sz w:val="18"/>
                                <w:szCs w:val="18"/>
                              </w:rPr>
                              <w:t>tac comunic@zione</w:t>
                            </w:r>
                            <w:r>
                              <w:rPr>
                                <w:rFonts w:ascii="Helvetica" w:hAnsi="Helvetica"/>
                                <w:color w:val="000307"/>
                                <w:sz w:val="18"/>
                                <w:szCs w:val="18"/>
                              </w:rPr>
                              <w:t xml:space="preserve">  milano|genova</w:t>
                            </w:r>
                          </w:p>
                          <w:p w14:paraId="7052D14C" w14:textId="77777777" w:rsidR="00DE570D" w:rsidRPr="00C67B6C" w:rsidRDefault="00DE570D" w:rsidP="00317F55">
                            <w:pPr>
                              <w:rPr>
                                <w:rFonts w:ascii="Helvetica" w:hAnsi="Helvetica" w:cs="Arial"/>
                                <w:sz w:val="18"/>
                                <w:szCs w:val="18"/>
                              </w:rPr>
                            </w:pPr>
                            <w:r>
                              <w:rPr>
                                <w:rFonts w:ascii="Helvetica" w:hAnsi="Helvetica"/>
                                <w:sz w:val="18"/>
                                <w:szCs w:val="18"/>
                              </w:rPr>
                              <w:t xml:space="preserve">tel +39 02 48517618 | 0185 351616 </w:t>
                            </w:r>
                          </w:p>
                          <w:p w14:paraId="3434364A" w14:textId="4B7EACF5" w:rsidR="00DE570D" w:rsidRPr="00C67B6C" w:rsidRDefault="00DE570D">
                            <w:pPr>
                              <w:rPr>
                                <w:rFonts w:ascii="Helvetica" w:hAnsi="Helvetica" w:cs="Arial"/>
                                <w:sz w:val="18"/>
                                <w:szCs w:val="18"/>
                              </w:rPr>
                            </w:pPr>
                            <w:r>
                              <w:rPr>
                                <w:rFonts w:ascii="Helvetica" w:hAnsi="Helvetica"/>
                                <w:sz w:val="18"/>
                                <w:szCs w:val="18"/>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2" o:spid="_x0000_s1027" type="#_x0000_t202" style="position:absolute;margin-left:273.25pt;margin-top:660.4pt;width:166.7pt;height:73.55pt;z-index:2516582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" filled="f" stroked="f">
                <v:textbox>
                  <w:txbxContent>
                    <w:p w14:paraId="73D893F7" w14:textId="77777777" w:rsidR="00DE570D" w:rsidRDefault="00DE570D" w:rsidP="00317F55">
                      <w:pPr>
                        <w:widowControl w:val="0"/>
                        <w:jc w:val="both"/>
                        <w:rPr>
                          <w:rFonts w:ascii="Helvetica" w:hAnsi="Helvetica" w:cs="Arial"/>
                          <w:b/>
                          <w:bCs/>
                          <w:color w:val="000307"/>
                          <w:sz w:val="18"/>
                          <w:szCs w:val="18"/>
                        </w:rPr>
                      </w:pPr>
                      <w:r>
                        <w:rPr>
                          <w:rFonts w:ascii="Helvetica" w:hAnsi="Helvetica"/>
                          <w:b/>
                          <w:bCs/>
                          <w:color w:val="000307"/>
                          <w:sz w:val="18"/>
                          <w:szCs w:val="18"/>
                        </w:rPr>
                        <w:t xml:space="preserve">Para informaciones e imágenes </w:t>
                      </w:r>
                    </w:p>
                    <w:p w14:paraId="64BF9988" w14:textId="56B15008" w:rsidR="00DE570D" w:rsidRPr="00781B71" w:rsidRDefault="00DE570D" w:rsidP="00317F55">
                      <w:pPr>
                        <w:widowControl w:val="0"/>
                        <w:jc w:val="both"/>
                        <w:rPr>
                          <w:rFonts w:ascii="Helvetica" w:hAnsi="Helvetica" w:cs="Arial"/>
                          <w:color w:val="000307"/>
                          <w:sz w:val="18"/>
                          <w:szCs w:val="18"/>
                        </w:rPr>
                      </w:pPr>
                      <w:r>
                        <w:rPr>
                          <w:rFonts w:ascii="Helvetica" w:hAnsi="Helvetica"/>
                          <w:b/>
                          <w:bCs/>
                          <w:color w:val="000307"/>
                          <w:sz w:val="18"/>
                          <w:szCs w:val="18"/>
                        </w:rPr>
                        <w:t>en alta resolución</w:t>
                      </w:r>
                    </w:p>
                    <w:p w14:paraId="2571DC9C" w14:textId="77777777" w:rsidR="00DE570D" w:rsidRPr="00781B71" w:rsidRDefault="00DE570D" w:rsidP="00317F55">
                      <w:pPr>
                        <w:widowControl w:val="0"/>
                        <w:jc w:val="both"/>
                        <w:rPr>
                          <w:rFonts w:ascii="Helvetica" w:hAnsi="Helvetica" w:cs="Arial"/>
                          <w:color w:val="000307"/>
                          <w:sz w:val="18"/>
                          <w:szCs w:val="18"/>
                        </w:rPr>
                      </w:pPr>
                      <w:r>
                        <w:rPr>
                          <w:rFonts w:ascii="Helvetica" w:hAnsi="Helvetica"/>
                          <w:bCs/>
                          <w:color w:val="000307"/>
                          <w:sz w:val="18"/>
                          <w:szCs w:val="18"/>
                        </w:rPr>
                        <w:t>Oficina de prensa</w:t>
                      </w:r>
                      <w:r>
                        <w:rPr>
                          <w:rFonts w:ascii="Helvetica" w:hAnsi="Helvetica"/>
                          <w:color w:val="000307"/>
                          <w:sz w:val="18"/>
                          <w:szCs w:val="18"/>
                        </w:rPr>
                        <w:t>:</w:t>
                      </w:r>
                    </w:p>
                    <w:p w14:paraId="1C291D39" w14:textId="77777777" w:rsidR="00DE570D" w:rsidRPr="00781B71" w:rsidRDefault="00DE570D" w:rsidP="00317F55">
                      <w:pPr>
                        <w:rPr>
                          <w:rFonts w:ascii="Helvetica" w:hAnsi="Helvetica" w:cs="Arial"/>
                          <w:color w:val="000307"/>
                          <w:sz w:val="18"/>
                          <w:szCs w:val="18"/>
                        </w:rPr>
                      </w:pPr>
                      <w:r>
                        <w:rPr>
                          <w:rFonts w:ascii="Helvetica" w:hAnsi="Helvetica"/>
                          <w:b/>
                          <w:color w:val="000307"/>
                          <w:sz w:val="18"/>
                          <w:szCs w:val="18"/>
                        </w:rPr>
                        <w:t>tac comunic@zione</w:t>
                      </w:r>
                      <w:r>
                        <w:rPr>
                          <w:rFonts w:ascii="Helvetica" w:hAnsi="Helvetica"/>
                          <w:color w:val="000307"/>
                          <w:sz w:val="18"/>
                          <w:szCs w:val="18"/>
                        </w:rPr>
                        <w:t xml:space="preserve">  milano|genova</w:t>
                      </w:r>
                    </w:p>
                    <w:p w14:paraId="7052D14C" w14:textId="77777777" w:rsidR="00DE570D" w:rsidRPr="00C67B6C" w:rsidRDefault="00DE570D" w:rsidP="00317F55">
                      <w:pPr>
                        <w:rPr>
                          <w:rFonts w:ascii="Helvetica" w:hAnsi="Helvetica" w:cs="Arial"/>
                          <w:sz w:val="18"/>
                          <w:szCs w:val="18"/>
                        </w:rPr>
                      </w:pPr>
                      <w:r>
                        <w:rPr>
                          <w:rFonts w:ascii="Helvetica" w:hAnsi="Helvetica"/>
                          <w:sz w:val="18"/>
                          <w:szCs w:val="18"/>
                        </w:rPr>
                        <w:t xml:space="preserve">tel +39 02 48517618 | 0185 351616 </w:t>
                      </w:r>
                    </w:p>
                    <w:p w14:paraId="3434364A" w14:textId="4B7EACF5" w:rsidR="00DE570D" w:rsidRPr="00C67B6C" w:rsidRDefault="00DE570D">
                      <w:pPr>
                        <w:rPr>
                          <w:rFonts w:ascii="Helvetica" w:hAnsi="Helvetica" w:cs="Arial"/>
                          <w:sz w:val="18"/>
                          <w:szCs w:val="18"/>
                        </w:rPr>
                      </w:pPr>
                      <w:r>
                        <w:rPr>
                          <w:rFonts w:ascii="Helvetica" w:hAnsi="Helvetica"/>
                          <w:sz w:val="18"/>
                          <w:szCs w:val="18"/>
                        </w:rPr>
                        <w:t>press@taconline.it | www.taconline.it</w:t>
                      </w:r>
                    </w:p>
                  </w:txbxContent>
                </v:textbox>
                <w10:wrap type="square" anchorx="margin" anchory="margin"/>
              </v:shape>
            </w:pict>
          </mc:Fallback>
        </mc:AlternateContent>
      </w:r>
    </w:p>
    <w:sectPr w:rsidR="006523BF" w:rsidRPr="000925B0" w:rsidSect="006315CB">
      <w:headerReference w:type="default" r:id="rId17"/>
      <w:pgSz w:w="11901" w:h="16817"/>
      <w:pgMar w:top="567" w:right="1418" w:bottom="284" w:left="1701" w:header="1134"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3DBB2" w14:textId="77777777" w:rsidR="00816756" w:rsidRDefault="00816756">
      <w:r>
        <w:separator/>
      </w:r>
    </w:p>
  </w:endnote>
  <w:endnote w:type="continuationSeparator" w:id="0">
    <w:p w14:paraId="59D9D613" w14:textId="77777777" w:rsidR="00816756" w:rsidRDefault="00816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Lucida Sans Unicode">
    <w:panose1 w:val="020B0602030504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5BE8E" w14:textId="77777777" w:rsidR="00816756" w:rsidRDefault="00816756">
      <w:r>
        <w:separator/>
      </w:r>
    </w:p>
  </w:footnote>
  <w:footnote w:type="continuationSeparator" w:id="0">
    <w:p w14:paraId="2A601933" w14:textId="77777777" w:rsidR="00816756" w:rsidRDefault="0081675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674BA" w14:textId="3FB78FA6" w:rsidR="00DE570D" w:rsidRDefault="00DE570D">
    <w:pPr>
      <w:pStyle w:val="Intestazione"/>
    </w:pPr>
    <w:r>
      <w:rPr>
        <w:noProof/>
        <w:lang w:val="it-IT"/>
      </w:rPr>
      <w:drawing>
        <wp:anchor distT="0" distB="0" distL="114300" distR="114300" simplePos="0" relativeHeight="251659264" behindDoc="0" locked="0" layoutInCell="1" allowOverlap="1" wp14:anchorId="000EA7FA" wp14:editId="5BA8F4F8">
          <wp:simplePos x="0" y="0"/>
          <wp:positionH relativeFrom="column">
            <wp:posOffset>-326390</wp:posOffset>
          </wp:positionH>
          <wp:positionV relativeFrom="paragraph">
            <wp:posOffset>-569595</wp:posOffset>
          </wp:positionV>
          <wp:extent cx="2026285" cy="800100"/>
          <wp:effectExtent l="0" t="0" r="5715" b="12700"/>
          <wp:wrapThrough wrapText="left">
            <wp:wrapPolygon edited="0">
              <wp:start x="0" y="0"/>
              <wp:lineTo x="0" y="21257"/>
              <wp:lineTo x="21390" y="21257"/>
              <wp:lineTo x="21390" y="0"/>
              <wp:lineTo x="0" y="0"/>
            </wp:wrapPolygon>
          </wp:wrapThrough>
          <wp:docPr id="18" name="Immagin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7751EA2"/>
    <w:multiLevelType w:val="multilevel"/>
    <w:tmpl w:val="2D488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9B2F86"/>
    <w:multiLevelType w:val="hybridMultilevel"/>
    <w:tmpl w:val="A8425C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E20A14"/>
    <w:multiLevelType w:val="multilevel"/>
    <w:tmpl w:val="ABE04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123F27"/>
    <w:multiLevelType w:val="hybridMultilevel"/>
    <w:tmpl w:val="D3980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681833"/>
    <w:multiLevelType w:val="hybridMultilevel"/>
    <w:tmpl w:val="2D488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2A41B87"/>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5AD2369"/>
    <w:multiLevelType w:val="hybridMultilevel"/>
    <w:tmpl w:val="222AF5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67E6D05"/>
    <w:multiLevelType w:val="multilevel"/>
    <w:tmpl w:val="98346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6FE0946"/>
    <w:multiLevelType w:val="hybridMultilevel"/>
    <w:tmpl w:val="0C66E7F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B077761"/>
    <w:multiLevelType w:val="hybridMultilevel"/>
    <w:tmpl w:val="085E50D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CD63BBA"/>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55692D"/>
    <w:multiLevelType w:val="hybridMultilevel"/>
    <w:tmpl w:val="7D9064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1152DDA"/>
    <w:multiLevelType w:val="hybridMultilevel"/>
    <w:tmpl w:val="9D927A6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6313E03"/>
    <w:multiLevelType w:val="multilevel"/>
    <w:tmpl w:val="ABE04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141F9D"/>
    <w:multiLevelType w:val="hybridMultilevel"/>
    <w:tmpl w:val="0CEE86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B31111F"/>
    <w:multiLevelType w:val="multilevel"/>
    <w:tmpl w:val="7D906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EF2012B"/>
    <w:multiLevelType w:val="hybridMultilevel"/>
    <w:tmpl w:val="D8749B3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53454EF4"/>
    <w:multiLevelType w:val="multilevel"/>
    <w:tmpl w:val="B1D6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401794B"/>
    <w:multiLevelType w:val="hybridMultilevel"/>
    <w:tmpl w:val="F638570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6CF7968"/>
    <w:multiLevelType w:val="hybridMultilevel"/>
    <w:tmpl w:val="983468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CDB13EE"/>
    <w:multiLevelType w:val="hybridMultilevel"/>
    <w:tmpl w:val="ABE048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2F47BD9"/>
    <w:multiLevelType w:val="hybridMultilevel"/>
    <w:tmpl w:val="0F6E2D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47117C5"/>
    <w:multiLevelType w:val="multilevel"/>
    <w:tmpl w:val="222AF5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F7A72E9"/>
    <w:multiLevelType w:val="hybridMultilevel"/>
    <w:tmpl w:val="4B601420"/>
    <w:lvl w:ilvl="0" w:tplc="296C8406">
      <w:start w:val="3"/>
      <w:numFmt w:val="bullet"/>
      <w:lvlText w:val="-"/>
      <w:lvlJc w:val="left"/>
      <w:pPr>
        <w:ind w:left="440" w:hanging="360"/>
      </w:pPr>
      <w:rPr>
        <w:rFonts w:ascii="Helvetica Neue" w:eastAsia="Arial Unicode MS" w:hAnsi="Helvetica Neue" w:cs="Arial" w:hint="default"/>
      </w:rPr>
    </w:lvl>
    <w:lvl w:ilvl="1" w:tplc="04100003" w:tentative="1">
      <w:start w:val="1"/>
      <w:numFmt w:val="bullet"/>
      <w:lvlText w:val="o"/>
      <w:lvlJc w:val="left"/>
      <w:pPr>
        <w:ind w:left="1160" w:hanging="360"/>
      </w:pPr>
      <w:rPr>
        <w:rFonts w:ascii="Courier New" w:hAnsi="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hint="default"/>
      </w:rPr>
    </w:lvl>
    <w:lvl w:ilvl="8" w:tplc="04100005" w:tentative="1">
      <w:start w:val="1"/>
      <w:numFmt w:val="bullet"/>
      <w:lvlText w:val=""/>
      <w:lvlJc w:val="left"/>
      <w:pPr>
        <w:ind w:left="6200" w:hanging="360"/>
      </w:pPr>
      <w:rPr>
        <w:rFonts w:ascii="Wingdings" w:hAnsi="Wingdings" w:hint="default"/>
      </w:rPr>
    </w:lvl>
  </w:abstractNum>
  <w:abstractNum w:abstractNumId="25">
    <w:nsid w:val="7B763AB0"/>
    <w:multiLevelType w:val="hybridMultilevel"/>
    <w:tmpl w:val="58C4B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E915E7E"/>
    <w:multiLevelType w:val="hybridMultilevel"/>
    <w:tmpl w:val="B1384F78"/>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hint="default"/>
      </w:rPr>
    </w:lvl>
    <w:lvl w:ilvl="8" w:tplc="04100005" w:tentative="1">
      <w:start w:val="1"/>
      <w:numFmt w:val="bullet"/>
      <w:lvlText w:val=""/>
      <w:lvlJc w:val="left"/>
      <w:pPr>
        <w:ind w:left="6549" w:hanging="360"/>
      </w:pPr>
      <w:rPr>
        <w:rFonts w:ascii="Wingdings" w:hAnsi="Wingdings" w:hint="default"/>
      </w:rPr>
    </w:lvl>
  </w:abstractNum>
  <w:num w:numId="1">
    <w:abstractNumId w:val="0"/>
  </w:num>
  <w:num w:numId="2">
    <w:abstractNumId w:val="24"/>
  </w:num>
  <w:num w:numId="3">
    <w:abstractNumId w:val="7"/>
  </w:num>
  <w:num w:numId="4">
    <w:abstractNumId w:val="26"/>
  </w:num>
  <w:num w:numId="5">
    <w:abstractNumId w:val="4"/>
  </w:num>
  <w:num w:numId="6">
    <w:abstractNumId w:val="2"/>
  </w:num>
  <w:num w:numId="7">
    <w:abstractNumId w:val="10"/>
  </w:num>
  <w:num w:numId="8">
    <w:abstractNumId w:val="25"/>
  </w:num>
  <w:num w:numId="9">
    <w:abstractNumId w:val="23"/>
  </w:num>
  <w:num w:numId="10">
    <w:abstractNumId w:val="20"/>
  </w:num>
  <w:num w:numId="11">
    <w:abstractNumId w:val="17"/>
  </w:num>
  <w:num w:numId="12">
    <w:abstractNumId w:val="9"/>
  </w:num>
  <w:num w:numId="13">
    <w:abstractNumId w:val="13"/>
  </w:num>
  <w:num w:numId="14">
    <w:abstractNumId w:val="11"/>
  </w:num>
  <w:num w:numId="15">
    <w:abstractNumId w:val="18"/>
  </w:num>
  <w:num w:numId="16">
    <w:abstractNumId w:val="5"/>
  </w:num>
  <w:num w:numId="17">
    <w:abstractNumId w:val="6"/>
  </w:num>
  <w:num w:numId="18">
    <w:abstractNumId w:val="12"/>
  </w:num>
  <w:num w:numId="19">
    <w:abstractNumId w:val="16"/>
  </w:num>
  <w:num w:numId="20">
    <w:abstractNumId w:val="1"/>
  </w:num>
  <w:num w:numId="21">
    <w:abstractNumId w:val="21"/>
  </w:num>
  <w:num w:numId="22">
    <w:abstractNumId w:val="3"/>
  </w:num>
  <w:num w:numId="23">
    <w:abstractNumId w:val="22"/>
  </w:num>
  <w:num w:numId="24">
    <w:abstractNumId w:val="14"/>
  </w:num>
  <w:num w:numId="25">
    <w:abstractNumId w:val="8"/>
  </w:num>
  <w:num w:numId="26">
    <w:abstractNumId w:val="15"/>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102F"/>
    <w:rsid w:val="00001D64"/>
    <w:rsid w:val="00006555"/>
    <w:rsid w:val="0000720C"/>
    <w:rsid w:val="00010D11"/>
    <w:rsid w:val="0002560D"/>
    <w:rsid w:val="00032303"/>
    <w:rsid w:val="000473A9"/>
    <w:rsid w:val="000507B0"/>
    <w:rsid w:val="00062CC8"/>
    <w:rsid w:val="00063386"/>
    <w:rsid w:val="00086E54"/>
    <w:rsid w:val="000925B0"/>
    <w:rsid w:val="000A477E"/>
    <w:rsid w:val="000A6FCB"/>
    <w:rsid w:val="000B199C"/>
    <w:rsid w:val="000C03B2"/>
    <w:rsid w:val="000C07C3"/>
    <w:rsid w:val="000C3B90"/>
    <w:rsid w:val="000C57AE"/>
    <w:rsid w:val="000C741C"/>
    <w:rsid w:val="000D09B2"/>
    <w:rsid w:val="000E0CD0"/>
    <w:rsid w:val="000E45C9"/>
    <w:rsid w:val="000F40C5"/>
    <w:rsid w:val="000F7A51"/>
    <w:rsid w:val="00133185"/>
    <w:rsid w:val="001532FD"/>
    <w:rsid w:val="00156FC5"/>
    <w:rsid w:val="00186CFA"/>
    <w:rsid w:val="00190AF3"/>
    <w:rsid w:val="001A2DF1"/>
    <w:rsid w:val="001B1A6B"/>
    <w:rsid w:val="001D3008"/>
    <w:rsid w:val="001D762C"/>
    <w:rsid w:val="001E45C5"/>
    <w:rsid w:val="001E5B0F"/>
    <w:rsid w:val="001F41CA"/>
    <w:rsid w:val="00200233"/>
    <w:rsid w:val="00203B72"/>
    <w:rsid w:val="00203EE0"/>
    <w:rsid w:val="002169CD"/>
    <w:rsid w:val="00221BE6"/>
    <w:rsid w:val="0022432F"/>
    <w:rsid w:val="002329BD"/>
    <w:rsid w:val="00233F67"/>
    <w:rsid w:val="00253739"/>
    <w:rsid w:val="002579BF"/>
    <w:rsid w:val="00267502"/>
    <w:rsid w:val="002709A7"/>
    <w:rsid w:val="002836B9"/>
    <w:rsid w:val="002A5D32"/>
    <w:rsid w:val="002B5C84"/>
    <w:rsid w:val="002C3EFC"/>
    <w:rsid w:val="002E28EF"/>
    <w:rsid w:val="002F7CCF"/>
    <w:rsid w:val="003126A8"/>
    <w:rsid w:val="00317F55"/>
    <w:rsid w:val="00373AE5"/>
    <w:rsid w:val="00381FB5"/>
    <w:rsid w:val="00391223"/>
    <w:rsid w:val="003B219A"/>
    <w:rsid w:val="003C37A9"/>
    <w:rsid w:val="003D05CD"/>
    <w:rsid w:val="003F519A"/>
    <w:rsid w:val="00415B62"/>
    <w:rsid w:val="004347E1"/>
    <w:rsid w:val="00440A6C"/>
    <w:rsid w:val="00443135"/>
    <w:rsid w:val="00461EBC"/>
    <w:rsid w:val="004817BE"/>
    <w:rsid w:val="004930C0"/>
    <w:rsid w:val="004A0112"/>
    <w:rsid w:val="004A7E33"/>
    <w:rsid w:val="004D31E9"/>
    <w:rsid w:val="004E25BF"/>
    <w:rsid w:val="00507DFB"/>
    <w:rsid w:val="00557E70"/>
    <w:rsid w:val="005666A9"/>
    <w:rsid w:val="00570DE4"/>
    <w:rsid w:val="00587DA0"/>
    <w:rsid w:val="005A719F"/>
    <w:rsid w:val="005D327C"/>
    <w:rsid w:val="005D6D98"/>
    <w:rsid w:val="005F0F37"/>
    <w:rsid w:val="005F29B1"/>
    <w:rsid w:val="00604A74"/>
    <w:rsid w:val="006315CB"/>
    <w:rsid w:val="006473C7"/>
    <w:rsid w:val="006523BF"/>
    <w:rsid w:val="00661448"/>
    <w:rsid w:val="00673F2B"/>
    <w:rsid w:val="006A34B1"/>
    <w:rsid w:val="006B4664"/>
    <w:rsid w:val="006B469E"/>
    <w:rsid w:val="006B4F92"/>
    <w:rsid w:val="00726E07"/>
    <w:rsid w:val="00731762"/>
    <w:rsid w:val="00735F10"/>
    <w:rsid w:val="00736452"/>
    <w:rsid w:val="00742582"/>
    <w:rsid w:val="00751983"/>
    <w:rsid w:val="00755497"/>
    <w:rsid w:val="00764900"/>
    <w:rsid w:val="00772224"/>
    <w:rsid w:val="00781B71"/>
    <w:rsid w:val="0079082F"/>
    <w:rsid w:val="007B1AF8"/>
    <w:rsid w:val="007D6221"/>
    <w:rsid w:val="007F2A65"/>
    <w:rsid w:val="00816756"/>
    <w:rsid w:val="00824DD9"/>
    <w:rsid w:val="00847ECC"/>
    <w:rsid w:val="00851723"/>
    <w:rsid w:val="008822A2"/>
    <w:rsid w:val="00891DDB"/>
    <w:rsid w:val="00891F9A"/>
    <w:rsid w:val="008B4294"/>
    <w:rsid w:val="008B5E8A"/>
    <w:rsid w:val="008E717E"/>
    <w:rsid w:val="00920F49"/>
    <w:rsid w:val="00927F3E"/>
    <w:rsid w:val="00936070"/>
    <w:rsid w:val="00943275"/>
    <w:rsid w:val="009852F2"/>
    <w:rsid w:val="009919E9"/>
    <w:rsid w:val="009C5D3E"/>
    <w:rsid w:val="009F4C86"/>
    <w:rsid w:val="00A0111D"/>
    <w:rsid w:val="00A01706"/>
    <w:rsid w:val="00A25B94"/>
    <w:rsid w:val="00A369B9"/>
    <w:rsid w:val="00A83864"/>
    <w:rsid w:val="00A92C25"/>
    <w:rsid w:val="00AA08C9"/>
    <w:rsid w:val="00AA1D5E"/>
    <w:rsid w:val="00AD1A50"/>
    <w:rsid w:val="00AD29E2"/>
    <w:rsid w:val="00AD6F72"/>
    <w:rsid w:val="00B07108"/>
    <w:rsid w:val="00B32E39"/>
    <w:rsid w:val="00B55CEF"/>
    <w:rsid w:val="00B81C4B"/>
    <w:rsid w:val="00B83B1B"/>
    <w:rsid w:val="00BA512A"/>
    <w:rsid w:val="00BC7BAA"/>
    <w:rsid w:val="00C038B1"/>
    <w:rsid w:val="00C05421"/>
    <w:rsid w:val="00C05B84"/>
    <w:rsid w:val="00C2452B"/>
    <w:rsid w:val="00C302F4"/>
    <w:rsid w:val="00C35387"/>
    <w:rsid w:val="00C46390"/>
    <w:rsid w:val="00C47FC4"/>
    <w:rsid w:val="00C67B6C"/>
    <w:rsid w:val="00C82338"/>
    <w:rsid w:val="00C87A0C"/>
    <w:rsid w:val="00C97DF6"/>
    <w:rsid w:val="00CC441E"/>
    <w:rsid w:val="00D04FE3"/>
    <w:rsid w:val="00D07F3C"/>
    <w:rsid w:val="00D139FC"/>
    <w:rsid w:val="00D25DB0"/>
    <w:rsid w:val="00D45ADD"/>
    <w:rsid w:val="00D61000"/>
    <w:rsid w:val="00D844DD"/>
    <w:rsid w:val="00D85DEE"/>
    <w:rsid w:val="00DA3BCA"/>
    <w:rsid w:val="00DA493F"/>
    <w:rsid w:val="00DA67B6"/>
    <w:rsid w:val="00DB6E74"/>
    <w:rsid w:val="00DC21B5"/>
    <w:rsid w:val="00DC32F4"/>
    <w:rsid w:val="00DC3F09"/>
    <w:rsid w:val="00DD0DD2"/>
    <w:rsid w:val="00DE570D"/>
    <w:rsid w:val="00DF3D17"/>
    <w:rsid w:val="00E0167C"/>
    <w:rsid w:val="00E861E1"/>
    <w:rsid w:val="00EB62ED"/>
    <w:rsid w:val="00ED5769"/>
    <w:rsid w:val="00F176DB"/>
    <w:rsid w:val="00F34ADB"/>
    <w:rsid w:val="00F4286D"/>
    <w:rsid w:val="00F4327A"/>
    <w:rsid w:val="00F54193"/>
    <w:rsid w:val="00F92DD9"/>
    <w:rsid w:val="00F9730E"/>
    <w:rsid w:val="00FA5F1D"/>
    <w:rsid w:val="00FB0680"/>
    <w:rsid w:val="00FB6B5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uz-Cyrl-UZ"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uz-Cyrl-UZ"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 w:type="character" w:customStyle="1" w:styleId="il">
    <w:name w:val="il"/>
    <w:basedOn w:val="Caratterepredefinitoparagrafo"/>
    <w:rsid w:val="00C47FC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uz-Cyrl-UZ"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val="uz-Cyrl-UZ"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 w:type="character" w:customStyle="1" w:styleId="il">
    <w:name w:val="il"/>
    <w:basedOn w:val="Caratterepredefinitoparagrafo"/>
    <w:rsid w:val="00C47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0680">
      <w:bodyDiv w:val="1"/>
      <w:marLeft w:val="0"/>
      <w:marRight w:val="0"/>
      <w:marTop w:val="0"/>
      <w:marBottom w:val="0"/>
      <w:divBdr>
        <w:top w:val="none" w:sz="0" w:space="0" w:color="auto"/>
        <w:left w:val="none" w:sz="0" w:space="0" w:color="auto"/>
        <w:bottom w:val="none" w:sz="0" w:space="0" w:color="auto"/>
        <w:right w:val="none" w:sz="0" w:space="0" w:color="auto"/>
      </w:divBdr>
    </w:div>
    <w:div w:id="245770403">
      <w:bodyDiv w:val="1"/>
      <w:marLeft w:val="0"/>
      <w:marRight w:val="0"/>
      <w:marTop w:val="0"/>
      <w:marBottom w:val="0"/>
      <w:divBdr>
        <w:top w:val="none" w:sz="0" w:space="0" w:color="auto"/>
        <w:left w:val="none" w:sz="0" w:space="0" w:color="auto"/>
        <w:bottom w:val="none" w:sz="0" w:space="0" w:color="auto"/>
        <w:right w:val="none" w:sz="0" w:space="0" w:color="auto"/>
      </w:divBdr>
    </w:div>
    <w:div w:id="1318387933">
      <w:bodyDiv w:val="1"/>
      <w:marLeft w:val="0"/>
      <w:marRight w:val="0"/>
      <w:marTop w:val="0"/>
      <w:marBottom w:val="0"/>
      <w:divBdr>
        <w:top w:val="none" w:sz="0" w:space="0" w:color="auto"/>
        <w:left w:val="none" w:sz="0" w:space="0" w:color="auto"/>
        <w:bottom w:val="none" w:sz="0" w:space="0" w:color="auto"/>
        <w:right w:val="none" w:sz="0" w:space="0" w:color="auto"/>
      </w:divBdr>
    </w:div>
    <w:div w:id="1403288953">
      <w:bodyDiv w:val="1"/>
      <w:marLeft w:val="0"/>
      <w:marRight w:val="0"/>
      <w:marTop w:val="0"/>
      <w:marBottom w:val="0"/>
      <w:divBdr>
        <w:top w:val="none" w:sz="0" w:space="0" w:color="auto"/>
        <w:left w:val="none" w:sz="0" w:space="0" w:color="auto"/>
        <w:bottom w:val="none" w:sz="0" w:space="0" w:color="auto"/>
        <w:right w:val="none" w:sz="0" w:space="0" w:color="auto"/>
      </w:divBdr>
    </w:div>
    <w:div w:id="1626354745">
      <w:bodyDiv w:val="1"/>
      <w:marLeft w:val="0"/>
      <w:marRight w:val="0"/>
      <w:marTop w:val="0"/>
      <w:marBottom w:val="0"/>
      <w:divBdr>
        <w:top w:val="none" w:sz="0" w:space="0" w:color="auto"/>
        <w:left w:val="none" w:sz="0" w:space="0" w:color="auto"/>
        <w:bottom w:val="none" w:sz="0" w:space="0" w:color="auto"/>
        <w:right w:val="none" w:sz="0" w:space="0" w:color="auto"/>
      </w:divBdr>
    </w:div>
    <w:div w:id="183043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1141</Words>
  <Characters>6509</Characters>
  <Application>Microsoft Macintosh Word</Application>
  <DocSecurity>0</DocSecurity>
  <Lines>54</Lines>
  <Paragraphs>15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TAC</Company>
  <LinksUpToDate>false</LinksUpToDate>
  <CharactersWithSpaces>7635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tac comunicazione</dc:creator>
  <cp:lastModifiedBy>tac comunicazione</cp:lastModifiedBy>
  <cp:revision>4</cp:revision>
  <cp:lastPrinted>2018-04-03T12:28:00Z</cp:lastPrinted>
  <dcterms:created xsi:type="dcterms:W3CDTF">2018-04-13T10:02:00Z</dcterms:created>
  <dcterms:modified xsi:type="dcterms:W3CDTF">2018-04-13T11:21:00Z</dcterms:modified>
</cp:coreProperties>
</file>