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FC71F9" w14:textId="77777777" w:rsidR="00DA6598" w:rsidRDefault="00DA6598" w:rsidP="003648A3">
      <w:pPr>
        <w:tabs>
          <w:tab w:val="left" w:pos="9072"/>
          <w:tab w:val="left" w:pos="9214"/>
        </w:tabs>
        <w:ind w:left="426" w:right="701"/>
        <w:rPr>
          <w:rFonts w:ascii="Arial" w:hAnsi="Arial" w:cs="Arial"/>
          <w:b/>
          <w:sz w:val="20"/>
          <w:szCs w:val="20"/>
        </w:rPr>
      </w:pPr>
    </w:p>
    <w:p w14:paraId="74AD4142" w14:textId="77777777" w:rsidR="00982A23" w:rsidRPr="005F0358" w:rsidRDefault="00DA6598" w:rsidP="003648A3">
      <w:pPr>
        <w:tabs>
          <w:tab w:val="left" w:pos="9072"/>
          <w:tab w:val="left" w:pos="9214"/>
        </w:tabs>
        <w:ind w:left="426" w:right="701"/>
        <w:rPr>
          <w:rFonts w:ascii="Arial" w:hAnsi="Arial" w:cs="Arial"/>
          <w:b/>
          <w:sz w:val="20"/>
          <w:szCs w:val="20"/>
        </w:rPr>
      </w:pPr>
      <w:r w:rsidRPr="005F0358">
        <w:rPr>
          <w:rFonts w:ascii="Arial" w:hAnsi="Arial" w:cs="Arial"/>
          <w:b/>
          <w:sz w:val="20"/>
          <w:szCs w:val="20"/>
        </w:rPr>
        <w:t>Comunicato ISH</w:t>
      </w:r>
    </w:p>
    <w:p w14:paraId="35AD7F15" w14:textId="77777777" w:rsidR="00DA6598" w:rsidRPr="005F0358" w:rsidRDefault="00DA6598" w:rsidP="003648A3">
      <w:pPr>
        <w:tabs>
          <w:tab w:val="left" w:pos="9072"/>
          <w:tab w:val="left" w:pos="9214"/>
        </w:tabs>
        <w:ind w:left="426" w:right="701"/>
        <w:rPr>
          <w:rFonts w:ascii="Arial" w:hAnsi="Arial" w:cs="Arial"/>
          <w:b/>
          <w:sz w:val="20"/>
          <w:szCs w:val="20"/>
        </w:rPr>
      </w:pPr>
      <w:r w:rsidRPr="005F0358">
        <w:rPr>
          <w:rFonts w:ascii="Arial" w:hAnsi="Arial" w:cs="Arial"/>
          <w:b/>
          <w:sz w:val="20"/>
          <w:szCs w:val="20"/>
        </w:rPr>
        <w:t>Francoforte, 1</w:t>
      </w:r>
      <w:r w:rsidR="00B42D61">
        <w:rPr>
          <w:rFonts w:ascii="Arial" w:hAnsi="Arial" w:cs="Arial"/>
          <w:b/>
          <w:sz w:val="20"/>
          <w:szCs w:val="20"/>
        </w:rPr>
        <w:t>1</w:t>
      </w:r>
      <w:r w:rsidRPr="005F0358">
        <w:rPr>
          <w:rFonts w:ascii="Arial" w:hAnsi="Arial" w:cs="Arial"/>
          <w:b/>
          <w:sz w:val="20"/>
          <w:szCs w:val="20"/>
        </w:rPr>
        <w:t>-1</w:t>
      </w:r>
      <w:r w:rsidR="00B42D61">
        <w:rPr>
          <w:rFonts w:ascii="Arial" w:hAnsi="Arial" w:cs="Arial"/>
          <w:b/>
          <w:sz w:val="20"/>
          <w:szCs w:val="20"/>
        </w:rPr>
        <w:t>5</w:t>
      </w:r>
      <w:r w:rsidRPr="005F0358">
        <w:rPr>
          <w:rFonts w:ascii="Arial" w:hAnsi="Arial" w:cs="Arial"/>
          <w:b/>
          <w:sz w:val="20"/>
          <w:szCs w:val="20"/>
        </w:rPr>
        <w:t xml:space="preserve"> marzo </w:t>
      </w:r>
      <w:r w:rsidR="00B70DF2" w:rsidRPr="005F0358">
        <w:rPr>
          <w:rFonts w:ascii="Arial" w:hAnsi="Arial" w:cs="Arial"/>
          <w:b/>
          <w:sz w:val="20"/>
          <w:szCs w:val="20"/>
        </w:rPr>
        <w:t>2019</w:t>
      </w:r>
    </w:p>
    <w:p w14:paraId="5BF11714" w14:textId="77777777" w:rsidR="005F0358" w:rsidRPr="005F0358" w:rsidRDefault="005F0358" w:rsidP="005F0358">
      <w:pPr>
        <w:ind w:left="426"/>
        <w:rPr>
          <w:rFonts w:ascii="Arial" w:eastAsia="Times New Roman" w:hAnsi="Arial" w:cs="Arial"/>
          <w:sz w:val="20"/>
          <w:szCs w:val="20"/>
        </w:rPr>
      </w:pPr>
      <w:r w:rsidRPr="005F0358">
        <w:rPr>
          <w:rFonts w:ascii="Arial" w:eastAsia="Times New Roman" w:hAnsi="Arial" w:cs="Arial"/>
          <w:sz w:val="20"/>
          <w:szCs w:val="20"/>
        </w:rPr>
        <w:t>Padiglione 3.0 Stand F87</w:t>
      </w:r>
    </w:p>
    <w:p w14:paraId="4B0F3AEC" w14:textId="77777777" w:rsidR="00DA6598" w:rsidRDefault="00DA6598" w:rsidP="003648A3">
      <w:pPr>
        <w:tabs>
          <w:tab w:val="left" w:pos="9072"/>
          <w:tab w:val="left" w:pos="9214"/>
        </w:tabs>
        <w:ind w:left="426" w:right="701"/>
        <w:rPr>
          <w:rFonts w:ascii="Helvetica" w:hAnsi="Helvetica"/>
          <w:b/>
          <w:sz w:val="32"/>
          <w:szCs w:val="32"/>
        </w:rPr>
      </w:pPr>
    </w:p>
    <w:p w14:paraId="225455B7" w14:textId="77777777" w:rsidR="00DA6598" w:rsidRPr="00DA6598" w:rsidRDefault="00DA6598" w:rsidP="003648A3">
      <w:pPr>
        <w:tabs>
          <w:tab w:val="left" w:pos="9072"/>
          <w:tab w:val="left" w:pos="9214"/>
        </w:tabs>
        <w:ind w:left="426" w:right="701"/>
        <w:rPr>
          <w:rFonts w:ascii="Helvetica" w:hAnsi="Helvetica"/>
          <w:b/>
          <w:sz w:val="18"/>
          <w:szCs w:val="18"/>
        </w:rPr>
      </w:pPr>
    </w:p>
    <w:p w14:paraId="18690920" w14:textId="77777777" w:rsidR="000A1667" w:rsidRPr="00974F58" w:rsidRDefault="000A1667" w:rsidP="003648A3">
      <w:pPr>
        <w:tabs>
          <w:tab w:val="left" w:pos="9072"/>
          <w:tab w:val="left" w:pos="9214"/>
        </w:tabs>
        <w:ind w:left="426" w:right="701"/>
        <w:jc w:val="center"/>
        <w:rPr>
          <w:rFonts w:ascii="Arial" w:hAnsi="Arial" w:cs="Arial"/>
          <w:b/>
          <w:sz w:val="28"/>
          <w:szCs w:val="28"/>
        </w:rPr>
      </w:pPr>
      <w:r w:rsidRPr="00974F58">
        <w:rPr>
          <w:rFonts w:ascii="Arial" w:hAnsi="Arial" w:cs="Arial"/>
          <w:b/>
          <w:sz w:val="28"/>
          <w:szCs w:val="28"/>
        </w:rPr>
        <w:t>H</w:t>
      </w:r>
      <w:r w:rsidR="00B70DF2">
        <w:rPr>
          <w:rFonts w:ascii="Arial" w:hAnsi="Arial" w:cs="Arial"/>
          <w:b/>
          <w:sz w:val="28"/>
          <w:szCs w:val="28"/>
        </w:rPr>
        <w:t>YGEA, LA NUOVA FORMA DELL’ACQUA</w:t>
      </w:r>
    </w:p>
    <w:p w14:paraId="108FDA95" w14:textId="77777777" w:rsidR="00E27EB0" w:rsidRPr="00974F58" w:rsidRDefault="004F30D3" w:rsidP="003648A3">
      <w:pPr>
        <w:tabs>
          <w:tab w:val="left" w:pos="9072"/>
          <w:tab w:val="left" w:pos="9214"/>
        </w:tabs>
        <w:ind w:left="426" w:right="701"/>
        <w:jc w:val="center"/>
        <w:rPr>
          <w:rFonts w:ascii="Arial" w:hAnsi="Arial" w:cs="Arial"/>
          <w:b/>
          <w:i/>
          <w:sz w:val="22"/>
          <w:szCs w:val="22"/>
        </w:rPr>
      </w:pPr>
      <w:r w:rsidRPr="00974F58">
        <w:rPr>
          <w:rFonts w:ascii="Arial" w:hAnsi="Arial" w:cs="Arial"/>
          <w:b/>
          <w:i/>
          <w:sz w:val="22"/>
          <w:szCs w:val="22"/>
        </w:rPr>
        <w:t>Ispirato</w:t>
      </w:r>
      <w:r w:rsidR="00B70DF2">
        <w:rPr>
          <w:rFonts w:ascii="Arial" w:hAnsi="Arial" w:cs="Arial"/>
          <w:b/>
          <w:i/>
          <w:sz w:val="22"/>
          <w:szCs w:val="22"/>
        </w:rPr>
        <w:t xml:space="preserve"> ad elementi presenti in natura, ecofriendly e intelligente: </w:t>
      </w:r>
      <w:r w:rsidR="00DA6598">
        <w:rPr>
          <w:rFonts w:ascii="Arial" w:hAnsi="Arial" w:cs="Arial"/>
          <w:b/>
          <w:i/>
          <w:sz w:val="22"/>
          <w:szCs w:val="22"/>
        </w:rPr>
        <w:t>ecco</w:t>
      </w:r>
      <w:r w:rsidRPr="00974F58">
        <w:rPr>
          <w:rFonts w:ascii="Arial" w:hAnsi="Arial" w:cs="Arial"/>
          <w:b/>
          <w:i/>
          <w:sz w:val="22"/>
          <w:szCs w:val="22"/>
        </w:rPr>
        <w:t xml:space="preserve"> </w:t>
      </w:r>
      <w:r w:rsidR="00585AF2">
        <w:rPr>
          <w:rFonts w:ascii="Arial" w:hAnsi="Arial" w:cs="Arial"/>
          <w:b/>
          <w:i/>
          <w:sz w:val="22"/>
          <w:szCs w:val="22"/>
        </w:rPr>
        <w:t>la</w:t>
      </w:r>
      <w:r w:rsidRPr="00974F58">
        <w:rPr>
          <w:rFonts w:ascii="Arial" w:hAnsi="Arial" w:cs="Arial"/>
          <w:b/>
          <w:i/>
          <w:sz w:val="22"/>
          <w:szCs w:val="22"/>
        </w:rPr>
        <w:t xml:space="preserve"> nuov</w:t>
      </w:r>
      <w:r w:rsidR="00585AF2">
        <w:rPr>
          <w:rFonts w:ascii="Arial" w:hAnsi="Arial" w:cs="Arial"/>
          <w:b/>
          <w:i/>
          <w:sz w:val="22"/>
          <w:szCs w:val="22"/>
        </w:rPr>
        <w:t>a smart</w:t>
      </w:r>
      <w:r w:rsidRPr="00974F58">
        <w:rPr>
          <w:rFonts w:ascii="Arial" w:hAnsi="Arial" w:cs="Arial"/>
          <w:b/>
          <w:i/>
          <w:sz w:val="22"/>
          <w:szCs w:val="22"/>
        </w:rPr>
        <w:t xml:space="preserve"> </w:t>
      </w:r>
      <w:r w:rsidR="00585AF2">
        <w:rPr>
          <w:rFonts w:ascii="Arial" w:hAnsi="Arial" w:cs="Arial"/>
          <w:b/>
          <w:i/>
          <w:sz w:val="22"/>
          <w:szCs w:val="22"/>
        </w:rPr>
        <w:t>toilet</w:t>
      </w:r>
      <w:r w:rsidRPr="00974F58">
        <w:rPr>
          <w:rFonts w:ascii="Arial" w:hAnsi="Arial" w:cs="Arial"/>
          <w:b/>
          <w:i/>
          <w:sz w:val="22"/>
          <w:szCs w:val="22"/>
        </w:rPr>
        <w:t xml:space="preserve"> di Uspa.</w:t>
      </w:r>
    </w:p>
    <w:p w14:paraId="79C14451" w14:textId="77777777" w:rsidR="005E4FAB" w:rsidRPr="008C1384" w:rsidRDefault="005E4FAB" w:rsidP="003648A3">
      <w:pPr>
        <w:tabs>
          <w:tab w:val="left" w:pos="9072"/>
          <w:tab w:val="left" w:pos="9214"/>
        </w:tabs>
        <w:ind w:left="426" w:right="701"/>
        <w:rPr>
          <w:rFonts w:ascii="Arial" w:hAnsi="Arial" w:cs="Arial"/>
          <w:b/>
          <w:i/>
          <w:sz w:val="16"/>
          <w:szCs w:val="16"/>
        </w:rPr>
      </w:pPr>
    </w:p>
    <w:p w14:paraId="0666CE7E" w14:textId="77777777" w:rsidR="00DA6598" w:rsidRPr="00974F58" w:rsidRDefault="00DA6598" w:rsidP="003648A3">
      <w:pPr>
        <w:tabs>
          <w:tab w:val="left" w:pos="9072"/>
          <w:tab w:val="left" w:pos="9214"/>
        </w:tabs>
        <w:ind w:left="426" w:right="701"/>
        <w:rPr>
          <w:rFonts w:ascii="Arial" w:hAnsi="Arial" w:cs="Arial"/>
          <w:b/>
          <w:i/>
        </w:rPr>
      </w:pPr>
    </w:p>
    <w:p w14:paraId="62DE27B0" w14:textId="7FA56778" w:rsidR="004479D3" w:rsidRDefault="004F30D3" w:rsidP="003648A3">
      <w:pPr>
        <w:tabs>
          <w:tab w:val="left" w:pos="9072"/>
          <w:tab w:val="left" w:pos="9214"/>
        </w:tabs>
        <w:ind w:left="426" w:right="701"/>
        <w:jc w:val="both"/>
        <w:rPr>
          <w:rFonts w:ascii="Arial" w:hAnsi="Arial" w:cs="Arial"/>
          <w:sz w:val="22"/>
          <w:szCs w:val="22"/>
        </w:rPr>
      </w:pPr>
      <w:r w:rsidRPr="00974F58">
        <w:rPr>
          <w:rFonts w:ascii="Arial" w:hAnsi="Arial" w:cs="Arial"/>
          <w:i/>
          <w:sz w:val="22"/>
          <w:szCs w:val="22"/>
        </w:rPr>
        <w:t>Freschezza. Selfcare. Design</w:t>
      </w:r>
      <w:r w:rsidRPr="00974F58">
        <w:rPr>
          <w:rFonts w:ascii="Arial" w:hAnsi="Arial" w:cs="Arial"/>
          <w:b/>
          <w:sz w:val="22"/>
          <w:szCs w:val="22"/>
        </w:rPr>
        <w:t>.</w:t>
      </w:r>
      <w:r w:rsidR="00AE0147" w:rsidRPr="00974F58">
        <w:rPr>
          <w:rFonts w:ascii="Arial" w:hAnsi="Arial" w:cs="Arial"/>
          <w:sz w:val="22"/>
          <w:szCs w:val="22"/>
        </w:rPr>
        <w:t xml:space="preserve"> </w:t>
      </w:r>
    </w:p>
    <w:p w14:paraId="4259207E" w14:textId="77777777" w:rsidR="005E4FAB" w:rsidRDefault="00AE0147" w:rsidP="003648A3">
      <w:pPr>
        <w:tabs>
          <w:tab w:val="left" w:pos="9072"/>
          <w:tab w:val="left" w:pos="9214"/>
        </w:tabs>
        <w:ind w:left="426" w:right="701"/>
        <w:jc w:val="both"/>
        <w:rPr>
          <w:rFonts w:ascii="Arial" w:hAnsi="Arial" w:cs="Arial"/>
          <w:sz w:val="22"/>
          <w:szCs w:val="22"/>
        </w:rPr>
      </w:pPr>
      <w:r w:rsidRPr="00974F58">
        <w:rPr>
          <w:rFonts w:ascii="Arial" w:hAnsi="Arial" w:cs="Arial"/>
          <w:sz w:val="22"/>
          <w:szCs w:val="22"/>
        </w:rPr>
        <w:t>Quest</w:t>
      </w:r>
      <w:r w:rsidR="00974F58" w:rsidRPr="00974F58">
        <w:rPr>
          <w:rFonts w:ascii="Arial" w:hAnsi="Arial" w:cs="Arial"/>
          <w:sz w:val="22"/>
          <w:szCs w:val="22"/>
        </w:rPr>
        <w:t xml:space="preserve">i gli elementi che sono alla base </w:t>
      </w:r>
      <w:r w:rsidR="00974F58">
        <w:rPr>
          <w:rFonts w:ascii="Arial" w:hAnsi="Arial" w:cs="Arial"/>
          <w:sz w:val="22"/>
          <w:szCs w:val="22"/>
        </w:rPr>
        <w:t>del progetto</w:t>
      </w:r>
      <w:r w:rsidR="00974F58" w:rsidRPr="00974F58">
        <w:rPr>
          <w:rFonts w:ascii="Arial" w:hAnsi="Arial" w:cs="Arial"/>
          <w:sz w:val="22"/>
          <w:szCs w:val="22"/>
        </w:rPr>
        <w:t xml:space="preserve"> </w:t>
      </w:r>
      <w:r w:rsidR="004F30D3" w:rsidRPr="00974F58">
        <w:rPr>
          <w:rFonts w:ascii="Arial" w:hAnsi="Arial" w:cs="Arial"/>
          <w:b/>
          <w:sz w:val="22"/>
          <w:szCs w:val="22"/>
        </w:rPr>
        <w:t>HYGEA</w:t>
      </w:r>
      <w:r w:rsidR="00974F58">
        <w:rPr>
          <w:rFonts w:ascii="Arial" w:hAnsi="Arial" w:cs="Arial"/>
          <w:b/>
          <w:sz w:val="22"/>
          <w:szCs w:val="22"/>
        </w:rPr>
        <w:t>,</w:t>
      </w:r>
      <w:r w:rsidR="004F30D3" w:rsidRPr="00974F58">
        <w:rPr>
          <w:rFonts w:ascii="Arial" w:hAnsi="Arial" w:cs="Arial"/>
          <w:b/>
          <w:sz w:val="22"/>
          <w:szCs w:val="22"/>
        </w:rPr>
        <w:t xml:space="preserve"> </w:t>
      </w:r>
      <w:r w:rsidR="00585AF2">
        <w:rPr>
          <w:rFonts w:ascii="Arial" w:hAnsi="Arial" w:cs="Arial"/>
          <w:b/>
          <w:sz w:val="22"/>
          <w:szCs w:val="22"/>
        </w:rPr>
        <w:t>la nuova smart toilet</w:t>
      </w:r>
      <w:r w:rsidR="004F30D3" w:rsidRPr="00974F58">
        <w:rPr>
          <w:rFonts w:ascii="Arial" w:hAnsi="Arial" w:cs="Arial"/>
          <w:b/>
          <w:sz w:val="22"/>
          <w:szCs w:val="22"/>
        </w:rPr>
        <w:t xml:space="preserve"> di Uspa</w:t>
      </w:r>
      <w:r w:rsidR="004F30D3" w:rsidRPr="00974F58">
        <w:rPr>
          <w:rFonts w:ascii="Arial" w:hAnsi="Arial" w:cs="Arial"/>
          <w:sz w:val="22"/>
          <w:szCs w:val="22"/>
        </w:rPr>
        <w:t xml:space="preserve">, che segna una vera e propria svolta in termini di </w:t>
      </w:r>
      <w:r w:rsidR="004F30D3" w:rsidRPr="00974F58">
        <w:rPr>
          <w:rFonts w:ascii="Arial" w:hAnsi="Arial" w:cs="Arial"/>
          <w:i/>
          <w:sz w:val="22"/>
          <w:szCs w:val="22"/>
        </w:rPr>
        <w:t>comfort</w:t>
      </w:r>
      <w:r w:rsidR="004F30D3" w:rsidRPr="00974F58">
        <w:rPr>
          <w:rFonts w:ascii="Arial" w:hAnsi="Arial" w:cs="Arial"/>
          <w:sz w:val="22"/>
          <w:szCs w:val="22"/>
        </w:rPr>
        <w:t>, igiene, benessere e design</w:t>
      </w:r>
      <w:r w:rsidR="00974F58">
        <w:rPr>
          <w:rFonts w:ascii="Arial" w:hAnsi="Arial" w:cs="Arial"/>
          <w:sz w:val="22"/>
          <w:szCs w:val="22"/>
        </w:rPr>
        <w:t>. Una rivoluzione che</w:t>
      </w:r>
      <w:r w:rsidR="00B70DF2">
        <w:rPr>
          <w:rFonts w:ascii="Arial" w:hAnsi="Arial" w:cs="Arial"/>
          <w:sz w:val="22"/>
          <w:szCs w:val="22"/>
        </w:rPr>
        <w:t>, siamo certi,</w:t>
      </w:r>
      <w:r w:rsidR="00974F58">
        <w:rPr>
          <w:rFonts w:ascii="Arial" w:hAnsi="Arial" w:cs="Arial"/>
          <w:sz w:val="22"/>
          <w:szCs w:val="22"/>
        </w:rPr>
        <w:t xml:space="preserve"> condizionerà già da oggi il nostro futuro.</w:t>
      </w:r>
    </w:p>
    <w:p w14:paraId="70406AE5" w14:textId="77777777" w:rsidR="008C1384" w:rsidRPr="00974F58" w:rsidRDefault="008C1384" w:rsidP="003648A3">
      <w:pPr>
        <w:tabs>
          <w:tab w:val="left" w:pos="9072"/>
          <w:tab w:val="left" w:pos="9214"/>
        </w:tabs>
        <w:ind w:left="426" w:right="701"/>
        <w:jc w:val="both"/>
        <w:rPr>
          <w:rFonts w:ascii="Arial" w:hAnsi="Arial" w:cs="Arial"/>
          <w:sz w:val="22"/>
          <w:szCs w:val="22"/>
        </w:rPr>
      </w:pPr>
    </w:p>
    <w:p w14:paraId="7251CD52" w14:textId="77777777" w:rsidR="006C7A76" w:rsidRDefault="005E4FAB" w:rsidP="003648A3">
      <w:pPr>
        <w:tabs>
          <w:tab w:val="left" w:pos="9072"/>
          <w:tab w:val="left" w:pos="9214"/>
        </w:tabs>
        <w:ind w:left="426" w:right="701"/>
        <w:jc w:val="both"/>
        <w:rPr>
          <w:rFonts w:ascii="Arial" w:hAnsi="Arial" w:cs="Arial"/>
          <w:sz w:val="22"/>
          <w:szCs w:val="22"/>
        </w:rPr>
      </w:pPr>
      <w:r w:rsidRPr="00974F58">
        <w:rPr>
          <w:rFonts w:ascii="Arial" w:hAnsi="Arial" w:cs="Arial"/>
          <w:sz w:val="22"/>
          <w:szCs w:val="22"/>
        </w:rPr>
        <w:t>HYGEA</w:t>
      </w:r>
      <w:r w:rsidR="00E27EB0" w:rsidRPr="00974F58">
        <w:rPr>
          <w:rFonts w:ascii="Arial" w:hAnsi="Arial" w:cs="Arial"/>
          <w:sz w:val="22"/>
          <w:szCs w:val="22"/>
        </w:rPr>
        <w:t xml:space="preserve">, dalla mitologia greca </w:t>
      </w:r>
      <w:r w:rsidR="008A3212" w:rsidRPr="00974F58">
        <w:rPr>
          <w:rFonts w:ascii="Arial" w:hAnsi="Arial" w:cs="Arial"/>
          <w:sz w:val="22"/>
          <w:szCs w:val="22"/>
          <w:shd w:val="clear" w:color="auto" w:fill="FFFFFF"/>
        </w:rPr>
        <w:t>dea della salute</w:t>
      </w:r>
      <w:r w:rsidR="00E27EB0" w:rsidRPr="00974F58">
        <w:rPr>
          <w:rFonts w:ascii="Arial" w:hAnsi="Arial" w:cs="Arial"/>
          <w:sz w:val="22"/>
          <w:szCs w:val="22"/>
          <w:shd w:val="clear" w:color="auto" w:fill="FFFFFF"/>
        </w:rPr>
        <w:t xml:space="preserve"> e dell’igiene,</w:t>
      </w:r>
      <w:r w:rsidRPr="00974F58">
        <w:rPr>
          <w:rFonts w:ascii="Arial" w:hAnsi="Arial" w:cs="Arial"/>
          <w:sz w:val="22"/>
          <w:szCs w:val="22"/>
        </w:rPr>
        <w:t xml:space="preserve"> rappresenta nel bagno un’innovazione</w:t>
      </w:r>
      <w:r w:rsidR="00DA6598">
        <w:rPr>
          <w:rFonts w:ascii="Arial" w:hAnsi="Arial" w:cs="Arial"/>
          <w:sz w:val="22"/>
          <w:szCs w:val="22"/>
        </w:rPr>
        <w:t xml:space="preserve"> </w:t>
      </w:r>
      <w:r w:rsidRPr="00974F58">
        <w:rPr>
          <w:rFonts w:ascii="Arial" w:hAnsi="Arial" w:cs="Arial"/>
          <w:b/>
          <w:i/>
          <w:sz w:val="22"/>
          <w:szCs w:val="22"/>
        </w:rPr>
        <w:t>nascosta</w:t>
      </w:r>
      <w:r w:rsidRPr="00974F58">
        <w:rPr>
          <w:rFonts w:ascii="Arial" w:hAnsi="Arial" w:cs="Arial"/>
          <w:sz w:val="22"/>
          <w:szCs w:val="22"/>
        </w:rPr>
        <w:t>. </w:t>
      </w:r>
    </w:p>
    <w:p w14:paraId="473EC5FD" w14:textId="77777777" w:rsidR="005E4FAB" w:rsidRPr="00974F58" w:rsidRDefault="005E4FAB" w:rsidP="003648A3">
      <w:pPr>
        <w:tabs>
          <w:tab w:val="left" w:pos="9072"/>
          <w:tab w:val="left" w:pos="9214"/>
        </w:tabs>
        <w:ind w:left="426" w:right="701"/>
        <w:jc w:val="both"/>
        <w:rPr>
          <w:rFonts w:ascii="Arial" w:hAnsi="Arial" w:cs="Arial"/>
          <w:sz w:val="22"/>
          <w:szCs w:val="22"/>
        </w:rPr>
      </w:pPr>
      <w:r w:rsidRPr="00974F58">
        <w:rPr>
          <w:rFonts w:ascii="Arial" w:hAnsi="Arial" w:cs="Arial"/>
          <w:sz w:val="22"/>
          <w:szCs w:val="22"/>
        </w:rPr>
        <w:t xml:space="preserve">Attraverso l’esplorazione di una nuova frontiera del benessere e della cura </w:t>
      </w:r>
      <w:r w:rsidR="00585AF2">
        <w:rPr>
          <w:rFonts w:ascii="Arial" w:hAnsi="Arial" w:cs="Arial"/>
          <w:sz w:val="22"/>
          <w:szCs w:val="22"/>
        </w:rPr>
        <w:t>personale</w:t>
      </w:r>
      <w:r w:rsidRPr="00974F58">
        <w:rPr>
          <w:rFonts w:ascii="Arial" w:hAnsi="Arial" w:cs="Arial"/>
          <w:sz w:val="22"/>
          <w:szCs w:val="22"/>
        </w:rPr>
        <w:t xml:space="preserve">, </w:t>
      </w:r>
      <w:r w:rsidRPr="00974F58">
        <w:rPr>
          <w:rFonts w:ascii="Arial" w:hAnsi="Arial" w:cs="Arial"/>
          <w:b/>
          <w:sz w:val="22"/>
          <w:szCs w:val="22"/>
        </w:rPr>
        <w:t xml:space="preserve">Uspa è riuscita a </w:t>
      </w:r>
      <w:r w:rsidR="00974F58">
        <w:rPr>
          <w:rFonts w:ascii="Arial" w:hAnsi="Arial" w:cs="Arial"/>
          <w:b/>
          <w:sz w:val="22"/>
          <w:szCs w:val="22"/>
        </w:rPr>
        <w:t>trasformare radicalmente</w:t>
      </w:r>
      <w:r w:rsidRPr="00974F58">
        <w:rPr>
          <w:rFonts w:ascii="Arial" w:hAnsi="Arial" w:cs="Arial"/>
          <w:b/>
          <w:sz w:val="22"/>
          <w:szCs w:val="22"/>
        </w:rPr>
        <w:t xml:space="preserve"> il mondo del</w:t>
      </w:r>
      <w:r w:rsidR="00E27EB0" w:rsidRPr="00974F58">
        <w:rPr>
          <w:rFonts w:ascii="Arial" w:hAnsi="Arial" w:cs="Arial"/>
          <w:b/>
          <w:sz w:val="22"/>
          <w:szCs w:val="22"/>
        </w:rPr>
        <w:t>l</w:t>
      </w:r>
      <w:r w:rsidR="00B42D61">
        <w:rPr>
          <w:rFonts w:ascii="Arial" w:hAnsi="Arial" w:cs="Arial"/>
          <w:b/>
          <w:sz w:val="22"/>
          <w:szCs w:val="22"/>
        </w:rPr>
        <w:t>e</w:t>
      </w:r>
      <w:r w:rsidR="00E27EB0" w:rsidRPr="00974F58">
        <w:rPr>
          <w:rFonts w:ascii="Arial" w:hAnsi="Arial" w:cs="Arial"/>
          <w:b/>
          <w:i/>
          <w:sz w:val="22"/>
          <w:szCs w:val="22"/>
        </w:rPr>
        <w:t xml:space="preserve"> smart toilet</w:t>
      </w:r>
      <w:r w:rsidRPr="00974F58">
        <w:rPr>
          <w:rFonts w:ascii="Arial" w:hAnsi="Arial" w:cs="Arial"/>
          <w:i/>
          <w:sz w:val="22"/>
          <w:szCs w:val="22"/>
        </w:rPr>
        <w:t xml:space="preserve"> </w:t>
      </w:r>
      <w:r w:rsidRPr="00974F58">
        <w:rPr>
          <w:rFonts w:ascii="Arial" w:hAnsi="Arial" w:cs="Arial"/>
          <w:sz w:val="22"/>
          <w:szCs w:val="22"/>
        </w:rPr>
        <w:t>trovando la sua dimensione ideale nell’unione tra sedile</w:t>
      </w:r>
      <w:r w:rsidR="00743B1B" w:rsidRPr="00974F58">
        <w:rPr>
          <w:rFonts w:ascii="Arial" w:hAnsi="Arial" w:cs="Arial"/>
          <w:sz w:val="22"/>
          <w:szCs w:val="22"/>
        </w:rPr>
        <w:t>,</w:t>
      </w:r>
      <w:r w:rsidRPr="00974F58">
        <w:rPr>
          <w:rFonts w:ascii="Arial" w:hAnsi="Arial" w:cs="Arial"/>
          <w:sz w:val="22"/>
          <w:szCs w:val="22"/>
        </w:rPr>
        <w:t xml:space="preserve"> </w:t>
      </w:r>
      <w:r w:rsidR="00AE0147" w:rsidRPr="00974F58">
        <w:rPr>
          <w:rFonts w:ascii="Arial" w:hAnsi="Arial" w:cs="Arial"/>
          <w:sz w:val="22"/>
          <w:szCs w:val="22"/>
        </w:rPr>
        <w:t xml:space="preserve">bidet elettronico </w:t>
      </w:r>
      <w:r w:rsidRPr="00974F58">
        <w:rPr>
          <w:rFonts w:ascii="Arial" w:hAnsi="Arial" w:cs="Arial"/>
          <w:sz w:val="22"/>
          <w:szCs w:val="22"/>
        </w:rPr>
        <w:t>e sanitario.</w:t>
      </w:r>
    </w:p>
    <w:p w14:paraId="4E3E56D9" w14:textId="77777777" w:rsidR="005E4FAB" w:rsidRPr="00974F58" w:rsidRDefault="005E4FAB" w:rsidP="003648A3">
      <w:pPr>
        <w:tabs>
          <w:tab w:val="left" w:pos="9072"/>
          <w:tab w:val="left" w:pos="9214"/>
        </w:tabs>
        <w:ind w:left="426" w:right="701"/>
        <w:jc w:val="both"/>
        <w:rPr>
          <w:rFonts w:ascii="Arial" w:hAnsi="Arial" w:cs="Arial"/>
          <w:sz w:val="22"/>
          <w:szCs w:val="22"/>
        </w:rPr>
      </w:pPr>
    </w:p>
    <w:p w14:paraId="489697CD" w14:textId="77777777" w:rsidR="00974F58" w:rsidRPr="00B70DF2" w:rsidRDefault="005E4FAB" w:rsidP="00B70DF2">
      <w:pPr>
        <w:tabs>
          <w:tab w:val="left" w:pos="9072"/>
          <w:tab w:val="left" w:pos="9214"/>
        </w:tabs>
        <w:ind w:left="426" w:right="701"/>
        <w:jc w:val="both"/>
        <w:rPr>
          <w:rFonts w:ascii="Arial" w:hAnsi="Arial" w:cs="Arial"/>
          <w:sz w:val="22"/>
          <w:szCs w:val="22"/>
        </w:rPr>
      </w:pPr>
      <w:r w:rsidRPr="00974F58">
        <w:rPr>
          <w:rFonts w:ascii="Arial" w:hAnsi="Arial" w:cs="Arial"/>
          <w:b/>
          <w:sz w:val="22"/>
          <w:szCs w:val="22"/>
        </w:rPr>
        <w:t>HYGEA</w:t>
      </w:r>
      <w:r w:rsidRPr="004479D3">
        <w:rPr>
          <w:rFonts w:ascii="Arial" w:hAnsi="Arial" w:cs="Arial"/>
          <w:sz w:val="22"/>
          <w:szCs w:val="22"/>
        </w:rPr>
        <w:t xml:space="preserve">, infatti, incarna un nuovo concetto di </w:t>
      </w:r>
      <w:r w:rsidR="00585AF2" w:rsidRPr="004479D3">
        <w:rPr>
          <w:rFonts w:ascii="Arial" w:hAnsi="Arial" w:cs="Arial"/>
          <w:sz w:val="22"/>
          <w:szCs w:val="22"/>
        </w:rPr>
        <w:t>WC con bidet integrato</w:t>
      </w:r>
      <w:r w:rsidRPr="00974F58">
        <w:rPr>
          <w:rFonts w:ascii="Arial" w:hAnsi="Arial" w:cs="Arial"/>
          <w:sz w:val="22"/>
          <w:szCs w:val="22"/>
        </w:rPr>
        <w:t xml:space="preserve">: </w:t>
      </w:r>
      <w:r w:rsidR="00585AF2">
        <w:rPr>
          <w:rFonts w:ascii="Arial" w:hAnsi="Arial" w:cs="Arial"/>
          <w:b/>
          <w:sz w:val="22"/>
          <w:szCs w:val="22"/>
        </w:rPr>
        <w:t>il modulo bidet elettronico, che può essere installato o sostituito molto facilmente come una cartuccia, viene inserito nel sanitario dall’alto ed è completamente scollegato dal suo involucro e dal sedile.</w:t>
      </w:r>
    </w:p>
    <w:p w14:paraId="544A6C90" w14:textId="77777777" w:rsidR="00974F58" w:rsidRDefault="00974F58" w:rsidP="00974F58">
      <w:pPr>
        <w:tabs>
          <w:tab w:val="left" w:pos="9072"/>
          <w:tab w:val="left" w:pos="9214"/>
        </w:tabs>
        <w:ind w:left="425" w:right="703"/>
        <w:jc w:val="both"/>
        <w:rPr>
          <w:rFonts w:ascii="Arial" w:hAnsi="Arial" w:cs="Arial"/>
          <w:sz w:val="22"/>
          <w:szCs w:val="22"/>
          <w:shd w:val="clear" w:color="auto" w:fill="FFFFFF"/>
        </w:rPr>
      </w:pPr>
      <w:r>
        <w:rPr>
          <w:rFonts w:ascii="Arial" w:hAnsi="Arial" w:cs="Arial"/>
          <w:sz w:val="22"/>
          <w:szCs w:val="22"/>
          <w:shd w:val="clear" w:color="auto" w:fill="FFFFFF"/>
        </w:rPr>
        <w:t>“</w:t>
      </w:r>
      <w:r w:rsidRPr="00974F58">
        <w:rPr>
          <w:rFonts w:ascii="Arial" w:hAnsi="Arial" w:cs="Arial"/>
          <w:i/>
          <w:sz w:val="22"/>
          <w:szCs w:val="22"/>
          <w:shd w:val="clear" w:color="auto" w:fill="FFFFFF"/>
        </w:rPr>
        <w:t>Ventisei</w:t>
      </w:r>
      <w:r w:rsidR="00E27EB0" w:rsidRPr="00974F58">
        <w:rPr>
          <w:rFonts w:ascii="Arial" w:hAnsi="Arial" w:cs="Arial"/>
          <w:i/>
          <w:sz w:val="22"/>
          <w:szCs w:val="22"/>
          <w:shd w:val="clear" w:color="auto" w:fill="FFFFFF"/>
        </w:rPr>
        <w:t xml:space="preserve"> mesi di lavoro, </w:t>
      </w:r>
      <w:r w:rsidRPr="00974F58">
        <w:rPr>
          <w:rFonts w:ascii="Arial" w:hAnsi="Arial" w:cs="Arial"/>
          <w:i/>
          <w:sz w:val="22"/>
          <w:szCs w:val="22"/>
          <w:shd w:val="clear" w:color="auto" w:fill="FFFFFF"/>
        </w:rPr>
        <w:t>sette</w:t>
      </w:r>
      <w:r w:rsidR="00E27EB0" w:rsidRPr="00974F58">
        <w:rPr>
          <w:rFonts w:ascii="Arial" w:hAnsi="Arial" w:cs="Arial"/>
          <w:i/>
          <w:sz w:val="22"/>
          <w:szCs w:val="22"/>
          <w:shd w:val="clear" w:color="auto" w:fill="FFFFFF"/>
        </w:rPr>
        <w:t xml:space="preserve"> squadre, </w:t>
      </w:r>
      <w:r w:rsidRPr="00974F58">
        <w:rPr>
          <w:rFonts w:ascii="Arial" w:hAnsi="Arial" w:cs="Arial"/>
          <w:i/>
          <w:sz w:val="22"/>
          <w:szCs w:val="22"/>
          <w:shd w:val="clear" w:color="auto" w:fill="FFFFFF"/>
        </w:rPr>
        <w:t>cinquantaquattro</w:t>
      </w:r>
      <w:r w:rsidR="00E27EB0" w:rsidRPr="00974F58">
        <w:rPr>
          <w:rFonts w:ascii="Arial" w:hAnsi="Arial" w:cs="Arial"/>
          <w:i/>
          <w:sz w:val="22"/>
          <w:szCs w:val="22"/>
          <w:shd w:val="clear" w:color="auto" w:fill="FFFFFF"/>
        </w:rPr>
        <w:t xml:space="preserve"> persone coinvolte per la realizzazione di quella che ri</w:t>
      </w:r>
      <w:r w:rsidRPr="00974F58">
        <w:rPr>
          <w:rFonts w:ascii="Arial" w:hAnsi="Arial" w:cs="Arial"/>
          <w:i/>
          <w:sz w:val="22"/>
          <w:szCs w:val="22"/>
          <w:shd w:val="clear" w:color="auto" w:fill="FFFFFF"/>
        </w:rPr>
        <w:t>teniamo sia la più funzionale e</w:t>
      </w:r>
      <w:r w:rsidR="00E27EB0" w:rsidRPr="00974F58">
        <w:rPr>
          <w:rFonts w:ascii="Arial" w:hAnsi="Arial" w:cs="Arial"/>
          <w:i/>
          <w:sz w:val="22"/>
          <w:szCs w:val="22"/>
          <w:shd w:val="clear" w:color="auto" w:fill="FFFFFF"/>
        </w:rPr>
        <w:t xml:space="preserve"> igienica tra le smart toilet in commercio</w:t>
      </w:r>
      <w:r w:rsidRPr="00974F58">
        <w:rPr>
          <w:rFonts w:ascii="Arial" w:hAnsi="Arial" w:cs="Arial"/>
          <w:i/>
          <w:sz w:val="22"/>
          <w:szCs w:val="22"/>
          <w:shd w:val="clear" w:color="auto" w:fill="FFFFFF"/>
        </w:rPr>
        <w:t>”</w:t>
      </w:r>
      <w:r>
        <w:rPr>
          <w:rFonts w:ascii="Arial" w:hAnsi="Arial" w:cs="Arial"/>
          <w:sz w:val="22"/>
          <w:szCs w:val="22"/>
          <w:shd w:val="clear" w:color="auto" w:fill="FFFFFF"/>
        </w:rPr>
        <w:t>, dichiara Paolo Ravizzotti, CEO di Uspa Europe.</w:t>
      </w:r>
    </w:p>
    <w:p w14:paraId="4633A907" w14:textId="77777777" w:rsidR="00E27EB0" w:rsidRPr="00974F58" w:rsidRDefault="00974F58" w:rsidP="00974F58">
      <w:pPr>
        <w:tabs>
          <w:tab w:val="left" w:pos="9072"/>
          <w:tab w:val="left" w:pos="9214"/>
        </w:tabs>
        <w:ind w:left="425" w:right="703"/>
        <w:jc w:val="both"/>
        <w:rPr>
          <w:rFonts w:ascii="Arial" w:hAnsi="Arial" w:cs="Arial"/>
          <w:i/>
          <w:sz w:val="22"/>
          <w:szCs w:val="22"/>
          <w:shd w:val="clear" w:color="auto" w:fill="FFFFFF"/>
        </w:rPr>
      </w:pPr>
      <w:r>
        <w:rPr>
          <w:rFonts w:ascii="Arial" w:hAnsi="Arial" w:cs="Arial"/>
          <w:sz w:val="22"/>
          <w:szCs w:val="22"/>
          <w:shd w:val="clear" w:color="auto" w:fill="FFFFFF"/>
        </w:rPr>
        <w:t>“</w:t>
      </w:r>
      <w:r w:rsidR="008A3212" w:rsidRPr="00974F58">
        <w:rPr>
          <w:rFonts w:ascii="Arial" w:hAnsi="Arial" w:cs="Arial"/>
          <w:i/>
          <w:sz w:val="22"/>
          <w:szCs w:val="22"/>
          <w:shd w:val="clear" w:color="auto" w:fill="FFFFFF"/>
        </w:rPr>
        <w:t>L’obbiettivo</w:t>
      </w:r>
      <w:r w:rsidRPr="00974F58">
        <w:rPr>
          <w:rFonts w:ascii="Arial" w:hAnsi="Arial" w:cs="Arial"/>
          <w:i/>
          <w:sz w:val="22"/>
          <w:szCs w:val="22"/>
          <w:shd w:val="clear" w:color="auto" w:fill="FFFFFF"/>
        </w:rPr>
        <w:t xml:space="preserve"> che ci siamo posti</w:t>
      </w:r>
      <w:r>
        <w:rPr>
          <w:rFonts w:ascii="Arial" w:hAnsi="Arial" w:cs="Arial"/>
          <w:sz w:val="22"/>
          <w:szCs w:val="22"/>
          <w:shd w:val="clear" w:color="auto" w:fill="FFFFFF"/>
        </w:rPr>
        <w:t xml:space="preserve">”, continua Ravizzotti, </w:t>
      </w:r>
      <w:r w:rsidR="00B70DF2">
        <w:rPr>
          <w:rFonts w:ascii="Arial" w:hAnsi="Arial" w:cs="Arial"/>
          <w:sz w:val="22"/>
          <w:szCs w:val="22"/>
          <w:shd w:val="clear" w:color="auto" w:fill="FFFFFF"/>
        </w:rPr>
        <w:t>“</w:t>
      </w:r>
      <w:r w:rsidRPr="00974F58">
        <w:rPr>
          <w:rFonts w:ascii="Arial" w:hAnsi="Arial" w:cs="Arial"/>
          <w:i/>
          <w:sz w:val="22"/>
          <w:szCs w:val="22"/>
          <w:shd w:val="clear" w:color="auto" w:fill="FFFFFF"/>
        </w:rPr>
        <w:t xml:space="preserve">è stato quello di </w:t>
      </w:r>
      <w:r w:rsidR="00B70DF2">
        <w:rPr>
          <w:rFonts w:ascii="Arial" w:hAnsi="Arial" w:cs="Arial"/>
          <w:i/>
          <w:sz w:val="22"/>
          <w:szCs w:val="22"/>
          <w:shd w:val="clear" w:color="auto" w:fill="FFFFFF"/>
        </w:rPr>
        <w:t xml:space="preserve">lavorare ogni giorno con passione per </w:t>
      </w:r>
      <w:r w:rsidRPr="00974F58">
        <w:rPr>
          <w:rFonts w:ascii="Arial" w:hAnsi="Arial" w:cs="Arial"/>
          <w:i/>
          <w:sz w:val="22"/>
          <w:szCs w:val="22"/>
          <w:shd w:val="clear" w:color="auto" w:fill="FFFFFF"/>
        </w:rPr>
        <w:t xml:space="preserve">raggiungere </w:t>
      </w:r>
      <w:r w:rsidR="008A3212" w:rsidRPr="00974F58">
        <w:rPr>
          <w:rFonts w:ascii="Arial" w:hAnsi="Arial" w:cs="Arial"/>
          <w:i/>
          <w:sz w:val="22"/>
          <w:szCs w:val="22"/>
          <w:shd w:val="clear" w:color="auto" w:fill="FFFFFF"/>
        </w:rPr>
        <w:t>l’eccellenza in ogni singolo componente</w:t>
      </w:r>
      <w:r w:rsidR="008C1384">
        <w:rPr>
          <w:rFonts w:ascii="Arial" w:hAnsi="Arial" w:cs="Arial"/>
          <w:i/>
          <w:sz w:val="22"/>
          <w:szCs w:val="22"/>
          <w:shd w:val="clear" w:color="auto" w:fill="FFFFFF"/>
        </w:rPr>
        <w:t xml:space="preserve"> per poi farli</w:t>
      </w:r>
      <w:r w:rsidR="008A3212" w:rsidRPr="00974F58">
        <w:rPr>
          <w:rFonts w:ascii="Arial" w:hAnsi="Arial" w:cs="Arial"/>
          <w:i/>
          <w:sz w:val="22"/>
          <w:szCs w:val="22"/>
          <w:shd w:val="clear" w:color="auto" w:fill="FFFFFF"/>
        </w:rPr>
        <w:t xml:space="preserve"> convergere</w:t>
      </w:r>
      <w:r w:rsidR="008C1384">
        <w:rPr>
          <w:rFonts w:ascii="Arial" w:hAnsi="Arial" w:cs="Arial"/>
          <w:i/>
          <w:sz w:val="22"/>
          <w:szCs w:val="22"/>
          <w:shd w:val="clear" w:color="auto" w:fill="FFFFFF"/>
        </w:rPr>
        <w:t xml:space="preserve"> tutti</w:t>
      </w:r>
      <w:r w:rsidR="008A3212" w:rsidRPr="00974F58">
        <w:rPr>
          <w:rFonts w:ascii="Arial" w:hAnsi="Arial" w:cs="Arial"/>
          <w:i/>
          <w:sz w:val="22"/>
          <w:szCs w:val="22"/>
          <w:shd w:val="clear" w:color="auto" w:fill="FFFFFF"/>
        </w:rPr>
        <w:t xml:space="preserve"> in una struttura modulabile pratica e rivoluzionaria</w:t>
      </w:r>
      <w:r>
        <w:rPr>
          <w:rFonts w:ascii="Arial" w:hAnsi="Arial" w:cs="Arial"/>
          <w:i/>
          <w:sz w:val="22"/>
          <w:szCs w:val="22"/>
          <w:shd w:val="clear" w:color="auto" w:fill="FFFFFF"/>
        </w:rPr>
        <w:t>”</w:t>
      </w:r>
      <w:r w:rsidR="008A3212" w:rsidRPr="00974F58">
        <w:rPr>
          <w:rFonts w:ascii="Arial" w:hAnsi="Arial" w:cs="Arial"/>
          <w:i/>
          <w:sz w:val="22"/>
          <w:szCs w:val="22"/>
          <w:shd w:val="clear" w:color="auto" w:fill="FFFFFF"/>
        </w:rPr>
        <w:t>.</w:t>
      </w:r>
    </w:p>
    <w:p w14:paraId="46E84DC8" w14:textId="77777777" w:rsidR="00263F31" w:rsidRPr="00974F58" w:rsidRDefault="00263F31" w:rsidP="003648A3">
      <w:pPr>
        <w:tabs>
          <w:tab w:val="left" w:pos="9072"/>
          <w:tab w:val="left" w:pos="9214"/>
        </w:tabs>
        <w:ind w:left="426" w:right="701"/>
        <w:jc w:val="both"/>
        <w:rPr>
          <w:rFonts w:ascii="Arial" w:hAnsi="Arial" w:cs="Arial"/>
          <w:sz w:val="22"/>
          <w:szCs w:val="22"/>
          <w:shd w:val="clear" w:color="auto" w:fill="FFFFFF"/>
        </w:rPr>
      </w:pPr>
    </w:p>
    <w:p w14:paraId="58FCBC22" w14:textId="77777777" w:rsidR="000A764E" w:rsidRDefault="000A764E" w:rsidP="000A764E">
      <w:pPr>
        <w:tabs>
          <w:tab w:val="left" w:pos="9072"/>
          <w:tab w:val="left" w:pos="9214"/>
        </w:tabs>
        <w:ind w:left="426" w:right="701"/>
        <w:jc w:val="both"/>
        <w:rPr>
          <w:rFonts w:ascii="Arial" w:hAnsi="Arial" w:cs="Arial"/>
          <w:sz w:val="22"/>
          <w:szCs w:val="22"/>
          <w:shd w:val="clear" w:color="auto" w:fill="FFFFFF"/>
        </w:rPr>
      </w:pPr>
      <w:r w:rsidRPr="00974F58">
        <w:rPr>
          <w:rFonts w:ascii="Arial" w:hAnsi="Arial" w:cs="Arial"/>
          <w:sz w:val="22"/>
          <w:szCs w:val="22"/>
          <w:shd w:val="clear" w:color="auto" w:fill="FFFFFF"/>
        </w:rPr>
        <w:t xml:space="preserve">Il sistema innovativo ideato da Uspa </w:t>
      </w:r>
      <w:r w:rsidRPr="000A764E">
        <w:rPr>
          <w:rFonts w:ascii="Arial" w:hAnsi="Arial" w:cs="Arial"/>
          <w:sz w:val="22"/>
          <w:szCs w:val="22"/>
          <w:shd w:val="clear" w:color="auto" w:fill="FFFFFF"/>
        </w:rPr>
        <w:t>si compone di</w:t>
      </w:r>
      <w:r w:rsidRPr="00974F58">
        <w:rPr>
          <w:rFonts w:ascii="Arial" w:hAnsi="Arial" w:cs="Arial"/>
          <w:sz w:val="22"/>
          <w:szCs w:val="22"/>
          <w:shd w:val="clear" w:color="auto" w:fill="FFFFFF"/>
        </w:rPr>
        <w:t xml:space="preserve"> sanitario, piastra di fissaggio, bidet elettronico,</w:t>
      </w:r>
      <w:r>
        <w:rPr>
          <w:rFonts w:ascii="Arial" w:hAnsi="Arial" w:cs="Arial"/>
          <w:sz w:val="22"/>
          <w:szCs w:val="22"/>
          <w:shd w:val="clear" w:color="auto" w:fill="FFFFFF"/>
        </w:rPr>
        <w:t xml:space="preserve"> coperchio che lo contiene e</w:t>
      </w:r>
      <w:r w:rsidRPr="00974F58">
        <w:rPr>
          <w:rFonts w:ascii="Arial" w:hAnsi="Arial" w:cs="Arial"/>
          <w:sz w:val="22"/>
          <w:szCs w:val="22"/>
          <w:shd w:val="clear" w:color="auto" w:fill="FFFFFF"/>
        </w:rPr>
        <w:t xml:space="preserve"> sedile. </w:t>
      </w:r>
    </w:p>
    <w:p w14:paraId="72CA5351" w14:textId="77777777" w:rsidR="008C1384" w:rsidRDefault="00263F31" w:rsidP="003648A3">
      <w:pPr>
        <w:widowControl w:val="0"/>
        <w:tabs>
          <w:tab w:val="left" w:pos="9072"/>
          <w:tab w:val="left" w:pos="9214"/>
        </w:tabs>
        <w:autoSpaceDE w:val="0"/>
        <w:autoSpaceDN w:val="0"/>
        <w:adjustRightInd w:val="0"/>
        <w:ind w:left="426" w:right="701"/>
        <w:jc w:val="both"/>
        <w:rPr>
          <w:rFonts w:ascii="Arial" w:hAnsi="Arial" w:cs="Arial"/>
          <w:sz w:val="22"/>
          <w:szCs w:val="22"/>
          <w:shd w:val="clear" w:color="auto" w:fill="FFFFFF"/>
        </w:rPr>
      </w:pPr>
      <w:r w:rsidRPr="00974F58">
        <w:rPr>
          <w:rFonts w:ascii="Arial" w:hAnsi="Arial" w:cs="Arial"/>
          <w:sz w:val="22"/>
          <w:szCs w:val="22"/>
          <w:shd w:val="clear" w:color="auto" w:fill="FFFFFF"/>
        </w:rPr>
        <w:t xml:space="preserve">Il bidet elettronico è il cuore pulsante di HYGEA. Realizzato con la migliore tecnologia coreana, è stato studiato per soddisfare le richieste dei clienti più esigenti. </w:t>
      </w:r>
    </w:p>
    <w:p w14:paraId="56EB4B00" w14:textId="77777777" w:rsidR="00974F58" w:rsidRDefault="00263F31" w:rsidP="003648A3">
      <w:pPr>
        <w:widowControl w:val="0"/>
        <w:tabs>
          <w:tab w:val="left" w:pos="9072"/>
          <w:tab w:val="left" w:pos="9214"/>
        </w:tabs>
        <w:autoSpaceDE w:val="0"/>
        <w:autoSpaceDN w:val="0"/>
        <w:adjustRightInd w:val="0"/>
        <w:ind w:left="426" w:right="701"/>
        <w:jc w:val="both"/>
        <w:rPr>
          <w:rFonts w:ascii="Arial" w:hAnsi="Arial" w:cs="Arial"/>
          <w:sz w:val="22"/>
          <w:szCs w:val="22"/>
          <w:shd w:val="clear" w:color="auto" w:fill="FFFFFF"/>
        </w:rPr>
      </w:pPr>
      <w:r w:rsidRPr="00974F58">
        <w:rPr>
          <w:rFonts w:ascii="Arial" w:hAnsi="Arial" w:cs="Arial"/>
          <w:b/>
          <w:sz w:val="22"/>
          <w:szCs w:val="22"/>
          <w:shd w:val="clear" w:color="auto" w:fill="FFFFFF"/>
        </w:rPr>
        <w:t>Le funzioni sono st</w:t>
      </w:r>
      <w:r w:rsidR="00974F58">
        <w:rPr>
          <w:rFonts w:ascii="Arial" w:hAnsi="Arial" w:cs="Arial"/>
          <w:b/>
          <w:sz w:val="22"/>
          <w:szCs w:val="22"/>
          <w:shd w:val="clear" w:color="auto" w:fill="FFFFFF"/>
        </w:rPr>
        <w:t>ate accuratamente selezionate e</w:t>
      </w:r>
      <w:r w:rsidRPr="00974F58">
        <w:rPr>
          <w:rFonts w:ascii="Arial" w:hAnsi="Arial" w:cs="Arial"/>
          <w:b/>
          <w:sz w:val="22"/>
          <w:szCs w:val="22"/>
          <w:shd w:val="clear" w:color="auto" w:fill="FFFFFF"/>
        </w:rPr>
        <w:t xml:space="preserve"> ottimizzate per fornire la miglior esperienza possibile.</w:t>
      </w:r>
      <w:r w:rsidRPr="00974F58">
        <w:rPr>
          <w:rFonts w:ascii="Arial" w:hAnsi="Arial" w:cs="Arial"/>
          <w:sz w:val="22"/>
          <w:szCs w:val="22"/>
          <w:shd w:val="clear" w:color="auto" w:fill="FFFFFF"/>
        </w:rPr>
        <w:t xml:space="preserve"> Un ugello in acciaio inossidabile provvede all’igiene intima, mentre l’asciugatura viene effettuata da un dispositivo ad alta efficienza. </w:t>
      </w:r>
    </w:p>
    <w:p w14:paraId="1BA93384" w14:textId="77777777" w:rsidR="00974F58" w:rsidRDefault="00263F31" w:rsidP="003648A3">
      <w:pPr>
        <w:widowControl w:val="0"/>
        <w:tabs>
          <w:tab w:val="left" w:pos="9072"/>
          <w:tab w:val="left" w:pos="9214"/>
        </w:tabs>
        <w:autoSpaceDE w:val="0"/>
        <w:autoSpaceDN w:val="0"/>
        <w:adjustRightInd w:val="0"/>
        <w:ind w:left="426" w:right="701"/>
        <w:jc w:val="both"/>
        <w:rPr>
          <w:rFonts w:ascii="Arial" w:hAnsi="Arial" w:cs="Arial"/>
          <w:sz w:val="22"/>
          <w:szCs w:val="22"/>
          <w:shd w:val="clear" w:color="auto" w:fill="FFFFFF"/>
        </w:rPr>
      </w:pPr>
      <w:r w:rsidRPr="00974F58">
        <w:rPr>
          <w:rFonts w:ascii="Arial" w:hAnsi="Arial" w:cs="Arial"/>
          <w:sz w:val="22"/>
          <w:szCs w:val="22"/>
          <w:shd w:val="clear" w:color="auto" w:fill="FFFFFF"/>
        </w:rPr>
        <w:t>La funzione “svuotamento automatico de</w:t>
      </w:r>
      <w:r w:rsidR="00974F58">
        <w:rPr>
          <w:rFonts w:ascii="Arial" w:hAnsi="Arial" w:cs="Arial"/>
          <w:sz w:val="22"/>
          <w:szCs w:val="22"/>
          <w:shd w:val="clear" w:color="auto" w:fill="FFFFFF"/>
        </w:rPr>
        <w:t>lla tanica” e il programma anti</w:t>
      </w:r>
      <w:r w:rsidRPr="00974F58">
        <w:rPr>
          <w:rFonts w:ascii="Arial" w:hAnsi="Arial" w:cs="Arial"/>
          <w:sz w:val="22"/>
          <w:szCs w:val="22"/>
          <w:shd w:val="clear" w:color="auto" w:fill="FFFFFF"/>
        </w:rPr>
        <w:t>calc</w:t>
      </w:r>
      <w:r w:rsidR="00B70DF2">
        <w:rPr>
          <w:rFonts w:ascii="Arial" w:hAnsi="Arial" w:cs="Arial"/>
          <w:sz w:val="22"/>
          <w:szCs w:val="22"/>
          <w:shd w:val="clear" w:color="auto" w:fill="FFFFFF"/>
        </w:rPr>
        <w:t xml:space="preserve">are assicurano maggior igiene e </w:t>
      </w:r>
      <w:r w:rsidRPr="00974F58">
        <w:rPr>
          <w:rFonts w:ascii="Arial" w:hAnsi="Arial" w:cs="Arial"/>
          <w:sz w:val="22"/>
          <w:szCs w:val="22"/>
          <w:shd w:val="clear" w:color="auto" w:fill="FFFFFF"/>
        </w:rPr>
        <w:t xml:space="preserve">affidabilità. </w:t>
      </w:r>
    </w:p>
    <w:p w14:paraId="452A13BD" w14:textId="77777777" w:rsidR="00974F58" w:rsidRDefault="00974F58" w:rsidP="003648A3">
      <w:pPr>
        <w:widowControl w:val="0"/>
        <w:tabs>
          <w:tab w:val="left" w:pos="9072"/>
          <w:tab w:val="left" w:pos="9214"/>
        </w:tabs>
        <w:autoSpaceDE w:val="0"/>
        <w:autoSpaceDN w:val="0"/>
        <w:adjustRightInd w:val="0"/>
        <w:ind w:left="426" w:right="701"/>
        <w:jc w:val="both"/>
        <w:rPr>
          <w:rFonts w:ascii="Arial" w:hAnsi="Arial" w:cs="Arial"/>
          <w:sz w:val="22"/>
          <w:szCs w:val="22"/>
          <w:shd w:val="clear" w:color="auto" w:fill="FFFFFF"/>
        </w:rPr>
      </w:pPr>
    </w:p>
    <w:p w14:paraId="7A4409C1" w14:textId="77777777" w:rsidR="00E27EB0" w:rsidRPr="00974F58" w:rsidRDefault="008A3212" w:rsidP="00DA6598">
      <w:pPr>
        <w:widowControl w:val="0"/>
        <w:tabs>
          <w:tab w:val="left" w:pos="9072"/>
          <w:tab w:val="left" w:pos="9214"/>
        </w:tabs>
        <w:autoSpaceDE w:val="0"/>
        <w:autoSpaceDN w:val="0"/>
        <w:adjustRightInd w:val="0"/>
        <w:ind w:left="426" w:right="701"/>
        <w:jc w:val="both"/>
        <w:rPr>
          <w:rFonts w:ascii="Arial" w:hAnsi="Arial" w:cs="Arial"/>
          <w:sz w:val="22"/>
          <w:szCs w:val="22"/>
        </w:rPr>
      </w:pPr>
      <w:r w:rsidRPr="00974F58">
        <w:rPr>
          <w:rFonts w:ascii="Arial" w:hAnsi="Arial" w:cs="Arial"/>
          <w:b/>
          <w:sz w:val="22"/>
          <w:szCs w:val="22"/>
        </w:rPr>
        <w:t>Tra le principali funzioni</w:t>
      </w:r>
      <w:r w:rsidR="00B70DF2">
        <w:rPr>
          <w:rFonts w:ascii="Arial" w:hAnsi="Arial" w:cs="Arial"/>
          <w:b/>
          <w:sz w:val="22"/>
          <w:szCs w:val="22"/>
        </w:rPr>
        <w:t xml:space="preserve">, </w:t>
      </w:r>
      <w:r w:rsidR="00B70DF2" w:rsidRPr="00B70DF2">
        <w:rPr>
          <w:rFonts w:ascii="Arial" w:hAnsi="Arial" w:cs="Arial"/>
          <w:sz w:val="22"/>
          <w:szCs w:val="22"/>
        </w:rPr>
        <w:t>segnaliamo</w:t>
      </w:r>
      <w:r w:rsidR="00B70DF2">
        <w:rPr>
          <w:rFonts w:ascii="Arial" w:hAnsi="Arial" w:cs="Arial"/>
          <w:b/>
          <w:sz w:val="22"/>
          <w:szCs w:val="22"/>
        </w:rPr>
        <w:t xml:space="preserve"> </w:t>
      </w:r>
      <w:r w:rsidRPr="00974F58">
        <w:rPr>
          <w:rFonts w:ascii="Arial" w:hAnsi="Arial" w:cs="Arial"/>
          <w:sz w:val="22"/>
          <w:szCs w:val="22"/>
        </w:rPr>
        <w:t xml:space="preserve">la </w:t>
      </w:r>
      <w:r w:rsidRPr="006C7A76">
        <w:rPr>
          <w:rFonts w:ascii="Arial" w:hAnsi="Arial" w:cs="Arial"/>
          <w:b/>
          <w:sz w:val="22"/>
          <w:szCs w:val="22"/>
        </w:rPr>
        <w:t>regolazione della temperatura</w:t>
      </w:r>
      <w:r w:rsidR="000372B3">
        <w:rPr>
          <w:rFonts w:ascii="Arial" w:hAnsi="Arial" w:cs="Arial"/>
          <w:b/>
          <w:sz w:val="22"/>
          <w:szCs w:val="22"/>
        </w:rPr>
        <w:t xml:space="preserve">, </w:t>
      </w:r>
      <w:r w:rsidRPr="00974F58">
        <w:rPr>
          <w:rFonts w:ascii="Arial" w:hAnsi="Arial" w:cs="Arial"/>
          <w:sz w:val="22"/>
          <w:szCs w:val="22"/>
        </w:rPr>
        <w:t xml:space="preserve">del </w:t>
      </w:r>
      <w:r w:rsidRPr="006C7A76">
        <w:rPr>
          <w:rFonts w:ascii="Arial" w:hAnsi="Arial" w:cs="Arial"/>
          <w:b/>
          <w:sz w:val="22"/>
          <w:szCs w:val="22"/>
        </w:rPr>
        <w:t>flusso dell’acqua</w:t>
      </w:r>
      <w:r w:rsidR="000372B3">
        <w:rPr>
          <w:rFonts w:ascii="Arial" w:hAnsi="Arial" w:cs="Arial"/>
          <w:sz w:val="22"/>
          <w:szCs w:val="22"/>
        </w:rPr>
        <w:t xml:space="preserve"> e del</w:t>
      </w:r>
      <w:r w:rsidR="00585AF2">
        <w:rPr>
          <w:rFonts w:ascii="Arial" w:hAnsi="Arial" w:cs="Arial"/>
          <w:sz w:val="22"/>
          <w:szCs w:val="22"/>
        </w:rPr>
        <w:t>la posizione dell’ugello</w:t>
      </w:r>
      <w:r w:rsidR="005D510B">
        <w:rPr>
          <w:rFonts w:ascii="Arial" w:hAnsi="Arial" w:cs="Arial"/>
          <w:sz w:val="22"/>
          <w:szCs w:val="22"/>
        </w:rPr>
        <w:t>, le memorie utente e una luce LED RGB sotto al sanitario</w:t>
      </w:r>
      <w:r w:rsidRPr="00974F58">
        <w:rPr>
          <w:rFonts w:ascii="Arial" w:hAnsi="Arial" w:cs="Arial"/>
          <w:sz w:val="22"/>
          <w:szCs w:val="22"/>
        </w:rPr>
        <w:t xml:space="preserve">. Tutte le funzioni, </w:t>
      </w:r>
      <w:r w:rsidRPr="00B70DF2">
        <w:rPr>
          <w:rFonts w:ascii="Arial" w:hAnsi="Arial" w:cs="Arial"/>
          <w:b/>
          <w:sz w:val="22"/>
          <w:szCs w:val="22"/>
        </w:rPr>
        <w:t>comandate a distanza tramite un comodo telecomando</w:t>
      </w:r>
      <w:r w:rsidR="005D510B">
        <w:rPr>
          <w:rFonts w:ascii="Arial" w:hAnsi="Arial" w:cs="Arial"/>
          <w:b/>
          <w:sz w:val="22"/>
          <w:szCs w:val="22"/>
        </w:rPr>
        <w:t xml:space="preserve"> a radiofrequenza</w:t>
      </w:r>
      <w:r w:rsidRPr="00974F58">
        <w:rPr>
          <w:rFonts w:ascii="Arial" w:hAnsi="Arial" w:cs="Arial"/>
          <w:sz w:val="22"/>
          <w:szCs w:val="22"/>
        </w:rPr>
        <w:t xml:space="preserve">, possono essere regolate </w:t>
      </w:r>
      <w:r w:rsidR="00974F58">
        <w:rPr>
          <w:rFonts w:ascii="Arial" w:hAnsi="Arial" w:cs="Arial"/>
          <w:sz w:val="22"/>
          <w:szCs w:val="22"/>
        </w:rPr>
        <w:t xml:space="preserve">in </w:t>
      </w:r>
      <w:r w:rsidR="005D510B">
        <w:rPr>
          <w:rFonts w:ascii="Arial" w:hAnsi="Arial" w:cs="Arial"/>
          <w:sz w:val="22"/>
          <w:szCs w:val="22"/>
        </w:rPr>
        <w:t>base al</w:t>
      </w:r>
      <w:r w:rsidRPr="00974F58">
        <w:rPr>
          <w:rFonts w:ascii="Arial" w:hAnsi="Arial" w:cs="Arial"/>
          <w:sz w:val="22"/>
          <w:szCs w:val="22"/>
        </w:rPr>
        <w:t xml:space="preserve">le richieste di ogni singolo utente. </w:t>
      </w:r>
    </w:p>
    <w:p w14:paraId="077F7350" w14:textId="77777777" w:rsidR="004479D3" w:rsidRDefault="00DA6598" w:rsidP="003648A3">
      <w:pPr>
        <w:tabs>
          <w:tab w:val="left" w:pos="9072"/>
          <w:tab w:val="left" w:pos="9214"/>
        </w:tabs>
        <w:ind w:left="426" w:right="701"/>
        <w:jc w:val="both"/>
        <w:rPr>
          <w:rFonts w:ascii="Arial" w:hAnsi="Arial" w:cs="Arial"/>
          <w:sz w:val="22"/>
          <w:szCs w:val="22"/>
        </w:rPr>
      </w:pPr>
      <w:r>
        <w:rPr>
          <w:rFonts w:ascii="Arial" w:hAnsi="Arial" w:cs="Arial"/>
          <w:b/>
          <w:sz w:val="22"/>
          <w:szCs w:val="22"/>
        </w:rPr>
        <w:t>Altri</w:t>
      </w:r>
      <w:r w:rsidR="00380A04" w:rsidRPr="00974F58">
        <w:rPr>
          <w:rFonts w:ascii="Arial" w:hAnsi="Arial" w:cs="Arial"/>
          <w:b/>
          <w:sz w:val="22"/>
          <w:szCs w:val="22"/>
        </w:rPr>
        <w:t xml:space="preserve"> vantaggi di questo n</w:t>
      </w:r>
      <w:r w:rsidR="00974F58">
        <w:rPr>
          <w:rFonts w:ascii="Arial" w:hAnsi="Arial" w:cs="Arial"/>
          <w:b/>
          <w:sz w:val="22"/>
          <w:szCs w:val="22"/>
        </w:rPr>
        <w:t xml:space="preserve">uovo sistema </w:t>
      </w:r>
      <w:r>
        <w:rPr>
          <w:rFonts w:ascii="Arial" w:hAnsi="Arial" w:cs="Arial"/>
          <w:b/>
          <w:sz w:val="22"/>
          <w:szCs w:val="22"/>
        </w:rPr>
        <w:t>sono</w:t>
      </w:r>
      <w:r w:rsidR="00974F58">
        <w:rPr>
          <w:rFonts w:ascii="Arial" w:hAnsi="Arial" w:cs="Arial"/>
          <w:b/>
          <w:sz w:val="22"/>
          <w:szCs w:val="22"/>
        </w:rPr>
        <w:t xml:space="preserve"> la facilità di </w:t>
      </w:r>
      <w:r w:rsidR="00380A04" w:rsidRPr="00974F58">
        <w:rPr>
          <w:rFonts w:ascii="Arial" w:hAnsi="Arial" w:cs="Arial"/>
          <w:b/>
          <w:sz w:val="22"/>
          <w:szCs w:val="22"/>
        </w:rPr>
        <w:t xml:space="preserve">installazione e </w:t>
      </w:r>
      <w:r>
        <w:rPr>
          <w:rFonts w:ascii="Arial" w:hAnsi="Arial" w:cs="Arial"/>
          <w:b/>
          <w:sz w:val="22"/>
          <w:szCs w:val="22"/>
        </w:rPr>
        <w:t xml:space="preserve">di </w:t>
      </w:r>
      <w:r w:rsidR="00380A04" w:rsidRPr="00974F58">
        <w:rPr>
          <w:rFonts w:ascii="Arial" w:hAnsi="Arial" w:cs="Arial"/>
          <w:b/>
          <w:sz w:val="22"/>
          <w:szCs w:val="22"/>
        </w:rPr>
        <w:t>manutenzione</w:t>
      </w:r>
      <w:r w:rsidR="00380A04" w:rsidRPr="00974F58">
        <w:rPr>
          <w:rFonts w:ascii="Arial" w:hAnsi="Arial" w:cs="Arial"/>
          <w:sz w:val="22"/>
          <w:szCs w:val="22"/>
        </w:rPr>
        <w:t>. Il meccanismo di montaggio e smontaggio lo rende accessibile senza difficoltà</w:t>
      </w:r>
      <w:r w:rsidR="000019CD" w:rsidRPr="00974F58">
        <w:rPr>
          <w:rFonts w:ascii="Arial" w:hAnsi="Arial" w:cs="Arial"/>
          <w:sz w:val="22"/>
          <w:szCs w:val="22"/>
        </w:rPr>
        <w:t>,</w:t>
      </w:r>
      <w:r w:rsidR="00380A04" w:rsidRPr="00974F58">
        <w:rPr>
          <w:rFonts w:ascii="Arial" w:hAnsi="Arial" w:cs="Arial"/>
          <w:sz w:val="22"/>
          <w:szCs w:val="22"/>
        </w:rPr>
        <w:t xml:space="preserve"> e facilita </w:t>
      </w:r>
      <w:r w:rsidR="000019CD" w:rsidRPr="00974F58">
        <w:rPr>
          <w:rFonts w:ascii="Arial" w:hAnsi="Arial" w:cs="Arial"/>
          <w:sz w:val="22"/>
          <w:szCs w:val="22"/>
        </w:rPr>
        <w:t xml:space="preserve">operazioni di pulizia, sostituzione o riparazione. </w:t>
      </w:r>
    </w:p>
    <w:p w14:paraId="1F3737FD" w14:textId="3F777C56" w:rsidR="00974F58" w:rsidRDefault="005D510B" w:rsidP="003648A3">
      <w:pPr>
        <w:tabs>
          <w:tab w:val="left" w:pos="9072"/>
          <w:tab w:val="left" w:pos="9214"/>
        </w:tabs>
        <w:ind w:left="426" w:right="701"/>
        <w:jc w:val="both"/>
        <w:rPr>
          <w:rFonts w:ascii="Arial" w:hAnsi="Arial" w:cs="Arial"/>
          <w:sz w:val="22"/>
          <w:szCs w:val="22"/>
        </w:rPr>
      </w:pPr>
      <w:r>
        <w:rPr>
          <w:rFonts w:ascii="Arial" w:hAnsi="Arial" w:cs="Arial"/>
          <w:sz w:val="22"/>
          <w:szCs w:val="22"/>
        </w:rPr>
        <w:t xml:space="preserve">Il modulo bidet, inserito nell’apposito vano, </w:t>
      </w:r>
      <w:r w:rsidR="000019CD" w:rsidRPr="00974F58">
        <w:rPr>
          <w:rFonts w:ascii="Arial" w:hAnsi="Arial" w:cs="Arial"/>
          <w:sz w:val="22"/>
          <w:szCs w:val="22"/>
        </w:rPr>
        <w:t>rimane sempre nascost</w:t>
      </w:r>
      <w:r>
        <w:rPr>
          <w:rFonts w:ascii="Arial" w:hAnsi="Arial" w:cs="Arial"/>
          <w:sz w:val="22"/>
          <w:szCs w:val="22"/>
        </w:rPr>
        <w:t>o</w:t>
      </w:r>
      <w:r w:rsidR="000019CD" w:rsidRPr="00974F58">
        <w:rPr>
          <w:rFonts w:ascii="Arial" w:hAnsi="Arial" w:cs="Arial"/>
          <w:sz w:val="22"/>
          <w:szCs w:val="22"/>
        </w:rPr>
        <w:t xml:space="preserve"> e indipendente dal sedile, ecco perché in caso di sostituzione o riparazione non crea disagi </w:t>
      </w:r>
      <w:r w:rsidR="00B70DF2">
        <w:rPr>
          <w:rFonts w:ascii="Arial" w:hAnsi="Arial" w:cs="Arial"/>
          <w:sz w:val="22"/>
          <w:szCs w:val="22"/>
        </w:rPr>
        <w:t xml:space="preserve">all’utente </w:t>
      </w:r>
      <w:r w:rsidR="000019CD" w:rsidRPr="00974F58">
        <w:rPr>
          <w:rFonts w:ascii="Arial" w:hAnsi="Arial" w:cs="Arial"/>
          <w:sz w:val="22"/>
          <w:szCs w:val="22"/>
        </w:rPr>
        <w:t>durante il periodo di ass</w:t>
      </w:r>
      <w:r w:rsidR="00B70DF2">
        <w:rPr>
          <w:rFonts w:ascii="Arial" w:hAnsi="Arial" w:cs="Arial"/>
          <w:sz w:val="22"/>
          <w:szCs w:val="22"/>
        </w:rPr>
        <w:t>istenza</w:t>
      </w:r>
      <w:r w:rsidR="000019CD" w:rsidRPr="00974F58">
        <w:rPr>
          <w:rFonts w:ascii="Arial" w:hAnsi="Arial" w:cs="Arial"/>
          <w:sz w:val="22"/>
          <w:szCs w:val="22"/>
        </w:rPr>
        <w:t>.</w:t>
      </w:r>
      <w:r w:rsidR="006C7A76">
        <w:rPr>
          <w:rFonts w:ascii="Arial" w:hAnsi="Arial" w:cs="Arial"/>
          <w:sz w:val="22"/>
          <w:szCs w:val="22"/>
        </w:rPr>
        <w:t xml:space="preserve"> </w:t>
      </w:r>
      <w:r w:rsidR="000019CD" w:rsidRPr="00974F58">
        <w:rPr>
          <w:rFonts w:ascii="Arial" w:hAnsi="Arial" w:cs="Arial"/>
          <w:sz w:val="22"/>
          <w:szCs w:val="22"/>
        </w:rPr>
        <w:t xml:space="preserve">Altro punto di forza </w:t>
      </w:r>
      <w:r w:rsidR="008C1384">
        <w:rPr>
          <w:rFonts w:ascii="Arial" w:hAnsi="Arial" w:cs="Arial"/>
          <w:sz w:val="22"/>
          <w:szCs w:val="22"/>
        </w:rPr>
        <w:t>è</w:t>
      </w:r>
      <w:r w:rsidR="00E27EB0" w:rsidRPr="00974F58">
        <w:rPr>
          <w:rFonts w:ascii="Arial" w:hAnsi="Arial" w:cs="Arial"/>
          <w:sz w:val="22"/>
          <w:szCs w:val="22"/>
        </w:rPr>
        <w:t xml:space="preserve"> rappresentato dal fatto che</w:t>
      </w:r>
      <w:r w:rsidR="000019CD" w:rsidRPr="00974F58">
        <w:rPr>
          <w:rFonts w:ascii="Arial" w:hAnsi="Arial" w:cs="Arial"/>
          <w:sz w:val="22"/>
          <w:szCs w:val="22"/>
        </w:rPr>
        <w:t xml:space="preserve"> </w:t>
      </w:r>
      <w:r>
        <w:rPr>
          <w:rFonts w:ascii="Arial" w:hAnsi="Arial" w:cs="Arial"/>
          <w:sz w:val="22"/>
          <w:szCs w:val="22"/>
        </w:rPr>
        <w:t xml:space="preserve">il modulo elettronico </w:t>
      </w:r>
      <w:r w:rsidRPr="005D510B">
        <w:rPr>
          <w:rFonts w:ascii="Arial" w:hAnsi="Arial" w:cs="Arial"/>
          <w:b/>
          <w:sz w:val="22"/>
          <w:szCs w:val="22"/>
        </w:rPr>
        <w:t xml:space="preserve">possa </w:t>
      </w:r>
      <w:r w:rsidR="00982A23" w:rsidRPr="00974F58">
        <w:rPr>
          <w:rFonts w:ascii="Arial" w:hAnsi="Arial" w:cs="Arial"/>
          <w:b/>
          <w:sz w:val="22"/>
          <w:szCs w:val="22"/>
        </w:rPr>
        <w:t>essere acquistato separatamente</w:t>
      </w:r>
      <w:r w:rsidR="00974F58">
        <w:rPr>
          <w:rFonts w:ascii="Arial" w:hAnsi="Arial" w:cs="Arial"/>
          <w:sz w:val="22"/>
          <w:szCs w:val="22"/>
        </w:rPr>
        <w:t xml:space="preserve"> </w:t>
      </w:r>
      <w:r w:rsidR="00982A23" w:rsidRPr="00974F58">
        <w:rPr>
          <w:rFonts w:ascii="Arial" w:hAnsi="Arial" w:cs="Arial"/>
          <w:sz w:val="22"/>
          <w:szCs w:val="22"/>
        </w:rPr>
        <w:t xml:space="preserve">permettendo </w:t>
      </w:r>
      <w:r w:rsidR="008C1384">
        <w:rPr>
          <w:rFonts w:ascii="Arial" w:hAnsi="Arial" w:cs="Arial"/>
          <w:sz w:val="22"/>
          <w:szCs w:val="22"/>
        </w:rPr>
        <w:t>così</w:t>
      </w:r>
      <w:r w:rsidR="00982A23" w:rsidRPr="00974F58">
        <w:rPr>
          <w:rFonts w:ascii="Arial" w:hAnsi="Arial" w:cs="Arial"/>
          <w:sz w:val="22"/>
          <w:szCs w:val="22"/>
        </w:rPr>
        <w:t xml:space="preserve"> un semplice </w:t>
      </w:r>
      <w:r w:rsidR="00982A23" w:rsidRPr="008C1384">
        <w:rPr>
          <w:rFonts w:ascii="Arial" w:hAnsi="Arial" w:cs="Arial"/>
          <w:i/>
          <w:sz w:val="22"/>
          <w:szCs w:val="22"/>
        </w:rPr>
        <w:t>upgrade</w:t>
      </w:r>
      <w:r w:rsidR="008C1384">
        <w:rPr>
          <w:rFonts w:ascii="Arial" w:hAnsi="Arial" w:cs="Arial"/>
          <w:sz w:val="22"/>
          <w:szCs w:val="22"/>
        </w:rPr>
        <w:t xml:space="preserve"> a</w:t>
      </w:r>
      <w:r w:rsidR="00982A23" w:rsidRPr="00974F58">
        <w:rPr>
          <w:rFonts w:ascii="Arial" w:hAnsi="Arial" w:cs="Arial"/>
          <w:sz w:val="22"/>
          <w:szCs w:val="22"/>
        </w:rPr>
        <w:t xml:space="preserve"> versioni future</w:t>
      </w:r>
      <w:r>
        <w:rPr>
          <w:rFonts w:ascii="Arial" w:hAnsi="Arial" w:cs="Arial"/>
          <w:sz w:val="22"/>
          <w:szCs w:val="22"/>
        </w:rPr>
        <w:t>.</w:t>
      </w:r>
      <w:r w:rsidR="00982A23" w:rsidRPr="00974F58">
        <w:rPr>
          <w:rFonts w:ascii="Arial" w:hAnsi="Arial" w:cs="Arial"/>
          <w:sz w:val="22"/>
          <w:szCs w:val="22"/>
        </w:rPr>
        <w:t xml:space="preserve"> </w:t>
      </w:r>
    </w:p>
    <w:p w14:paraId="246B9697" w14:textId="77777777" w:rsidR="00E27EB0" w:rsidRPr="00974F58" w:rsidRDefault="00E27EB0" w:rsidP="003648A3">
      <w:pPr>
        <w:tabs>
          <w:tab w:val="left" w:pos="9072"/>
          <w:tab w:val="left" w:pos="9214"/>
        </w:tabs>
        <w:ind w:left="426" w:right="701"/>
        <w:jc w:val="both"/>
        <w:rPr>
          <w:rFonts w:ascii="Arial" w:hAnsi="Arial" w:cs="Arial"/>
          <w:sz w:val="22"/>
          <w:szCs w:val="22"/>
        </w:rPr>
      </w:pPr>
    </w:p>
    <w:p w14:paraId="4E7CE2BD" w14:textId="77777777" w:rsidR="005773DA" w:rsidRDefault="005773DA" w:rsidP="003648A3">
      <w:pPr>
        <w:tabs>
          <w:tab w:val="left" w:pos="9072"/>
          <w:tab w:val="left" w:pos="9214"/>
        </w:tabs>
        <w:ind w:left="426" w:right="701"/>
        <w:jc w:val="both"/>
        <w:rPr>
          <w:rFonts w:ascii="Arial" w:hAnsi="Arial" w:cs="Arial"/>
          <w:sz w:val="22"/>
          <w:szCs w:val="22"/>
          <w:shd w:val="clear" w:color="auto" w:fill="FFFFFF"/>
        </w:rPr>
      </w:pPr>
    </w:p>
    <w:p w14:paraId="28135C3B" w14:textId="77777777" w:rsidR="003648A3" w:rsidRDefault="00263F31" w:rsidP="003648A3">
      <w:pPr>
        <w:tabs>
          <w:tab w:val="left" w:pos="9072"/>
          <w:tab w:val="left" w:pos="9214"/>
        </w:tabs>
        <w:ind w:left="426" w:right="701"/>
        <w:jc w:val="both"/>
        <w:rPr>
          <w:rFonts w:ascii="Arial" w:hAnsi="Arial" w:cs="Arial"/>
          <w:bCs/>
          <w:sz w:val="22"/>
          <w:szCs w:val="22"/>
        </w:rPr>
      </w:pPr>
      <w:r w:rsidRPr="006C7A76">
        <w:rPr>
          <w:rFonts w:ascii="Arial" w:hAnsi="Arial" w:cs="Arial"/>
          <w:sz w:val="22"/>
          <w:szCs w:val="22"/>
          <w:shd w:val="clear" w:color="auto" w:fill="FFFFFF"/>
        </w:rPr>
        <w:t>Particolare</w:t>
      </w:r>
      <w:r w:rsidR="00E27EB0" w:rsidRPr="006C7A76">
        <w:rPr>
          <w:rFonts w:ascii="Arial" w:hAnsi="Arial" w:cs="Arial"/>
          <w:sz w:val="22"/>
          <w:szCs w:val="22"/>
          <w:shd w:val="clear" w:color="auto" w:fill="FFFFFF"/>
        </w:rPr>
        <w:t xml:space="preserve"> attenzione</w:t>
      </w:r>
      <w:r w:rsidR="008C1384" w:rsidRPr="006C7A76">
        <w:rPr>
          <w:rFonts w:ascii="Arial" w:hAnsi="Arial" w:cs="Arial"/>
          <w:sz w:val="22"/>
          <w:szCs w:val="22"/>
          <w:shd w:val="clear" w:color="auto" w:fill="FFFFFF"/>
        </w:rPr>
        <w:t xml:space="preserve">, infine, </w:t>
      </w:r>
      <w:r w:rsidRPr="006C7A76">
        <w:rPr>
          <w:rFonts w:ascii="Arial" w:hAnsi="Arial" w:cs="Arial"/>
          <w:sz w:val="22"/>
          <w:szCs w:val="22"/>
          <w:shd w:val="clear" w:color="auto" w:fill="FFFFFF"/>
        </w:rPr>
        <w:t>è stata dedicata al</w:t>
      </w:r>
      <w:r w:rsidRPr="00974F58">
        <w:rPr>
          <w:rFonts w:ascii="Arial" w:hAnsi="Arial" w:cs="Arial"/>
          <w:b/>
          <w:sz w:val="22"/>
          <w:szCs w:val="22"/>
          <w:shd w:val="clear" w:color="auto" w:fill="FFFFFF"/>
        </w:rPr>
        <w:t xml:space="preserve"> rispetto dell’ambiente</w:t>
      </w:r>
      <w:r w:rsidRPr="00974F58">
        <w:rPr>
          <w:rFonts w:ascii="Arial" w:hAnsi="Arial" w:cs="Arial"/>
          <w:sz w:val="22"/>
          <w:szCs w:val="22"/>
          <w:shd w:val="clear" w:color="auto" w:fill="FFFFFF"/>
        </w:rPr>
        <w:t>:</w:t>
      </w:r>
      <w:r w:rsidR="00974F58">
        <w:rPr>
          <w:rFonts w:ascii="Arial" w:hAnsi="Arial" w:cs="Arial"/>
          <w:sz w:val="22"/>
          <w:szCs w:val="22"/>
          <w:shd w:val="clear" w:color="auto" w:fill="FFFFFF"/>
        </w:rPr>
        <w:t xml:space="preserve"> il </w:t>
      </w:r>
      <w:r w:rsidR="00E27EB0" w:rsidRPr="00974F58">
        <w:rPr>
          <w:rFonts w:ascii="Arial" w:hAnsi="Arial" w:cs="Arial"/>
          <w:sz w:val="22"/>
          <w:szCs w:val="22"/>
          <w:shd w:val="clear" w:color="auto" w:fill="FFFFFF"/>
        </w:rPr>
        <w:t xml:space="preserve">sistema di scarico </w:t>
      </w:r>
      <w:r w:rsidR="00974F58">
        <w:rPr>
          <w:rFonts w:ascii="Arial" w:hAnsi="Arial" w:cs="Arial"/>
          <w:sz w:val="22"/>
          <w:szCs w:val="22"/>
          <w:shd w:val="clear" w:color="auto" w:fill="FFFFFF"/>
        </w:rPr>
        <w:t xml:space="preserve">di HYGEA </w:t>
      </w:r>
      <w:r w:rsidR="00E27EB0" w:rsidRPr="006C7A76">
        <w:rPr>
          <w:rFonts w:ascii="Arial" w:hAnsi="Arial" w:cs="Arial"/>
          <w:b/>
          <w:sz w:val="22"/>
          <w:szCs w:val="22"/>
          <w:shd w:val="clear" w:color="auto" w:fill="FFFFFF"/>
        </w:rPr>
        <w:t>utilizza</w:t>
      </w:r>
      <w:r w:rsidRPr="006C7A76">
        <w:rPr>
          <w:rFonts w:ascii="Arial" w:hAnsi="Arial" w:cs="Arial"/>
          <w:b/>
          <w:sz w:val="22"/>
          <w:szCs w:val="22"/>
          <w:shd w:val="clear" w:color="auto" w:fill="FFFFFF"/>
        </w:rPr>
        <w:t xml:space="preserve"> solamente</w:t>
      </w:r>
      <w:r w:rsidRPr="00974F58">
        <w:rPr>
          <w:rFonts w:ascii="Arial" w:hAnsi="Arial" w:cs="Arial"/>
          <w:sz w:val="22"/>
          <w:szCs w:val="22"/>
          <w:shd w:val="clear" w:color="auto" w:fill="FFFFFF"/>
        </w:rPr>
        <w:t xml:space="preserve"> </w:t>
      </w:r>
      <w:r w:rsidRPr="006C7A76">
        <w:rPr>
          <w:rFonts w:ascii="Arial" w:hAnsi="Arial" w:cs="Arial"/>
          <w:b/>
          <w:sz w:val="22"/>
          <w:szCs w:val="22"/>
          <w:shd w:val="clear" w:color="auto" w:fill="FFFFFF"/>
        </w:rPr>
        <w:t>3,5 litri di acqua</w:t>
      </w:r>
      <w:r w:rsidRPr="00974F58">
        <w:rPr>
          <w:rFonts w:ascii="Arial" w:hAnsi="Arial" w:cs="Arial"/>
          <w:sz w:val="22"/>
          <w:szCs w:val="22"/>
          <w:shd w:val="clear" w:color="auto" w:fill="FFFFFF"/>
        </w:rPr>
        <w:t>, g</w:t>
      </w:r>
      <w:r w:rsidR="00E27EB0" w:rsidRPr="00974F58">
        <w:rPr>
          <w:rFonts w:ascii="Arial" w:hAnsi="Arial" w:cs="Arial"/>
          <w:sz w:val="22"/>
          <w:szCs w:val="22"/>
          <w:shd w:val="clear" w:color="auto" w:fill="FFFFFF"/>
        </w:rPr>
        <w:t>li stampi in gesso che plasmano la forma del vas</w:t>
      </w:r>
      <w:r w:rsidR="00974F58">
        <w:rPr>
          <w:rFonts w:ascii="Arial" w:hAnsi="Arial" w:cs="Arial"/>
          <w:sz w:val="22"/>
          <w:szCs w:val="22"/>
          <w:shd w:val="clear" w:color="auto" w:fill="FFFFFF"/>
        </w:rPr>
        <w:t>o sono realizzati manualmente e</w:t>
      </w:r>
      <w:r w:rsidRPr="00974F58">
        <w:rPr>
          <w:rFonts w:ascii="Arial" w:hAnsi="Arial" w:cs="Arial"/>
          <w:sz w:val="22"/>
          <w:szCs w:val="22"/>
          <w:shd w:val="clear" w:color="auto" w:fill="FFFFFF"/>
        </w:rPr>
        <w:t xml:space="preserve"> l</w:t>
      </w:r>
      <w:r w:rsidR="00E27EB0" w:rsidRPr="00974F58">
        <w:rPr>
          <w:rFonts w:ascii="Arial" w:hAnsi="Arial" w:cs="Arial"/>
          <w:sz w:val="22"/>
          <w:szCs w:val="22"/>
          <w:shd w:val="clear" w:color="auto" w:fill="FFFFFF"/>
        </w:rPr>
        <w:t xml:space="preserve">o smalto </w:t>
      </w:r>
      <w:r w:rsidR="00E27EB0" w:rsidRPr="00974F58">
        <w:rPr>
          <w:rFonts w:ascii="Arial" w:hAnsi="Arial" w:cs="Arial"/>
          <w:i/>
          <w:sz w:val="22"/>
          <w:szCs w:val="22"/>
          <w:shd w:val="clear" w:color="auto" w:fill="FFFFFF"/>
        </w:rPr>
        <w:t>Higherglaze</w:t>
      </w:r>
      <w:r w:rsidR="00E27EB0" w:rsidRPr="00974F58">
        <w:rPr>
          <w:rFonts w:ascii="Arial" w:hAnsi="Arial" w:cs="Arial"/>
          <w:sz w:val="22"/>
          <w:szCs w:val="22"/>
          <w:shd w:val="clear" w:color="auto" w:fill="FFFFFF"/>
        </w:rPr>
        <w:t xml:space="preserve"> garantisce una superficie </w:t>
      </w:r>
      <w:r w:rsidR="00B70DF2">
        <w:rPr>
          <w:rFonts w:ascii="Arial" w:hAnsi="Arial" w:cs="Arial"/>
          <w:sz w:val="22"/>
          <w:szCs w:val="22"/>
          <w:shd w:val="clear" w:color="auto" w:fill="FFFFFF"/>
        </w:rPr>
        <w:t>omogenea</w:t>
      </w:r>
      <w:r w:rsidR="00E27EB0" w:rsidRPr="00974F58">
        <w:rPr>
          <w:rFonts w:ascii="Arial" w:hAnsi="Arial" w:cs="Arial"/>
          <w:sz w:val="22"/>
          <w:szCs w:val="22"/>
          <w:shd w:val="clear" w:color="auto" w:fill="FFFFFF"/>
        </w:rPr>
        <w:t xml:space="preserve"> e facile da pulire</w:t>
      </w:r>
      <w:r w:rsidRPr="00974F58">
        <w:rPr>
          <w:rFonts w:ascii="Arial" w:hAnsi="Arial" w:cs="Arial"/>
          <w:sz w:val="22"/>
          <w:szCs w:val="22"/>
          <w:shd w:val="clear" w:color="auto" w:fill="FFFFFF"/>
        </w:rPr>
        <w:t xml:space="preserve"> riducendo al minimo l’utilizzo di acqua e detersivi neutri</w:t>
      </w:r>
      <w:r w:rsidR="005D510B">
        <w:rPr>
          <w:rFonts w:ascii="Arial" w:hAnsi="Arial" w:cs="Arial"/>
          <w:sz w:val="22"/>
          <w:szCs w:val="22"/>
          <w:shd w:val="clear" w:color="auto" w:fill="FFFFFF"/>
        </w:rPr>
        <w:t>.</w:t>
      </w:r>
    </w:p>
    <w:p w14:paraId="09C608AC" w14:textId="77777777" w:rsidR="008C1384" w:rsidRDefault="008C1384" w:rsidP="003648A3">
      <w:pPr>
        <w:tabs>
          <w:tab w:val="left" w:pos="9072"/>
          <w:tab w:val="left" w:pos="9214"/>
        </w:tabs>
        <w:ind w:left="426" w:right="701"/>
        <w:jc w:val="both"/>
        <w:rPr>
          <w:rFonts w:ascii="Arial" w:hAnsi="Arial" w:cs="Arial"/>
          <w:bCs/>
          <w:sz w:val="22"/>
          <w:szCs w:val="22"/>
        </w:rPr>
      </w:pPr>
    </w:p>
    <w:p w14:paraId="0D475BAB" w14:textId="77777777" w:rsidR="00B70DF2" w:rsidRDefault="008C1384" w:rsidP="00B86792">
      <w:pPr>
        <w:tabs>
          <w:tab w:val="left" w:pos="9072"/>
          <w:tab w:val="left" w:pos="9214"/>
        </w:tabs>
        <w:ind w:left="426" w:right="701"/>
        <w:jc w:val="both"/>
        <w:rPr>
          <w:rFonts w:ascii="Arial" w:hAnsi="Arial" w:cs="Arial"/>
          <w:b/>
          <w:sz w:val="22"/>
          <w:szCs w:val="22"/>
          <w:shd w:val="clear" w:color="auto" w:fill="FFFFFF"/>
        </w:rPr>
      </w:pPr>
      <w:r w:rsidRPr="00974F58">
        <w:rPr>
          <w:rFonts w:ascii="Arial" w:hAnsi="Arial" w:cs="Arial"/>
          <w:b/>
          <w:sz w:val="22"/>
          <w:szCs w:val="22"/>
        </w:rPr>
        <w:t xml:space="preserve">Disponibile in </w:t>
      </w:r>
      <w:r>
        <w:rPr>
          <w:rFonts w:ascii="Arial" w:hAnsi="Arial" w:cs="Arial"/>
          <w:b/>
          <w:sz w:val="22"/>
          <w:szCs w:val="22"/>
          <w:shd w:val="clear" w:color="auto" w:fill="FFFFFF"/>
        </w:rPr>
        <w:t>bianco, nero, sabbia, ottanio, nella versione s</w:t>
      </w:r>
      <w:r w:rsidRPr="00974F58">
        <w:rPr>
          <w:rFonts w:ascii="Arial" w:hAnsi="Arial" w:cs="Arial"/>
          <w:b/>
          <w:sz w:val="22"/>
          <w:szCs w:val="22"/>
          <w:shd w:val="clear" w:color="auto" w:fill="FFFFFF"/>
        </w:rPr>
        <w:t>malto lucido o satinato</w:t>
      </w:r>
      <w:r>
        <w:rPr>
          <w:rFonts w:ascii="Arial" w:hAnsi="Arial" w:cs="Arial"/>
          <w:b/>
          <w:sz w:val="22"/>
          <w:szCs w:val="22"/>
          <w:shd w:val="clear" w:color="auto" w:fill="FFFFFF"/>
        </w:rPr>
        <w:t xml:space="preserve">, </w:t>
      </w:r>
      <w:r w:rsidR="00B42D61">
        <w:rPr>
          <w:rFonts w:ascii="Arial" w:hAnsi="Arial" w:cs="Arial"/>
          <w:b/>
          <w:sz w:val="22"/>
          <w:szCs w:val="22"/>
          <w:shd w:val="clear" w:color="auto" w:fill="FFFFFF"/>
        </w:rPr>
        <w:t>la smart toilet</w:t>
      </w:r>
      <w:r w:rsidR="00B70DF2">
        <w:rPr>
          <w:rFonts w:ascii="Arial" w:hAnsi="Arial" w:cs="Arial"/>
          <w:b/>
          <w:sz w:val="22"/>
          <w:szCs w:val="22"/>
          <w:shd w:val="clear" w:color="auto" w:fill="FFFFFF"/>
        </w:rPr>
        <w:t xml:space="preserve"> </w:t>
      </w:r>
      <w:r>
        <w:rPr>
          <w:rFonts w:ascii="Arial" w:hAnsi="Arial" w:cs="Arial"/>
          <w:b/>
          <w:sz w:val="22"/>
          <w:szCs w:val="22"/>
          <w:shd w:val="clear" w:color="auto" w:fill="FFFFFF"/>
        </w:rPr>
        <w:t xml:space="preserve">HYGEA può essere </w:t>
      </w:r>
      <w:r w:rsidRPr="00974F58">
        <w:rPr>
          <w:rFonts w:ascii="Arial" w:hAnsi="Arial" w:cs="Arial"/>
          <w:b/>
          <w:sz w:val="22"/>
          <w:szCs w:val="22"/>
          <w:shd w:val="clear" w:color="auto" w:fill="FFFFFF"/>
        </w:rPr>
        <w:t>personalizza</w:t>
      </w:r>
      <w:r>
        <w:rPr>
          <w:rFonts w:ascii="Arial" w:hAnsi="Arial" w:cs="Arial"/>
          <w:b/>
          <w:sz w:val="22"/>
          <w:szCs w:val="22"/>
          <w:shd w:val="clear" w:color="auto" w:fill="FFFFFF"/>
        </w:rPr>
        <w:t>t</w:t>
      </w:r>
      <w:r w:rsidR="00B42D61">
        <w:rPr>
          <w:rFonts w:ascii="Arial" w:hAnsi="Arial" w:cs="Arial"/>
          <w:b/>
          <w:sz w:val="22"/>
          <w:szCs w:val="22"/>
          <w:shd w:val="clear" w:color="auto" w:fill="FFFFFF"/>
        </w:rPr>
        <w:t>a</w:t>
      </w:r>
      <w:r>
        <w:rPr>
          <w:rFonts w:ascii="Arial" w:hAnsi="Arial" w:cs="Arial"/>
          <w:b/>
          <w:sz w:val="22"/>
          <w:szCs w:val="22"/>
          <w:shd w:val="clear" w:color="auto" w:fill="FFFFFF"/>
        </w:rPr>
        <w:t xml:space="preserve"> su richiesta.</w:t>
      </w:r>
    </w:p>
    <w:p w14:paraId="059476E8" w14:textId="77777777" w:rsidR="005773DA" w:rsidRDefault="005773DA" w:rsidP="00B86792">
      <w:pPr>
        <w:tabs>
          <w:tab w:val="left" w:pos="9072"/>
          <w:tab w:val="left" w:pos="9214"/>
        </w:tabs>
        <w:ind w:left="426" w:right="701"/>
        <w:jc w:val="both"/>
        <w:rPr>
          <w:rFonts w:ascii="Arial" w:hAnsi="Arial" w:cs="Arial"/>
          <w:b/>
          <w:sz w:val="22"/>
          <w:szCs w:val="22"/>
          <w:shd w:val="clear" w:color="auto" w:fill="FFFFFF"/>
        </w:rPr>
      </w:pPr>
    </w:p>
    <w:p w14:paraId="2BA25635" w14:textId="77777777" w:rsidR="005773DA" w:rsidRDefault="005773DA" w:rsidP="00B86792">
      <w:pPr>
        <w:tabs>
          <w:tab w:val="left" w:pos="9072"/>
          <w:tab w:val="left" w:pos="9214"/>
        </w:tabs>
        <w:ind w:left="426" w:right="701"/>
        <w:jc w:val="both"/>
        <w:rPr>
          <w:rFonts w:ascii="Arial" w:hAnsi="Arial" w:cs="Arial"/>
          <w:b/>
          <w:sz w:val="22"/>
          <w:szCs w:val="22"/>
          <w:shd w:val="clear" w:color="auto" w:fill="FFFFFF"/>
        </w:rPr>
      </w:pPr>
    </w:p>
    <w:p w14:paraId="0DD20460" w14:textId="77777777" w:rsidR="005773DA" w:rsidRDefault="005773DA" w:rsidP="00B86792">
      <w:pPr>
        <w:tabs>
          <w:tab w:val="left" w:pos="9072"/>
          <w:tab w:val="left" w:pos="9214"/>
        </w:tabs>
        <w:ind w:left="426" w:right="701"/>
        <w:jc w:val="both"/>
        <w:rPr>
          <w:rFonts w:ascii="Arial" w:hAnsi="Arial" w:cs="Arial"/>
          <w:b/>
          <w:sz w:val="22"/>
          <w:szCs w:val="22"/>
          <w:shd w:val="clear" w:color="auto" w:fill="FFFFFF"/>
        </w:rPr>
      </w:pPr>
    </w:p>
    <w:p w14:paraId="4CFE978A" w14:textId="77777777" w:rsidR="005773DA" w:rsidRPr="005773DA" w:rsidRDefault="005773DA" w:rsidP="00B86792">
      <w:pPr>
        <w:tabs>
          <w:tab w:val="left" w:pos="9072"/>
          <w:tab w:val="left" w:pos="9214"/>
        </w:tabs>
        <w:ind w:left="426" w:right="701"/>
        <w:jc w:val="both"/>
        <w:rPr>
          <w:rFonts w:ascii="Arial" w:hAnsi="Arial" w:cs="Arial"/>
          <w:b/>
          <w:bCs/>
          <w:caps/>
          <w:color w:val="1F497D" w:themeColor="text2"/>
          <w:sz w:val="21"/>
          <w:szCs w:val="21"/>
          <w:shd w:val="clear" w:color="auto" w:fill="FFFFFF"/>
        </w:rPr>
      </w:pPr>
      <w:r w:rsidRPr="005773DA">
        <w:rPr>
          <w:rFonts w:ascii="Arial" w:hAnsi="Arial" w:cs="Arial"/>
          <w:b/>
          <w:bCs/>
          <w:caps/>
          <w:color w:val="1F497D" w:themeColor="text2"/>
          <w:sz w:val="21"/>
          <w:szCs w:val="21"/>
          <w:shd w:val="clear" w:color="auto" w:fill="FFFFFF"/>
        </w:rPr>
        <w:t>Nelle immagini allegate, la versione biancO LUCIDO e nero SATINATO</w:t>
      </w:r>
    </w:p>
    <w:p w14:paraId="5E08599B" w14:textId="77777777" w:rsidR="005773DA" w:rsidRDefault="005773DA" w:rsidP="00B86792">
      <w:pPr>
        <w:tabs>
          <w:tab w:val="left" w:pos="9072"/>
          <w:tab w:val="left" w:pos="9214"/>
        </w:tabs>
        <w:ind w:left="426" w:right="701"/>
        <w:jc w:val="both"/>
        <w:rPr>
          <w:rFonts w:ascii="Arial" w:hAnsi="Arial" w:cs="Arial"/>
          <w:b/>
          <w:sz w:val="22"/>
          <w:szCs w:val="22"/>
          <w:shd w:val="clear" w:color="auto" w:fill="FFFFFF"/>
        </w:rPr>
      </w:pPr>
    </w:p>
    <w:p w14:paraId="01626C4C" w14:textId="77777777" w:rsidR="005773DA" w:rsidRPr="00B86792" w:rsidRDefault="005773DA" w:rsidP="00B86792">
      <w:pPr>
        <w:tabs>
          <w:tab w:val="left" w:pos="9072"/>
          <w:tab w:val="left" w:pos="9214"/>
        </w:tabs>
        <w:ind w:left="426" w:right="701"/>
        <w:jc w:val="both"/>
        <w:rPr>
          <w:rFonts w:ascii="Arial" w:hAnsi="Arial" w:cs="Arial"/>
          <w:b/>
          <w:sz w:val="22"/>
          <w:szCs w:val="22"/>
        </w:rPr>
      </w:pPr>
    </w:p>
    <w:p w14:paraId="37E1630C" w14:textId="77777777" w:rsidR="003648A3" w:rsidRDefault="005773DA" w:rsidP="005773DA">
      <w:pPr>
        <w:tabs>
          <w:tab w:val="left" w:pos="9072"/>
          <w:tab w:val="left" w:pos="9214"/>
        </w:tabs>
        <w:ind w:left="142" w:right="701"/>
        <w:jc w:val="center"/>
        <w:rPr>
          <w:rFonts w:ascii="Arial" w:hAnsi="Arial" w:cs="Arial"/>
          <w:sz w:val="22"/>
          <w:szCs w:val="22"/>
          <w:shd w:val="clear" w:color="auto" w:fill="FFFFFF"/>
        </w:rPr>
      </w:pPr>
      <w:bookmarkStart w:id="0" w:name="_GoBack"/>
      <w:r>
        <w:rPr>
          <w:rFonts w:ascii="Arial" w:hAnsi="Arial" w:cs="Arial"/>
          <w:noProof/>
          <w:sz w:val="22"/>
          <w:szCs w:val="22"/>
          <w:shd w:val="clear" w:color="auto" w:fill="FFFFFF"/>
        </w:rPr>
        <w:drawing>
          <wp:inline distT="0" distB="0" distL="0" distR="0" wp14:anchorId="12329FD5" wp14:editId="0F8BCCCF">
            <wp:extent cx="5758518" cy="3200242"/>
            <wp:effectExtent l="0" t="0" r="0" b="0"/>
            <wp:docPr id="2" name="Immagine 2" descr="Macintosh HD:Users:pstaiano:Desktop:Schermata 2019-03-01 alle 17.3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pstaiano:Desktop:Schermata 2019-03-01 alle 17.31.5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8518" cy="3200242"/>
                    </a:xfrm>
                    <a:prstGeom prst="rect">
                      <a:avLst/>
                    </a:prstGeom>
                    <a:noFill/>
                    <a:ln>
                      <a:noFill/>
                    </a:ln>
                  </pic:spPr>
                </pic:pic>
              </a:graphicData>
            </a:graphic>
          </wp:inline>
        </w:drawing>
      </w:r>
      <w:bookmarkEnd w:id="0"/>
    </w:p>
    <w:p w14:paraId="5CA1891E" w14:textId="77777777" w:rsidR="00DA6598" w:rsidRPr="005F0358" w:rsidRDefault="00DA6598" w:rsidP="00FE6A1B">
      <w:pPr>
        <w:tabs>
          <w:tab w:val="left" w:pos="9072"/>
          <w:tab w:val="left" w:pos="9214"/>
        </w:tabs>
        <w:ind w:left="426" w:right="701"/>
        <w:jc w:val="center"/>
        <w:rPr>
          <w:rFonts w:ascii="Arial" w:hAnsi="Arial" w:cs="Arial"/>
          <w:sz w:val="16"/>
          <w:szCs w:val="16"/>
          <w:shd w:val="clear" w:color="auto" w:fill="FFFFFF"/>
        </w:rPr>
      </w:pPr>
    </w:p>
    <w:p w14:paraId="3C162D53" w14:textId="77777777" w:rsidR="00DA6598" w:rsidRDefault="003648A3" w:rsidP="003648A3">
      <w:pPr>
        <w:tabs>
          <w:tab w:val="left" w:pos="9072"/>
          <w:tab w:val="left" w:pos="9214"/>
        </w:tabs>
        <w:ind w:left="426" w:right="701"/>
        <w:jc w:val="both"/>
        <w:rPr>
          <w:rFonts w:ascii="Arial" w:hAnsi="Arial" w:cs="Arial"/>
          <w:b/>
          <w:i/>
          <w:sz w:val="18"/>
          <w:szCs w:val="18"/>
        </w:rPr>
      </w:pPr>
      <w:r w:rsidRPr="00DA6598">
        <w:rPr>
          <w:rFonts w:ascii="Arial" w:hAnsi="Arial" w:cs="Arial"/>
          <w:b/>
          <w:i/>
          <w:sz w:val="18"/>
          <w:szCs w:val="18"/>
        </w:rPr>
        <w:t>Ndr</w:t>
      </w:r>
    </w:p>
    <w:p w14:paraId="39D5926F" w14:textId="77777777" w:rsidR="00B70DF2" w:rsidRPr="005F0358" w:rsidRDefault="00B70DF2" w:rsidP="003648A3">
      <w:pPr>
        <w:tabs>
          <w:tab w:val="left" w:pos="9072"/>
          <w:tab w:val="left" w:pos="9214"/>
        </w:tabs>
        <w:ind w:left="426" w:right="701"/>
        <w:jc w:val="both"/>
        <w:rPr>
          <w:rFonts w:ascii="Arial" w:hAnsi="Arial" w:cs="Arial"/>
          <w:b/>
          <w:i/>
          <w:sz w:val="16"/>
          <w:szCs w:val="16"/>
        </w:rPr>
      </w:pPr>
    </w:p>
    <w:p w14:paraId="515F7887" w14:textId="77777777" w:rsidR="008A3212" w:rsidRPr="00974F58" w:rsidRDefault="008A3212" w:rsidP="003648A3">
      <w:pPr>
        <w:tabs>
          <w:tab w:val="left" w:pos="9072"/>
          <w:tab w:val="left" w:pos="9214"/>
        </w:tabs>
        <w:ind w:left="426" w:right="701"/>
        <w:jc w:val="both"/>
        <w:rPr>
          <w:rFonts w:ascii="Arial" w:eastAsia="Times New Roman" w:hAnsi="Arial" w:cs="Arial"/>
          <w:sz w:val="18"/>
          <w:szCs w:val="18"/>
        </w:rPr>
      </w:pPr>
      <w:r w:rsidRPr="00974F58">
        <w:rPr>
          <w:rStyle w:val="Enfasigrassetto"/>
          <w:rFonts w:ascii="Arial" w:eastAsia="Times New Roman" w:hAnsi="Arial" w:cs="Arial"/>
          <w:sz w:val="18"/>
          <w:szCs w:val="18"/>
          <w:bdr w:val="none" w:sz="0" w:space="0" w:color="auto" w:frame="1"/>
        </w:rPr>
        <w:t xml:space="preserve">Uspa Europe S.r.l. </w:t>
      </w:r>
      <w:r w:rsidRPr="00974F58">
        <w:rPr>
          <w:rFonts w:ascii="Arial" w:eastAsia="Times New Roman" w:hAnsi="Arial" w:cs="Arial"/>
          <w:sz w:val="18"/>
          <w:szCs w:val="18"/>
          <w:shd w:val="clear" w:color="auto" w:fill="FFFFFF"/>
        </w:rPr>
        <w:t xml:space="preserve">è una società italiana specializzata nella distribuzione dei bidet elettronici USPA </w:t>
      </w:r>
      <w:r w:rsidR="00B42D61">
        <w:rPr>
          <w:rFonts w:ascii="Arial" w:eastAsia="Times New Roman" w:hAnsi="Arial" w:cs="Arial"/>
          <w:sz w:val="18"/>
          <w:szCs w:val="18"/>
          <w:shd w:val="clear" w:color="auto" w:fill="FFFFFF"/>
        </w:rPr>
        <w:t xml:space="preserve">e delle smart toilet </w:t>
      </w:r>
      <w:r w:rsidRPr="00974F58">
        <w:rPr>
          <w:rFonts w:ascii="Arial" w:eastAsia="Times New Roman" w:hAnsi="Arial" w:cs="Arial"/>
          <w:sz w:val="18"/>
          <w:szCs w:val="18"/>
          <w:shd w:val="clear" w:color="auto" w:fill="FFFFFF"/>
        </w:rPr>
        <w:t xml:space="preserve">prodotti dalla multinazionale </w:t>
      </w:r>
      <w:r w:rsidRPr="00974F58">
        <w:rPr>
          <w:rFonts w:ascii="Arial" w:hAnsi="Arial" w:cs="Arial"/>
          <w:sz w:val="18"/>
          <w:szCs w:val="18"/>
        </w:rPr>
        <w:t>sudcoreana IS Dongseo</w:t>
      </w:r>
      <w:r w:rsidRPr="00974F58">
        <w:rPr>
          <w:rFonts w:ascii="Arial" w:eastAsia="Times New Roman" w:hAnsi="Arial" w:cs="Arial"/>
          <w:sz w:val="18"/>
          <w:szCs w:val="18"/>
          <w:shd w:val="clear" w:color="auto" w:fill="FFFFFF"/>
        </w:rPr>
        <w:t>.</w:t>
      </w:r>
    </w:p>
    <w:p w14:paraId="569FA277" w14:textId="77777777" w:rsidR="00263F31" w:rsidRPr="00974F58" w:rsidRDefault="008A3212" w:rsidP="003648A3">
      <w:pPr>
        <w:tabs>
          <w:tab w:val="left" w:pos="9072"/>
          <w:tab w:val="left" w:pos="9214"/>
        </w:tabs>
        <w:ind w:left="426" w:right="701"/>
        <w:jc w:val="both"/>
        <w:rPr>
          <w:rFonts w:ascii="Arial" w:hAnsi="Arial" w:cs="Arial"/>
          <w:noProof/>
          <w:sz w:val="18"/>
          <w:szCs w:val="18"/>
        </w:rPr>
      </w:pPr>
      <w:r w:rsidRPr="00974F58">
        <w:rPr>
          <w:rFonts w:ascii="Arial" w:eastAsia="Times New Roman" w:hAnsi="Arial" w:cs="Arial"/>
          <w:sz w:val="18"/>
          <w:szCs w:val="18"/>
          <w:shd w:val="clear" w:color="auto" w:fill="FFFFFF"/>
        </w:rPr>
        <w:t>Grazie a rapporti di collaborazione con alcuni dei più prestigiosi marchi di sanitari italiani, è in grado di fornire ai propri clienti la possibilità di affiancare l'inimitabile design italiano dei sanitari alla migliore tecnologia coreana. I prodotti distribuiti da Uspa Europe sono già stati inseriti in diversi hotel di lusso e yachts in cerca di prodotti innovativi ma soprattutto affidabili e in alcune strutture ospedaliere a conferma della loro importante funzione di igiene assoluta.</w:t>
      </w:r>
      <w:r w:rsidRPr="00974F58">
        <w:rPr>
          <w:rFonts w:ascii="Arial" w:eastAsia="Times New Roman" w:hAnsi="Arial" w:cs="Arial"/>
          <w:sz w:val="18"/>
          <w:szCs w:val="18"/>
        </w:rPr>
        <w:t xml:space="preserve"> </w:t>
      </w:r>
      <w:r w:rsidRPr="00974F58">
        <w:rPr>
          <w:rFonts w:ascii="Arial" w:eastAsia="Times New Roman" w:hAnsi="Arial" w:cs="Arial"/>
          <w:sz w:val="18"/>
          <w:szCs w:val="18"/>
          <w:shd w:val="clear" w:color="auto" w:fill="FFFFFF"/>
        </w:rPr>
        <w:t>Nel panorama delle società operanti nell’arredobagno, Uspa Europe si propone di diventare il punto di riferimento ideale ed esclusivo per coloro che vogliono inserire nel proprio bagno un prodotto in grado di rappresentare il massimo della tecnologia, affidabilità, qualità e funzionalità.</w:t>
      </w:r>
      <w:r w:rsidRPr="00974F58">
        <w:rPr>
          <w:rFonts w:ascii="Arial" w:hAnsi="Arial" w:cs="Arial"/>
          <w:noProof/>
          <w:sz w:val="18"/>
          <w:szCs w:val="18"/>
        </w:rPr>
        <w:t xml:space="preserve"> </w:t>
      </w:r>
    </w:p>
    <w:p w14:paraId="45289DC0" w14:textId="77777777" w:rsidR="008A3212" w:rsidRPr="00974F58" w:rsidRDefault="00263F31" w:rsidP="008C1384">
      <w:pPr>
        <w:tabs>
          <w:tab w:val="left" w:pos="142"/>
          <w:tab w:val="left" w:pos="9072"/>
          <w:tab w:val="left" w:pos="9214"/>
        </w:tabs>
        <w:ind w:left="426" w:right="701"/>
        <w:jc w:val="both"/>
        <w:rPr>
          <w:rFonts w:ascii="Arial" w:hAnsi="Arial" w:cs="Arial"/>
          <w:sz w:val="18"/>
          <w:szCs w:val="18"/>
        </w:rPr>
      </w:pPr>
      <w:r w:rsidRPr="00974F58">
        <w:rPr>
          <w:rFonts w:ascii="Arial" w:hAnsi="Arial" w:cs="Arial"/>
          <w:sz w:val="18"/>
          <w:szCs w:val="18"/>
        </w:rPr>
        <w:t xml:space="preserve">Diventato ormai parte integrante della cultura asiatica, il bidet elettronico, conosciuto anche come bidet giapponese per via del paese che l’ha reso famoso, sta diventando un </w:t>
      </w:r>
      <w:r w:rsidRPr="00974F58">
        <w:rPr>
          <w:rFonts w:ascii="Arial" w:hAnsi="Arial" w:cs="Arial"/>
          <w:i/>
          <w:sz w:val="18"/>
          <w:szCs w:val="18"/>
        </w:rPr>
        <w:t>must</w:t>
      </w:r>
      <w:r w:rsidRPr="00974F58">
        <w:rPr>
          <w:rFonts w:ascii="Arial" w:hAnsi="Arial" w:cs="Arial"/>
          <w:sz w:val="18"/>
          <w:szCs w:val="18"/>
        </w:rPr>
        <w:t xml:space="preserve"> anche in Italia. Uspa Europe, specializzata nella distribuzione di questo dispositivo destinato a cambiare la cultura e l’igiene quotidiana degli europei, presenta una gamma completa di sedili elettronici con funzione bidet </w:t>
      </w:r>
      <w:r w:rsidR="00B42D61">
        <w:rPr>
          <w:rFonts w:ascii="Arial" w:hAnsi="Arial" w:cs="Arial"/>
          <w:sz w:val="18"/>
          <w:szCs w:val="18"/>
        </w:rPr>
        <w:t xml:space="preserve">e smart toilet </w:t>
      </w:r>
      <w:r w:rsidRPr="00974F58">
        <w:rPr>
          <w:rFonts w:ascii="Arial" w:hAnsi="Arial" w:cs="Arial"/>
          <w:sz w:val="18"/>
          <w:szCs w:val="18"/>
        </w:rPr>
        <w:t>che garantisc</w:t>
      </w:r>
      <w:r w:rsidR="00B42D61">
        <w:rPr>
          <w:rFonts w:ascii="Arial" w:hAnsi="Arial" w:cs="Arial"/>
          <w:sz w:val="18"/>
          <w:szCs w:val="18"/>
        </w:rPr>
        <w:t>ono</w:t>
      </w:r>
      <w:r w:rsidRPr="00974F58">
        <w:rPr>
          <w:rFonts w:ascii="Arial" w:hAnsi="Arial" w:cs="Arial"/>
          <w:sz w:val="18"/>
          <w:szCs w:val="18"/>
        </w:rPr>
        <w:t xml:space="preserve"> un livello di igiene e comfort assoluti.</w:t>
      </w:r>
    </w:p>
    <w:p w14:paraId="4238A584" w14:textId="0E413688" w:rsidR="00263F31" w:rsidRPr="00974F58" w:rsidRDefault="00DA6D35" w:rsidP="003648A3">
      <w:pPr>
        <w:tabs>
          <w:tab w:val="left" w:pos="9072"/>
        </w:tabs>
        <w:ind w:left="284" w:right="418"/>
        <w:jc w:val="both"/>
        <w:rPr>
          <w:rFonts w:ascii="Arial" w:hAnsi="Arial" w:cs="Arial"/>
        </w:rPr>
      </w:pPr>
      <w:r>
        <w:rPr>
          <w:rFonts w:ascii="Helvetica" w:hAnsi="Helvetica"/>
          <w:noProof/>
        </w:rPr>
        <mc:AlternateContent>
          <mc:Choice Requires="wps">
            <w:drawing>
              <wp:anchor distT="0" distB="0" distL="114300" distR="114300" simplePos="0" relativeHeight="251661312" behindDoc="0" locked="0" layoutInCell="1" allowOverlap="1" wp14:anchorId="663AA63C" wp14:editId="1C7D4EB5">
                <wp:simplePos x="0" y="0"/>
                <wp:positionH relativeFrom="page">
                  <wp:posOffset>4535170</wp:posOffset>
                </wp:positionH>
                <wp:positionV relativeFrom="page">
                  <wp:posOffset>9309735</wp:posOffset>
                </wp:positionV>
                <wp:extent cx="2212340" cy="795655"/>
                <wp:effectExtent l="0" t="0" r="0" b="17145"/>
                <wp:wrapThrough wrapText="bothSides">
                  <wp:wrapPolygon edited="0">
                    <wp:start x="0" y="0"/>
                    <wp:lineTo x="0" y="21376"/>
                    <wp:lineTo x="21327" y="21376"/>
                    <wp:lineTo x="21327" y="0"/>
                    <wp:lineTo x="0" y="0"/>
                  </wp:wrapPolygon>
                </wp:wrapThrough>
                <wp:docPr id="5"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2340" cy="795655"/>
                        </a:xfrm>
                        <a:prstGeom prst="rect">
                          <a:avLst/>
                        </a:prstGeom>
                        <a:noFill/>
                        <a:ln w="6350">
                          <a:noFill/>
                        </a:ln>
                        <a:effectLst/>
                      </wps:spPr>
                      <wps:txbx>
                        <w:txbxContent>
                          <w:p w14:paraId="5BF4F0E9" w14:textId="77777777" w:rsidR="004479D3" w:rsidRPr="008C1384" w:rsidRDefault="004479D3" w:rsidP="008C1384">
                            <w:pPr>
                              <w:tabs>
                                <w:tab w:val="left" w:pos="140"/>
                              </w:tabs>
                              <w:rPr>
                                <w:rFonts w:ascii="Arial" w:hAnsi="Arial" w:cs="Arial"/>
                                <w:b/>
                                <w:noProof/>
                                <w:sz w:val="18"/>
                                <w:szCs w:val="18"/>
                              </w:rPr>
                            </w:pPr>
                            <w:r w:rsidRPr="008C1384">
                              <w:rPr>
                                <w:rFonts w:ascii="Arial" w:hAnsi="Arial" w:cs="Arial"/>
                                <w:b/>
                                <w:noProof/>
                                <w:sz w:val="18"/>
                                <w:szCs w:val="18"/>
                              </w:rPr>
                              <w:t>Ufficio Stampa Italia</w:t>
                            </w:r>
                          </w:p>
                          <w:p w14:paraId="5ECB045E" w14:textId="77777777" w:rsidR="004479D3" w:rsidRPr="008C1384" w:rsidRDefault="004479D3" w:rsidP="008C1384">
                            <w:pPr>
                              <w:tabs>
                                <w:tab w:val="left" w:pos="140"/>
                              </w:tabs>
                              <w:rPr>
                                <w:rFonts w:ascii="Arial" w:hAnsi="Arial" w:cs="Arial"/>
                                <w:b/>
                                <w:noProof/>
                                <w:sz w:val="18"/>
                                <w:szCs w:val="18"/>
                              </w:rPr>
                            </w:pPr>
                            <w:r w:rsidRPr="008C1384">
                              <w:rPr>
                                <w:rFonts w:ascii="Arial" w:hAnsi="Arial" w:cs="Arial"/>
                                <w:b/>
                                <w:noProof/>
                                <w:sz w:val="18"/>
                                <w:szCs w:val="18"/>
                              </w:rPr>
                              <w:t>tac comunic@zione</w:t>
                            </w:r>
                          </w:p>
                          <w:p w14:paraId="2D736F4E" w14:textId="77777777" w:rsidR="004479D3" w:rsidRPr="008C1384" w:rsidRDefault="004479D3" w:rsidP="008C1384">
                            <w:pPr>
                              <w:tabs>
                                <w:tab w:val="left" w:pos="140"/>
                              </w:tabs>
                              <w:rPr>
                                <w:rFonts w:ascii="Arial" w:hAnsi="Arial" w:cs="Arial"/>
                                <w:noProof/>
                                <w:sz w:val="18"/>
                                <w:szCs w:val="18"/>
                              </w:rPr>
                            </w:pPr>
                            <w:r w:rsidRPr="008C1384">
                              <w:rPr>
                                <w:rFonts w:ascii="Arial" w:hAnsi="Arial" w:cs="Arial"/>
                                <w:noProof/>
                                <w:sz w:val="18"/>
                                <w:szCs w:val="18"/>
                              </w:rPr>
                              <w:t>Milano| Genova</w:t>
                            </w:r>
                          </w:p>
                          <w:p w14:paraId="4081BF0E" w14:textId="77777777" w:rsidR="004479D3" w:rsidRPr="008C1384" w:rsidRDefault="004479D3" w:rsidP="008C1384">
                            <w:pPr>
                              <w:tabs>
                                <w:tab w:val="left" w:pos="140"/>
                              </w:tabs>
                              <w:jc w:val="both"/>
                              <w:rPr>
                                <w:rFonts w:ascii="Arial" w:hAnsi="Arial" w:cs="Arial"/>
                                <w:noProof/>
                                <w:sz w:val="18"/>
                                <w:szCs w:val="18"/>
                              </w:rPr>
                            </w:pPr>
                            <w:hyperlink r:id="rId9" w:history="1">
                              <w:r w:rsidRPr="008C1384">
                                <w:rPr>
                                  <w:rStyle w:val="Collegamentoipertestuale"/>
                                  <w:rFonts w:ascii="Arial" w:hAnsi="Arial" w:cs="Arial"/>
                                  <w:noProof/>
                                  <w:sz w:val="18"/>
                                  <w:szCs w:val="18"/>
                                </w:rPr>
                                <w:t>www.taconline.it</w:t>
                              </w:r>
                            </w:hyperlink>
                            <w:r w:rsidRPr="008C1384">
                              <w:rPr>
                                <w:rFonts w:ascii="Arial" w:hAnsi="Arial" w:cs="Arial"/>
                                <w:noProof/>
                                <w:sz w:val="18"/>
                                <w:szCs w:val="18"/>
                              </w:rPr>
                              <w:t xml:space="preserve">   </w:t>
                            </w:r>
                            <w:hyperlink r:id="rId10" w:history="1">
                              <w:r w:rsidRPr="008C1384">
                                <w:rPr>
                                  <w:rStyle w:val="Collegamentoipertestuale"/>
                                  <w:rFonts w:ascii="Arial" w:hAnsi="Arial" w:cs="Arial"/>
                                  <w:noProof/>
                                  <w:sz w:val="18"/>
                                  <w:szCs w:val="18"/>
                                </w:rPr>
                                <w:t>press@taconline.it</w:t>
                              </w:r>
                            </w:hyperlink>
                          </w:p>
                          <w:p w14:paraId="4C8B4D02" w14:textId="77777777" w:rsidR="004479D3" w:rsidRPr="008C1384" w:rsidRDefault="004479D3" w:rsidP="008C1384">
                            <w:pPr>
                              <w:tabs>
                                <w:tab w:val="left" w:pos="140"/>
                              </w:tabs>
                              <w:jc w:val="both"/>
                              <w:rPr>
                                <w:rFonts w:ascii="Arial" w:hAnsi="Arial" w:cs="Arial"/>
                                <w:noProof/>
                                <w:sz w:val="18"/>
                                <w:szCs w:val="18"/>
                              </w:rPr>
                            </w:pPr>
                            <w:r w:rsidRPr="008C1384">
                              <w:rPr>
                                <w:rFonts w:ascii="Arial" w:hAnsi="Arial" w:cs="Arial"/>
                                <w:noProof/>
                                <w:sz w:val="18"/>
                                <w:szCs w:val="18"/>
                              </w:rPr>
                              <w:t>T</w:t>
                            </w:r>
                            <w:r w:rsidRPr="008C1384">
                              <w:rPr>
                                <w:rFonts w:ascii="Arial" w:hAnsi="Arial" w:cs="Arial"/>
                                <w:noProof/>
                                <w:sz w:val="18"/>
                                <w:szCs w:val="18"/>
                              </w:rPr>
                              <w:tab/>
                              <w:t>+39 02 485171618</w:t>
                            </w:r>
                          </w:p>
                          <w:p w14:paraId="17162629" w14:textId="77777777" w:rsidR="004479D3" w:rsidRPr="006F219F" w:rsidRDefault="004479D3" w:rsidP="008C1384">
                            <w:pPr>
                              <w:tabs>
                                <w:tab w:val="left" w:pos="140"/>
                              </w:tabs>
                              <w:rPr>
                                <w:rFonts w:ascii="Helvetica" w:hAnsi="Helvetica" w:cs="Arial"/>
                                <w:b/>
                                <w:noProof/>
                              </w:rPr>
                            </w:pPr>
                          </w:p>
                          <w:p w14:paraId="47C2C3F7" w14:textId="77777777" w:rsidR="004479D3" w:rsidRPr="006F219F" w:rsidRDefault="004479D3" w:rsidP="008C1384">
                            <w:pPr>
                              <w:tabs>
                                <w:tab w:val="left" w:pos="140"/>
                              </w:tabs>
                              <w:spacing w:line="200" w:lineRule="exact"/>
                              <w:rPr>
                                <w:rFonts w:ascii="Helvetica" w:hAnsi="Helvetica" w:cs="Arial"/>
                                <w:b/>
                                <w:noProof/>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Casella di testo 5" o:spid="_x0000_s1026" type="#_x0000_t202" style="position:absolute;left:0;text-align:left;margin-left:357.1pt;margin-top:733.05pt;width:174.2pt;height:62.6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" filled="f" stroked="f" strokeweight=".5pt">
                <v:path arrowok="t"/>
                <v:textbox inset="0,0,0,0">
                  <w:txbxContent>
                    <w:p w14:paraId="5BF4F0E9" w14:textId="77777777" w:rsidR="004479D3" w:rsidRPr="008C1384" w:rsidRDefault="004479D3" w:rsidP="008C1384">
                      <w:pPr>
                        <w:tabs>
                          <w:tab w:val="left" w:pos="140"/>
                        </w:tabs>
                        <w:rPr>
                          <w:rFonts w:ascii="Arial" w:hAnsi="Arial" w:cs="Arial"/>
                          <w:b/>
                          <w:noProof/>
                          <w:sz w:val="18"/>
                          <w:szCs w:val="18"/>
                        </w:rPr>
                      </w:pPr>
                      <w:r w:rsidRPr="008C1384">
                        <w:rPr>
                          <w:rFonts w:ascii="Arial" w:hAnsi="Arial" w:cs="Arial"/>
                          <w:b/>
                          <w:noProof/>
                          <w:sz w:val="18"/>
                          <w:szCs w:val="18"/>
                        </w:rPr>
                        <w:t>Ufficio Stampa Italia</w:t>
                      </w:r>
                    </w:p>
                    <w:p w14:paraId="5ECB045E" w14:textId="77777777" w:rsidR="004479D3" w:rsidRPr="008C1384" w:rsidRDefault="004479D3" w:rsidP="008C1384">
                      <w:pPr>
                        <w:tabs>
                          <w:tab w:val="left" w:pos="140"/>
                        </w:tabs>
                        <w:rPr>
                          <w:rFonts w:ascii="Arial" w:hAnsi="Arial" w:cs="Arial"/>
                          <w:b/>
                          <w:noProof/>
                          <w:sz w:val="18"/>
                          <w:szCs w:val="18"/>
                        </w:rPr>
                      </w:pPr>
                      <w:r w:rsidRPr="008C1384">
                        <w:rPr>
                          <w:rFonts w:ascii="Arial" w:hAnsi="Arial" w:cs="Arial"/>
                          <w:b/>
                          <w:noProof/>
                          <w:sz w:val="18"/>
                          <w:szCs w:val="18"/>
                        </w:rPr>
                        <w:t>tac comunic@zione</w:t>
                      </w:r>
                    </w:p>
                    <w:p w14:paraId="2D736F4E" w14:textId="77777777" w:rsidR="004479D3" w:rsidRPr="008C1384" w:rsidRDefault="004479D3" w:rsidP="008C1384">
                      <w:pPr>
                        <w:tabs>
                          <w:tab w:val="left" w:pos="140"/>
                        </w:tabs>
                        <w:rPr>
                          <w:rFonts w:ascii="Arial" w:hAnsi="Arial" w:cs="Arial"/>
                          <w:noProof/>
                          <w:sz w:val="18"/>
                          <w:szCs w:val="18"/>
                        </w:rPr>
                      </w:pPr>
                      <w:r w:rsidRPr="008C1384">
                        <w:rPr>
                          <w:rFonts w:ascii="Arial" w:hAnsi="Arial" w:cs="Arial"/>
                          <w:noProof/>
                          <w:sz w:val="18"/>
                          <w:szCs w:val="18"/>
                        </w:rPr>
                        <w:t>Milano| Genova</w:t>
                      </w:r>
                    </w:p>
                    <w:p w14:paraId="4081BF0E" w14:textId="77777777" w:rsidR="004479D3" w:rsidRPr="008C1384" w:rsidRDefault="004479D3" w:rsidP="008C1384">
                      <w:pPr>
                        <w:tabs>
                          <w:tab w:val="left" w:pos="140"/>
                        </w:tabs>
                        <w:jc w:val="both"/>
                        <w:rPr>
                          <w:rFonts w:ascii="Arial" w:hAnsi="Arial" w:cs="Arial"/>
                          <w:noProof/>
                          <w:sz w:val="18"/>
                          <w:szCs w:val="18"/>
                        </w:rPr>
                      </w:pPr>
                      <w:hyperlink r:id="rId11" w:history="1">
                        <w:r w:rsidRPr="008C1384">
                          <w:rPr>
                            <w:rStyle w:val="Collegamentoipertestuale"/>
                            <w:rFonts w:ascii="Arial" w:hAnsi="Arial" w:cs="Arial"/>
                            <w:noProof/>
                            <w:sz w:val="18"/>
                            <w:szCs w:val="18"/>
                          </w:rPr>
                          <w:t>www.taconline.it</w:t>
                        </w:r>
                      </w:hyperlink>
                      <w:r w:rsidRPr="008C1384">
                        <w:rPr>
                          <w:rFonts w:ascii="Arial" w:hAnsi="Arial" w:cs="Arial"/>
                          <w:noProof/>
                          <w:sz w:val="18"/>
                          <w:szCs w:val="18"/>
                        </w:rPr>
                        <w:t xml:space="preserve">   </w:t>
                      </w:r>
                      <w:hyperlink r:id="rId12" w:history="1">
                        <w:r w:rsidRPr="008C1384">
                          <w:rPr>
                            <w:rStyle w:val="Collegamentoipertestuale"/>
                            <w:rFonts w:ascii="Arial" w:hAnsi="Arial" w:cs="Arial"/>
                            <w:noProof/>
                            <w:sz w:val="18"/>
                            <w:szCs w:val="18"/>
                          </w:rPr>
                          <w:t>press@taconline.it</w:t>
                        </w:r>
                      </w:hyperlink>
                    </w:p>
                    <w:p w14:paraId="4C8B4D02" w14:textId="77777777" w:rsidR="004479D3" w:rsidRPr="008C1384" w:rsidRDefault="004479D3" w:rsidP="008C1384">
                      <w:pPr>
                        <w:tabs>
                          <w:tab w:val="left" w:pos="140"/>
                        </w:tabs>
                        <w:jc w:val="both"/>
                        <w:rPr>
                          <w:rFonts w:ascii="Arial" w:hAnsi="Arial" w:cs="Arial"/>
                          <w:noProof/>
                          <w:sz w:val="18"/>
                          <w:szCs w:val="18"/>
                        </w:rPr>
                      </w:pPr>
                      <w:r w:rsidRPr="008C1384">
                        <w:rPr>
                          <w:rFonts w:ascii="Arial" w:hAnsi="Arial" w:cs="Arial"/>
                          <w:noProof/>
                          <w:sz w:val="18"/>
                          <w:szCs w:val="18"/>
                        </w:rPr>
                        <w:t>T</w:t>
                      </w:r>
                      <w:r w:rsidRPr="008C1384">
                        <w:rPr>
                          <w:rFonts w:ascii="Arial" w:hAnsi="Arial" w:cs="Arial"/>
                          <w:noProof/>
                          <w:sz w:val="18"/>
                          <w:szCs w:val="18"/>
                        </w:rPr>
                        <w:tab/>
                        <w:t>+39 02 485171618</w:t>
                      </w:r>
                    </w:p>
                    <w:p w14:paraId="17162629" w14:textId="77777777" w:rsidR="004479D3" w:rsidRPr="006F219F" w:rsidRDefault="004479D3" w:rsidP="008C1384">
                      <w:pPr>
                        <w:tabs>
                          <w:tab w:val="left" w:pos="140"/>
                        </w:tabs>
                        <w:rPr>
                          <w:rFonts w:ascii="Helvetica" w:hAnsi="Helvetica" w:cs="Arial"/>
                          <w:b/>
                          <w:noProof/>
                        </w:rPr>
                      </w:pPr>
                    </w:p>
                    <w:p w14:paraId="47C2C3F7" w14:textId="77777777" w:rsidR="004479D3" w:rsidRPr="006F219F" w:rsidRDefault="004479D3" w:rsidP="008C1384">
                      <w:pPr>
                        <w:tabs>
                          <w:tab w:val="left" w:pos="140"/>
                        </w:tabs>
                        <w:spacing w:line="200" w:lineRule="exact"/>
                        <w:rPr>
                          <w:rFonts w:ascii="Helvetica" w:hAnsi="Helvetica" w:cs="Arial"/>
                          <w:b/>
                          <w:noProof/>
                          <w:lang w:val="en-GB"/>
                        </w:rPr>
                      </w:pPr>
                    </w:p>
                  </w:txbxContent>
                </v:textbox>
                <w10:wrap type="through" anchorx="page" anchory="page"/>
              </v:shape>
            </w:pict>
          </mc:Fallback>
        </mc:AlternateContent>
      </w:r>
      <w:r>
        <w:rPr>
          <w:rFonts w:ascii="Helvetica" w:hAnsi="Helvetica"/>
          <w:noProof/>
        </w:rPr>
        <mc:AlternateContent>
          <mc:Choice Requires="wps">
            <w:drawing>
              <wp:anchor distT="0" distB="0" distL="114300" distR="114300" simplePos="0" relativeHeight="251659264" behindDoc="0" locked="0" layoutInCell="1" allowOverlap="1" wp14:anchorId="730834D8" wp14:editId="5C30AF69">
                <wp:simplePos x="0" y="0"/>
                <wp:positionH relativeFrom="page">
                  <wp:posOffset>1025525</wp:posOffset>
                </wp:positionH>
                <wp:positionV relativeFrom="page">
                  <wp:posOffset>9284335</wp:posOffset>
                </wp:positionV>
                <wp:extent cx="2277745" cy="862965"/>
                <wp:effectExtent l="0" t="0" r="8255" b="635"/>
                <wp:wrapThrough wrapText="bothSides">
                  <wp:wrapPolygon edited="0">
                    <wp:start x="0" y="0"/>
                    <wp:lineTo x="0" y="20980"/>
                    <wp:lineTo x="21437" y="20980"/>
                    <wp:lineTo x="21437" y="0"/>
                    <wp:lineTo x="0" y="0"/>
                  </wp:wrapPolygon>
                </wp:wrapThrough>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7745" cy="862965"/>
                        </a:xfrm>
                        <a:prstGeom prst="rect">
                          <a:avLst/>
                        </a:prstGeom>
                        <a:noFill/>
                        <a:ln w="6350">
                          <a:noFill/>
                        </a:ln>
                        <a:effectLst/>
                      </wps:spPr>
                      <wps:txbx>
                        <w:txbxContent>
                          <w:p w14:paraId="0503B348" w14:textId="77777777" w:rsidR="004479D3" w:rsidRPr="008C1384" w:rsidRDefault="004479D3" w:rsidP="008C1384">
                            <w:pPr>
                              <w:widowControl w:val="0"/>
                              <w:autoSpaceDE w:val="0"/>
                              <w:autoSpaceDN w:val="0"/>
                              <w:adjustRightInd w:val="0"/>
                              <w:rPr>
                                <w:rFonts w:ascii="Arial" w:hAnsi="Arial" w:cs="Arial"/>
                                <w:b/>
                                <w:bCs/>
                                <w:sz w:val="18"/>
                                <w:szCs w:val="18"/>
                              </w:rPr>
                            </w:pPr>
                            <w:r w:rsidRPr="008C1384">
                              <w:rPr>
                                <w:rFonts w:ascii="Arial" w:hAnsi="Arial" w:cs="Arial"/>
                                <w:b/>
                                <w:bCs/>
                                <w:sz w:val="18"/>
                                <w:szCs w:val="18"/>
                              </w:rPr>
                              <w:t xml:space="preserve">Uspa Europe S.r.l. </w:t>
                            </w:r>
                          </w:p>
                          <w:p w14:paraId="7A01738C" w14:textId="77777777" w:rsidR="004479D3" w:rsidRPr="008C1384" w:rsidRDefault="004479D3" w:rsidP="008C1384">
                            <w:pPr>
                              <w:widowControl w:val="0"/>
                              <w:autoSpaceDE w:val="0"/>
                              <w:autoSpaceDN w:val="0"/>
                              <w:adjustRightInd w:val="0"/>
                              <w:rPr>
                                <w:rFonts w:ascii="Arial" w:hAnsi="Arial" w:cs="Arial"/>
                                <w:color w:val="000206"/>
                                <w:sz w:val="18"/>
                                <w:szCs w:val="18"/>
                              </w:rPr>
                            </w:pPr>
                            <w:r w:rsidRPr="008C1384">
                              <w:rPr>
                                <w:rFonts w:ascii="Arial" w:hAnsi="Arial" w:cs="Arial"/>
                                <w:sz w:val="18"/>
                                <w:szCs w:val="18"/>
                              </w:rPr>
                              <w:t xml:space="preserve">Corso della Vittoria, 14 </w:t>
                            </w:r>
                          </w:p>
                          <w:p w14:paraId="24BAAA03" w14:textId="77777777" w:rsidR="004479D3" w:rsidRPr="008C1384" w:rsidRDefault="004479D3" w:rsidP="008C1384">
                            <w:pPr>
                              <w:widowControl w:val="0"/>
                              <w:autoSpaceDE w:val="0"/>
                              <w:autoSpaceDN w:val="0"/>
                              <w:adjustRightInd w:val="0"/>
                              <w:rPr>
                                <w:rFonts w:ascii="Arial" w:hAnsi="Arial" w:cs="Arial"/>
                                <w:color w:val="000206"/>
                                <w:sz w:val="18"/>
                                <w:szCs w:val="18"/>
                              </w:rPr>
                            </w:pPr>
                            <w:r w:rsidRPr="008C1384">
                              <w:rPr>
                                <w:rFonts w:ascii="Arial" w:hAnsi="Arial" w:cs="Arial"/>
                                <w:color w:val="000206"/>
                                <w:sz w:val="18"/>
                                <w:szCs w:val="18"/>
                              </w:rPr>
                              <w:t>28100 Novara</w:t>
                            </w:r>
                          </w:p>
                          <w:p w14:paraId="2818FB26" w14:textId="77777777" w:rsidR="004479D3" w:rsidRPr="008C1384" w:rsidRDefault="004479D3" w:rsidP="008C1384">
                            <w:pPr>
                              <w:widowControl w:val="0"/>
                              <w:autoSpaceDE w:val="0"/>
                              <w:autoSpaceDN w:val="0"/>
                              <w:adjustRightInd w:val="0"/>
                              <w:rPr>
                                <w:rFonts w:ascii="Arial" w:hAnsi="Arial" w:cs="Arial"/>
                                <w:sz w:val="18"/>
                                <w:szCs w:val="18"/>
                              </w:rPr>
                            </w:pPr>
                            <w:r w:rsidRPr="008C1384">
                              <w:rPr>
                                <w:rFonts w:ascii="Arial" w:hAnsi="Arial" w:cs="Arial"/>
                                <w:sz w:val="18"/>
                                <w:szCs w:val="18"/>
                              </w:rPr>
                              <w:t xml:space="preserve">Tel. +39 0321 030449 </w:t>
                            </w:r>
                          </w:p>
                          <w:p w14:paraId="6167B446" w14:textId="77777777" w:rsidR="004479D3" w:rsidRPr="008C1384" w:rsidRDefault="004479D3" w:rsidP="008C1384">
                            <w:pPr>
                              <w:tabs>
                                <w:tab w:val="left" w:pos="140"/>
                              </w:tabs>
                              <w:spacing w:line="200" w:lineRule="exact"/>
                              <w:rPr>
                                <w:rFonts w:ascii="Arial" w:hAnsi="Arial" w:cs="Arial"/>
                                <w:sz w:val="18"/>
                                <w:szCs w:val="18"/>
                              </w:rPr>
                            </w:pPr>
                            <w:hyperlink r:id="rId13" w:history="1">
                              <w:r w:rsidRPr="008C1384">
                                <w:rPr>
                                  <w:rStyle w:val="Collegamentoipertestuale"/>
                                  <w:rFonts w:ascii="Arial" w:hAnsi="Arial" w:cs="Arial"/>
                                  <w:sz w:val="18"/>
                                  <w:szCs w:val="18"/>
                                </w:rPr>
                                <w:t>info@uspa.eu</w:t>
                              </w:r>
                            </w:hyperlink>
                            <w:r w:rsidRPr="008C1384">
                              <w:rPr>
                                <w:rFonts w:ascii="Arial" w:hAnsi="Arial" w:cs="Arial"/>
                                <w:sz w:val="18"/>
                                <w:szCs w:val="18"/>
                              </w:rPr>
                              <w:t xml:space="preserve"> </w:t>
                            </w:r>
                            <w:hyperlink r:id="rId14" w:history="1">
                              <w:r w:rsidRPr="008C1384">
                                <w:rPr>
                                  <w:rStyle w:val="Collegamentoipertestuale"/>
                                  <w:rFonts w:ascii="Arial" w:hAnsi="Arial" w:cs="Arial"/>
                                  <w:sz w:val="18"/>
                                  <w:szCs w:val="18"/>
                                </w:rPr>
                                <w:t>www.uspa.eu</w:t>
                              </w:r>
                            </w:hyperlink>
                          </w:p>
                          <w:p w14:paraId="627BC89B" w14:textId="77777777" w:rsidR="004479D3" w:rsidRPr="0041660E" w:rsidRDefault="004479D3" w:rsidP="008C1384">
                            <w:pPr>
                              <w:tabs>
                                <w:tab w:val="left" w:pos="140"/>
                              </w:tabs>
                              <w:spacing w:line="200" w:lineRule="exact"/>
                              <w:rPr>
                                <w:rFonts w:ascii="Arial" w:hAnsi="Arial" w:cs="Arial"/>
                                <w:b/>
                                <w:noProof/>
                                <w:sz w:val="20"/>
                                <w:szCs w:val="20"/>
                              </w:rPr>
                            </w:pPr>
                          </w:p>
                          <w:p w14:paraId="41CBC0B8" w14:textId="77777777" w:rsidR="004479D3" w:rsidRPr="0041660E" w:rsidRDefault="004479D3" w:rsidP="008C1384">
                            <w:pPr>
                              <w:widowControl w:val="0"/>
                              <w:autoSpaceDE w:val="0"/>
                              <w:autoSpaceDN w:val="0"/>
                              <w:adjustRightInd w:val="0"/>
                              <w:rPr>
                                <w:rFonts w:ascii="Arial" w:hAnsi="Arial" w:cs="Arial"/>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lla di testo 4" o:spid="_x0000_s1027" type="#_x0000_t202" style="position:absolute;left:0;text-align:left;margin-left:80.75pt;margin-top:731.05pt;width:179.35pt;height:67.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" filled="f" stroked="f" strokeweight=".5pt">
                <v:path arrowok="t"/>
                <v:textbox inset="0,0,0,0">
                  <w:txbxContent>
                    <w:p w14:paraId="0503B348" w14:textId="77777777" w:rsidR="004479D3" w:rsidRPr="008C1384" w:rsidRDefault="004479D3" w:rsidP="008C1384">
                      <w:pPr>
                        <w:widowControl w:val="0"/>
                        <w:autoSpaceDE w:val="0"/>
                        <w:autoSpaceDN w:val="0"/>
                        <w:adjustRightInd w:val="0"/>
                        <w:rPr>
                          <w:rFonts w:ascii="Arial" w:hAnsi="Arial" w:cs="Arial"/>
                          <w:b/>
                          <w:bCs/>
                          <w:sz w:val="18"/>
                          <w:szCs w:val="18"/>
                        </w:rPr>
                      </w:pPr>
                      <w:r w:rsidRPr="008C1384">
                        <w:rPr>
                          <w:rFonts w:ascii="Arial" w:hAnsi="Arial" w:cs="Arial"/>
                          <w:b/>
                          <w:bCs/>
                          <w:sz w:val="18"/>
                          <w:szCs w:val="18"/>
                        </w:rPr>
                        <w:t xml:space="preserve">Uspa Europe S.r.l. </w:t>
                      </w:r>
                    </w:p>
                    <w:p w14:paraId="7A01738C" w14:textId="77777777" w:rsidR="004479D3" w:rsidRPr="008C1384" w:rsidRDefault="004479D3" w:rsidP="008C1384">
                      <w:pPr>
                        <w:widowControl w:val="0"/>
                        <w:autoSpaceDE w:val="0"/>
                        <w:autoSpaceDN w:val="0"/>
                        <w:adjustRightInd w:val="0"/>
                        <w:rPr>
                          <w:rFonts w:ascii="Arial" w:hAnsi="Arial" w:cs="Arial"/>
                          <w:color w:val="000206"/>
                          <w:sz w:val="18"/>
                          <w:szCs w:val="18"/>
                        </w:rPr>
                      </w:pPr>
                      <w:r w:rsidRPr="008C1384">
                        <w:rPr>
                          <w:rFonts w:ascii="Arial" w:hAnsi="Arial" w:cs="Arial"/>
                          <w:sz w:val="18"/>
                          <w:szCs w:val="18"/>
                        </w:rPr>
                        <w:t xml:space="preserve">Corso della Vittoria, 14 </w:t>
                      </w:r>
                    </w:p>
                    <w:p w14:paraId="24BAAA03" w14:textId="77777777" w:rsidR="004479D3" w:rsidRPr="008C1384" w:rsidRDefault="004479D3" w:rsidP="008C1384">
                      <w:pPr>
                        <w:widowControl w:val="0"/>
                        <w:autoSpaceDE w:val="0"/>
                        <w:autoSpaceDN w:val="0"/>
                        <w:adjustRightInd w:val="0"/>
                        <w:rPr>
                          <w:rFonts w:ascii="Arial" w:hAnsi="Arial" w:cs="Arial"/>
                          <w:color w:val="000206"/>
                          <w:sz w:val="18"/>
                          <w:szCs w:val="18"/>
                        </w:rPr>
                      </w:pPr>
                      <w:r w:rsidRPr="008C1384">
                        <w:rPr>
                          <w:rFonts w:ascii="Arial" w:hAnsi="Arial" w:cs="Arial"/>
                          <w:color w:val="000206"/>
                          <w:sz w:val="18"/>
                          <w:szCs w:val="18"/>
                        </w:rPr>
                        <w:t>28100 Novara</w:t>
                      </w:r>
                    </w:p>
                    <w:p w14:paraId="2818FB26" w14:textId="77777777" w:rsidR="004479D3" w:rsidRPr="008C1384" w:rsidRDefault="004479D3" w:rsidP="008C1384">
                      <w:pPr>
                        <w:widowControl w:val="0"/>
                        <w:autoSpaceDE w:val="0"/>
                        <w:autoSpaceDN w:val="0"/>
                        <w:adjustRightInd w:val="0"/>
                        <w:rPr>
                          <w:rFonts w:ascii="Arial" w:hAnsi="Arial" w:cs="Arial"/>
                          <w:sz w:val="18"/>
                          <w:szCs w:val="18"/>
                        </w:rPr>
                      </w:pPr>
                      <w:r w:rsidRPr="008C1384">
                        <w:rPr>
                          <w:rFonts w:ascii="Arial" w:hAnsi="Arial" w:cs="Arial"/>
                          <w:sz w:val="18"/>
                          <w:szCs w:val="18"/>
                        </w:rPr>
                        <w:t xml:space="preserve">Tel. +39 0321 030449 </w:t>
                      </w:r>
                    </w:p>
                    <w:p w14:paraId="6167B446" w14:textId="77777777" w:rsidR="004479D3" w:rsidRPr="008C1384" w:rsidRDefault="004479D3" w:rsidP="008C1384">
                      <w:pPr>
                        <w:tabs>
                          <w:tab w:val="left" w:pos="140"/>
                        </w:tabs>
                        <w:spacing w:line="200" w:lineRule="exact"/>
                        <w:rPr>
                          <w:rFonts w:ascii="Arial" w:hAnsi="Arial" w:cs="Arial"/>
                          <w:sz w:val="18"/>
                          <w:szCs w:val="18"/>
                        </w:rPr>
                      </w:pPr>
                      <w:hyperlink r:id="rId15" w:history="1">
                        <w:r w:rsidRPr="008C1384">
                          <w:rPr>
                            <w:rStyle w:val="Collegamentoipertestuale"/>
                            <w:rFonts w:ascii="Arial" w:hAnsi="Arial" w:cs="Arial"/>
                            <w:sz w:val="18"/>
                            <w:szCs w:val="18"/>
                          </w:rPr>
                          <w:t>info@uspa.eu</w:t>
                        </w:r>
                      </w:hyperlink>
                      <w:r w:rsidRPr="008C1384">
                        <w:rPr>
                          <w:rFonts w:ascii="Arial" w:hAnsi="Arial" w:cs="Arial"/>
                          <w:sz w:val="18"/>
                          <w:szCs w:val="18"/>
                        </w:rPr>
                        <w:t xml:space="preserve"> </w:t>
                      </w:r>
                      <w:hyperlink r:id="rId16" w:history="1">
                        <w:r w:rsidRPr="008C1384">
                          <w:rPr>
                            <w:rStyle w:val="Collegamentoipertestuale"/>
                            <w:rFonts w:ascii="Arial" w:hAnsi="Arial" w:cs="Arial"/>
                            <w:sz w:val="18"/>
                            <w:szCs w:val="18"/>
                          </w:rPr>
                          <w:t>www.uspa.eu</w:t>
                        </w:r>
                      </w:hyperlink>
                    </w:p>
                    <w:p w14:paraId="627BC89B" w14:textId="77777777" w:rsidR="004479D3" w:rsidRPr="0041660E" w:rsidRDefault="004479D3" w:rsidP="008C1384">
                      <w:pPr>
                        <w:tabs>
                          <w:tab w:val="left" w:pos="140"/>
                        </w:tabs>
                        <w:spacing w:line="200" w:lineRule="exact"/>
                        <w:rPr>
                          <w:rFonts w:ascii="Arial" w:hAnsi="Arial" w:cs="Arial"/>
                          <w:b/>
                          <w:noProof/>
                          <w:sz w:val="20"/>
                          <w:szCs w:val="20"/>
                        </w:rPr>
                      </w:pPr>
                    </w:p>
                    <w:p w14:paraId="41CBC0B8" w14:textId="77777777" w:rsidR="004479D3" w:rsidRPr="0041660E" w:rsidRDefault="004479D3" w:rsidP="008C1384">
                      <w:pPr>
                        <w:widowControl w:val="0"/>
                        <w:autoSpaceDE w:val="0"/>
                        <w:autoSpaceDN w:val="0"/>
                        <w:adjustRightInd w:val="0"/>
                        <w:rPr>
                          <w:rFonts w:ascii="Arial" w:hAnsi="Arial" w:cs="Arial"/>
                          <w:sz w:val="20"/>
                          <w:szCs w:val="20"/>
                        </w:rPr>
                      </w:pPr>
                    </w:p>
                  </w:txbxContent>
                </v:textbox>
                <w10:wrap type="through" anchorx="page" anchory="page"/>
              </v:shape>
            </w:pict>
          </mc:Fallback>
        </mc:AlternateContent>
      </w:r>
    </w:p>
    <w:sectPr w:rsidR="00263F31" w:rsidRPr="00974F58" w:rsidSect="008C1384">
      <w:headerReference w:type="default" r:id="rId17"/>
      <w:pgSz w:w="11900" w:h="16820"/>
      <w:pgMar w:top="992" w:right="1134" w:bottom="794" w:left="1134" w:header="425"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B7DF1E" w14:textId="77777777" w:rsidR="004479D3" w:rsidRDefault="004479D3" w:rsidP="00982A23">
      <w:r>
        <w:separator/>
      </w:r>
    </w:p>
  </w:endnote>
  <w:endnote w:type="continuationSeparator" w:id="0">
    <w:p w14:paraId="078CF314" w14:textId="77777777" w:rsidR="004479D3" w:rsidRDefault="004479D3" w:rsidP="00982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ＭＳ 明朝">
    <w:charset w:val="4E"/>
    <w:family w:val="auto"/>
    <w:pitch w:val="variable"/>
    <w:sig w:usb0="E00002FF" w:usb1="6AC7FDFB" w:usb2="00000012" w:usb3="00000000" w:csb0="0002009F" w:csb1="00000000"/>
  </w:font>
  <w:font w:name="Times">
    <w:altName w:val="Times Roman"/>
    <w:panose1 w:val="02000500000000000000"/>
    <w:charset w:val="4D"/>
    <w:family w:val="roman"/>
    <w:notTrueType/>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E035A3" w14:textId="77777777" w:rsidR="004479D3" w:rsidRDefault="004479D3" w:rsidP="00982A23">
      <w:r>
        <w:separator/>
      </w:r>
    </w:p>
  </w:footnote>
  <w:footnote w:type="continuationSeparator" w:id="0">
    <w:p w14:paraId="399CC8D1" w14:textId="77777777" w:rsidR="004479D3" w:rsidRDefault="004479D3" w:rsidP="00982A2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0D4EB3" w14:textId="77777777" w:rsidR="004479D3" w:rsidRDefault="004479D3" w:rsidP="00DC2F01">
    <w:pPr>
      <w:pStyle w:val="Intestazione"/>
      <w:jc w:val="center"/>
    </w:pPr>
    <w:r>
      <w:rPr>
        <w:rFonts w:ascii="Arial" w:hAnsi="Arial" w:cs="Arial"/>
        <w:noProof/>
      </w:rPr>
      <w:drawing>
        <wp:inline distT="0" distB="0" distL="0" distR="0" wp14:anchorId="602960C1" wp14:editId="2E71B9E2">
          <wp:extent cx="1353725" cy="470567"/>
          <wp:effectExtent l="0" t="0" r="0" b="12065"/>
          <wp:docPr id="1" name="Immagine 1" descr="DatiTAC:NUOVO TACONLINE:Materiali CLIENTI :USPA:2019:DA FARE:USP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tiTAC:NUOVO TACONLINE:Materiali CLIENTI :USPA:2019:DA FARE:USPA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8268" cy="472146"/>
                  </a:xfrm>
                  <a:prstGeom prst="rect">
                    <a:avLst/>
                  </a:prstGeom>
                  <a:noFill/>
                  <a:ln>
                    <a:noFill/>
                  </a:ln>
                </pic:spPr>
              </pic:pic>
            </a:graphicData>
          </a:graphic>
        </wp:inline>
      </w:drawing>
    </w:r>
  </w:p>
  <w:p w14:paraId="5290EDBC" w14:textId="77777777" w:rsidR="004479D3" w:rsidRDefault="004479D3" w:rsidP="00DC2F01">
    <w:pPr>
      <w:pStyle w:val="Intestazione"/>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EA76676"/>
    <w:multiLevelType w:val="hybridMultilevel"/>
    <w:tmpl w:val="09C63518"/>
    <w:lvl w:ilvl="0" w:tplc="79EA9F4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08"/>
  <w:hyphenationZone w:val="283"/>
  <w:characterSpacingControl w:val="doNotCompress"/>
  <w:hdrShapeDefaults>
    <o:shapedefaults v:ext="edit" spidmax="307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667"/>
    <w:rsid w:val="000019CD"/>
    <w:rsid w:val="000372B3"/>
    <w:rsid w:val="000A1667"/>
    <w:rsid w:val="000A764E"/>
    <w:rsid w:val="001A2DF1"/>
    <w:rsid w:val="00263F31"/>
    <w:rsid w:val="002C3EFC"/>
    <w:rsid w:val="002D6035"/>
    <w:rsid w:val="003648A3"/>
    <w:rsid w:val="00380A04"/>
    <w:rsid w:val="003C73C6"/>
    <w:rsid w:val="004479D3"/>
    <w:rsid w:val="004F30D3"/>
    <w:rsid w:val="005773DA"/>
    <w:rsid w:val="00585AF2"/>
    <w:rsid w:val="005D510B"/>
    <w:rsid w:val="005E4FAB"/>
    <w:rsid w:val="005F0358"/>
    <w:rsid w:val="00672F61"/>
    <w:rsid w:val="006C7A76"/>
    <w:rsid w:val="00743B1B"/>
    <w:rsid w:val="00865AD0"/>
    <w:rsid w:val="008A3212"/>
    <w:rsid w:val="008C1384"/>
    <w:rsid w:val="00974F58"/>
    <w:rsid w:val="00982A23"/>
    <w:rsid w:val="009C7FE7"/>
    <w:rsid w:val="00AD29E2"/>
    <w:rsid w:val="00AE0147"/>
    <w:rsid w:val="00B37055"/>
    <w:rsid w:val="00B42D61"/>
    <w:rsid w:val="00B70DF2"/>
    <w:rsid w:val="00B86792"/>
    <w:rsid w:val="00DA6598"/>
    <w:rsid w:val="00DA6D35"/>
    <w:rsid w:val="00DC2F01"/>
    <w:rsid w:val="00E27EB0"/>
    <w:rsid w:val="00E85172"/>
    <w:rsid w:val="00FE6A1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3"/>
    <o:shapelayout v:ext="edit">
      <o:idmap v:ext="edit" data="1"/>
    </o:shapelayout>
  </w:shapeDefaults>
  <w:decimalSymbol w:val=","/>
  <w:listSeparator w:val=";"/>
  <w14:docId w14:val="0C6F8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Helvetica" w:eastAsiaTheme="minorEastAsia" w:hAnsi="Helvetica" w:cs="Times New Roman"/>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37055"/>
    <w:rPr>
      <w:rFonts w:asciiTheme="minorHAnsi" w:hAnsiTheme="minorHAnsi" w:cstheme="minorBidi"/>
    </w:rPr>
  </w:style>
  <w:style w:type="paragraph" w:styleId="Titolo1">
    <w:name w:val="heading 1"/>
    <w:basedOn w:val="Normale"/>
    <w:link w:val="Titolo1Carattere"/>
    <w:uiPriority w:val="9"/>
    <w:qFormat/>
    <w:rsid w:val="005773DA"/>
    <w:pPr>
      <w:spacing w:before="100" w:beforeAutospacing="1" w:after="100" w:afterAutospacing="1"/>
      <w:outlineLvl w:val="0"/>
    </w:pPr>
    <w:rPr>
      <w:rFonts w:ascii="Times" w:hAnsi="Times" w:cs="Times New Roman"/>
      <w:b/>
      <w:bCs/>
      <w:kern w:val="36"/>
      <w:sz w:val="48"/>
      <w:szCs w:val="48"/>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0A1667"/>
    <w:pPr>
      <w:widowControl w:val="0"/>
      <w:autoSpaceDE w:val="0"/>
      <w:autoSpaceDN w:val="0"/>
      <w:adjustRightInd w:val="0"/>
    </w:pPr>
    <w:rPr>
      <w:rFonts w:ascii="Calibri" w:hAnsi="Calibri" w:cs="Calibri"/>
      <w:color w:val="000000"/>
    </w:rPr>
  </w:style>
  <w:style w:type="paragraph" w:styleId="Intestazione">
    <w:name w:val="header"/>
    <w:basedOn w:val="Normale"/>
    <w:link w:val="IntestazioneCarattere"/>
    <w:uiPriority w:val="99"/>
    <w:unhideWhenUsed/>
    <w:rsid w:val="00982A23"/>
    <w:pPr>
      <w:tabs>
        <w:tab w:val="center" w:pos="4819"/>
        <w:tab w:val="right" w:pos="9638"/>
      </w:tabs>
    </w:pPr>
  </w:style>
  <w:style w:type="character" w:customStyle="1" w:styleId="IntestazioneCarattere">
    <w:name w:val="Intestazione Carattere"/>
    <w:basedOn w:val="Caratterepredefinitoparagrafo"/>
    <w:link w:val="Intestazione"/>
    <w:uiPriority w:val="99"/>
    <w:rsid w:val="00982A23"/>
    <w:rPr>
      <w:rFonts w:asciiTheme="minorHAnsi" w:hAnsiTheme="minorHAnsi" w:cstheme="minorBidi"/>
    </w:rPr>
  </w:style>
  <w:style w:type="paragraph" w:styleId="Pidipagina">
    <w:name w:val="footer"/>
    <w:basedOn w:val="Normale"/>
    <w:link w:val="PidipaginaCarattere"/>
    <w:uiPriority w:val="99"/>
    <w:unhideWhenUsed/>
    <w:rsid w:val="00982A23"/>
    <w:pPr>
      <w:tabs>
        <w:tab w:val="center" w:pos="4819"/>
        <w:tab w:val="right" w:pos="9638"/>
      </w:tabs>
    </w:pPr>
  </w:style>
  <w:style w:type="character" w:customStyle="1" w:styleId="PidipaginaCarattere">
    <w:name w:val="Piè di pagina Carattere"/>
    <w:basedOn w:val="Caratterepredefinitoparagrafo"/>
    <w:link w:val="Pidipagina"/>
    <w:uiPriority w:val="99"/>
    <w:rsid w:val="00982A23"/>
    <w:rPr>
      <w:rFonts w:asciiTheme="minorHAnsi" w:hAnsiTheme="minorHAnsi" w:cstheme="minorBidi"/>
    </w:rPr>
  </w:style>
  <w:style w:type="paragraph" w:styleId="Testofumetto">
    <w:name w:val="Balloon Text"/>
    <w:basedOn w:val="Normale"/>
    <w:link w:val="TestofumettoCarattere"/>
    <w:uiPriority w:val="99"/>
    <w:semiHidden/>
    <w:unhideWhenUsed/>
    <w:rsid w:val="00DC2F01"/>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DC2F01"/>
    <w:rPr>
      <w:rFonts w:ascii="Lucida Grande" w:hAnsi="Lucida Grande" w:cs="Lucida Grande"/>
      <w:sz w:val="18"/>
      <w:szCs w:val="18"/>
    </w:rPr>
  </w:style>
  <w:style w:type="paragraph" w:styleId="Paragrafoelenco">
    <w:name w:val="List Paragraph"/>
    <w:basedOn w:val="Normale"/>
    <w:uiPriority w:val="34"/>
    <w:qFormat/>
    <w:rsid w:val="00E27EB0"/>
    <w:pPr>
      <w:spacing w:after="160" w:line="259" w:lineRule="auto"/>
      <w:ind w:left="720"/>
      <w:contextualSpacing/>
    </w:pPr>
    <w:rPr>
      <w:rFonts w:eastAsiaTheme="minorHAnsi"/>
      <w:sz w:val="22"/>
      <w:szCs w:val="22"/>
      <w:lang w:eastAsia="en-US"/>
    </w:rPr>
  </w:style>
  <w:style w:type="character" w:styleId="Enfasigrassetto">
    <w:name w:val="Strong"/>
    <w:basedOn w:val="Caratterepredefinitoparagrafo"/>
    <w:uiPriority w:val="22"/>
    <w:qFormat/>
    <w:rsid w:val="008A3212"/>
    <w:rPr>
      <w:b/>
      <w:bCs/>
    </w:rPr>
  </w:style>
  <w:style w:type="character" w:styleId="Collegamentoipertestuale">
    <w:name w:val="Hyperlink"/>
    <w:basedOn w:val="Caratterepredefinitoparagrafo"/>
    <w:uiPriority w:val="99"/>
    <w:unhideWhenUsed/>
    <w:rsid w:val="008C1384"/>
    <w:rPr>
      <w:color w:val="0000FF" w:themeColor="hyperlink"/>
      <w:u w:val="single"/>
    </w:rPr>
  </w:style>
  <w:style w:type="character" w:customStyle="1" w:styleId="Titolo1Carattere">
    <w:name w:val="Titolo 1 Carattere"/>
    <w:basedOn w:val="Caratterepredefinitoparagrafo"/>
    <w:link w:val="Titolo1"/>
    <w:uiPriority w:val="9"/>
    <w:rsid w:val="005773DA"/>
    <w:rPr>
      <w:rFonts w:ascii="Times" w:hAnsi="Times"/>
      <w:b/>
      <w:bCs/>
      <w:kern w:val="36"/>
      <w:sz w:val="48"/>
      <w:szCs w:val="48"/>
    </w:rPr>
  </w:style>
  <w:style w:type="paragraph" w:customStyle="1" w:styleId="p1">
    <w:name w:val="p1"/>
    <w:basedOn w:val="Normale"/>
    <w:rsid w:val="005773DA"/>
    <w:pPr>
      <w:spacing w:before="100" w:beforeAutospacing="1" w:after="100" w:afterAutospacing="1"/>
    </w:pPr>
    <w:rPr>
      <w:rFonts w:ascii="Times" w:hAnsi="Times" w:cs="Times New Roman"/>
      <w:sz w:val="20"/>
      <w:szCs w:val="20"/>
    </w:rPr>
  </w:style>
  <w:style w:type="character" w:customStyle="1" w:styleId="s1">
    <w:name w:val="s1"/>
    <w:basedOn w:val="Caratterepredefinitoparagrafo"/>
    <w:rsid w:val="005773D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Helvetica" w:eastAsiaTheme="minorEastAsia" w:hAnsi="Helvetica" w:cs="Times New Roman"/>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37055"/>
    <w:rPr>
      <w:rFonts w:asciiTheme="minorHAnsi" w:hAnsiTheme="minorHAnsi" w:cstheme="minorBidi"/>
    </w:rPr>
  </w:style>
  <w:style w:type="paragraph" w:styleId="Titolo1">
    <w:name w:val="heading 1"/>
    <w:basedOn w:val="Normale"/>
    <w:link w:val="Titolo1Carattere"/>
    <w:uiPriority w:val="9"/>
    <w:qFormat/>
    <w:rsid w:val="005773DA"/>
    <w:pPr>
      <w:spacing w:before="100" w:beforeAutospacing="1" w:after="100" w:afterAutospacing="1"/>
      <w:outlineLvl w:val="0"/>
    </w:pPr>
    <w:rPr>
      <w:rFonts w:ascii="Times" w:hAnsi="Times" w:cs="Times New Roman"/>
      <w:b/>
      <w:bCs/>
      <w:kern w:val="36"/>
      <w:sz w:val="48"/>
      <w:szCs w:val="48"/>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0A1667"/>
    <w:pPr>
      <w:widowControl w:val="0"/>
      <w:autoSpaceDE w:val="0"/>
      <w:autoSpaceDN w:val="0"/>
      <w:adjustRightInd w:val="0"/>
    </w:pPr>
    <w:rPr>
      <w:rFonts w:ascii="Calibri" w:hAnsi="Calibri" w:cs="Calibri"/>
      <w:color w:val="000000"/>
    </w:rPr>
  </w:style>
  <w:style w:type="paragraph" w:styleId="Intestazione">
    <w:name w:val="header"/>
    <w:basedOn w:val="Normale"/>
    <w:link w:val="IntestazioneCarattere"/>
    <w:uiPriority w:val="99"/>
    <w:unhideWhenUsed/>
    <w:rsid w:val="00982A23"/>
    <w:pPr>
      <w:tabs>
        <w:tab w:val="center" w:pos="4819"/>
        <w:tab w:val="right" w:pos="9638"/>
      </w:tabs>
    </w:pPr>
  </w:style>
  <w:style w:type="character" w:customStyle="1" w:styleId="IntestazioneCarattere">
    <w:name w:val="Intestazione Carattere"/>
    <w:basedOn w:val="Caratterepredefinitoparagrafo"/>
    <w:link w:val="Intestazione"/>
    <w:uiPriority w:val="99"/>
    <w:rsid w:val="00982A23"/>
    <w:rPr>
      <w:rFonts w:asciiTheme="minorHAnsi" w:hAnsiTheme="minorHAnsi" w:cstheme="minorBidi"/>
    </w:rPr>
  </w:style>
  <w:style w:type="paragraph" w:styleId="Pidipagina">
    <w:name w:val="footer"/>
    <w:basedOn w:val="Normale"/>
    <w:link w:val="PidipaginaCarattere"/>
    <w:uiPriority w:val="99"/>
    <w:unhideWhenUsed/>
    <w:rsid w:val="00982A23"/>
    <w:pPr>
      <w:tabs>
        <w:tab w:val="center" w:pos="4819"/>
        <w:tab w:val="right" w:pos="9638"/>
      </w:tabs>
    </w:pPr>
  </w:style>
  <w:style w:type="character" w:customStyle="1" w:styleId="PidipaginaCarattere">
    <w:name w:val="Piè di pagina Carattere"/>
    <w:basedOn w:val="Caratterepredefinitoparagrafo"/>
    <w:link w:val="Pidipagina"/>
    <w:uiPriority w:val="99"/>
    <w:rsid w:val="00982A23"/>
    <w:rPr>
      <w:rFonts w:asciiTheme="minorHAnsi" w:hAnsiTheme="minorHAnsi" w:cstheme="minorBidi"/>
    </w:rPr>
  </w:style>
  <w:style w:type="paragraph" w:styleId="Testofumetto">
    <w:name w:val="Balloon Text"/>
    <w:basedOn w:val="Normale"/>
    <w:link w:val="TestofumettoCarattere"/>
    <w:uiPriority w:val="99"/>
    <w:semiHidden/>
    <w:unhideWhenUsed/>
    <w:rsid w:val="00DC2F01"/>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DC2F01"/>
    <w:rPr>
      <w:rFonts w:ascii="Lucida Grande" w:hAnsi="Lucida Grande" w:cs="Lucida Grande"/>
      <w:sz w:val="18"/>
      <w:szCs w:val="18"/>
    </w:rPr>
  </w:style>
  <w:style w:type="paragraph" w:styleId="Paragrafoelenco">
    <w:name w:val="List Paragraph"/>
    <w:basedOn w:val="Normale"/>
    <w:uiPriority w:val="34"/>
    <w:qFormat/>
    <w:rsid w:val="00E27EB0"/>
    <w:pPr>
      <w:spacing w:after="160" w:line="259" w:lineRule="auto"/>
      <w:ind w:left="720"/>
      <w:contextualSpacing/>
    </w:pPr>
    <w:rPr>
      <w:rFonts w:eastAsiaTheme="minorHAnsi"/>
      <w:sz w:val="22"/>
      <w:szCs w:val="22"/>
      <w:lang w:eastAsia="en-US"/>
    </w:rPr>
  </w:style>
  <w:style w:type="character" w:styleId="Enfasigrassetto">
    <w:name w:val="Strong"/>
    <w:basedOn w:val="Caratterepredefinitoparagrafo"/>
    <w:uiPriority w:val="22"/>
    <w:qFormat/>
    <w:rsid w:val="008A3212"/>
    <w:rPr>
      <w:b/>
      <w:bCs/>
    </w:rPr>
  </w:style>
  <w:style w:type="character" w:styleId="Collegamentoipertestuale">
    <w:name w:val="Hyperlink"/>
    <w:basedOn w:val="Caratterepredefinitoparagrafo"/>
    <w:uiPriority w:val="99"/>
    <w:unhideWhenUsed/>
    <w:rsid w:val="008C1384"/>
    <w:rPr>
      <w:color w:val="0000FF" w:themeColor="hyperlink"/>
      <w:u w:val="single"/>
    </w:rPr>
  </w:style>
  <w:style w:type="character" w:customStyle="1" w:styleId="Titolo1Carattere">
    <w:name w:val="Titolo 1 Carattere"/>
    <w:basedOn w:val="Caratterepredefinitoparagrafo"/>
    <w:link w:val="Titolo1"/>
    <w:uiPriority w:val="9"/>
    <w:rsid w:val="005773DA"/>
    <w:rPr>
      <w:rFonts w:ascii="Times" w:hAnsi="Times"/>
      <w:b/>
      <w:bCs/>
      <w:kern w:val="36"/>
      <w:sz w:val="48"/>
      <w:szCs w:val="48"/>
    </w:rPr>
  </w:style>
  <w:style w:type="paragraph" w:customStyle="1" w:styleId="p1">
    <w:name w:val="p1"/>
    <w:basedOn w:val="Normale"/>
    <w:rsid w:val="005773DA"/>
    <w:pPr>
      <w:spacing w:before="100" w:beforeAutospacing="1" w:after="100" w:afterAutospacing="1"/>
    </w:pPr>
    <w:rPr>
      <w:rFonts w:ascii="Times" w:hAnsi="Times" w:cs="Times New Roman"/>
      <w:sz w:val="20"/>
      <w:szCs w:val="20"/>
    </w:rPr>
  </w:style>
  <w:style w:type="character" w:customStyle="1" w:styleId="s1">
    <w:name w:val="s1"/>
    <w:basedOn w:val="Caratterepredefinitoparagrafo"/>
    <w:rsid w:val="005773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228397">
      <w:bodyDiv w:val="1"/>
      <w:marLeft w:val="0"/>
      <w:marRight w:val="0"/>
      <w:marTop w:val="0"/>
      <w:marBottom w:val="0"/>
      <w:divBdr>
        <w:top w:val="none" w:sz="0" w:space="0" w:color="auto"/>
        <w:left w:val="none" w:sz="0" w:space="0" w:color="auto"/>
        <w:bottom w:val="none" w:sz="0" w:space="0" w:color="auto"/>
        <w:right w:val="none" w:sz="0" w:space="0" w:color="auto"/>
      </w:divBdr>
      <w:divsChild>
        <w:div w:id="908597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830339">
              <w:marLeft w:val="0"/>
              <w:marRight w:val="0"/>
              <w:marTop w:val="0"/>
              <w:marBottom w:val="0"/>
              <w:divBdr>
                <w:top w:val="none" w:sz="0" w:space="0" w:color="auto"/>
                <w:left w:val="none" w:sz="0" w:space="0" w:color="auto"/>
                <w:bottom w:val="none" w:sz="0" w:space="0" w:color="auto"/>
                <w:right w:val="none" w:sz="0" w:space="0" w:color="auto"/>
              </w:divBdr>
              <w:divsChild>
                <w:div w:id="1097291372">
                  <w:marLeft w:val="0"/>
                  <w:marRight w:val="0"/>
                  <w:marTop w:val="0"/>
                  <w:marBottom w:val="0"/>
                  <w:divBdr>
                    <w:top w:val="none" w:sz="0" w:space="0" w:color="auto"/>
                    <w:left w:val="none" w:sz="0" w:space="0" w:color="auto"/>
                    <w:bottom w:val="none" w:sz="0" w:space="0" w:color="auto"/>
                    <w:right w:val="none" w:sz="0" w:space="0" w:color="auto"/>
                  </w:divBdr>
                  <w:divsChild>
                    <w:div w:id="1394499836">
                      <w:marLeft w:val="0"/>
                      <w:marRight w:val="0"/>
                      <w:marTop w:val="0"/>
                      <w:marBottom w:val="0"/>
                      <w:divBdr>
                        <w:top w:val="none" w:sz="0" w:space="0" w:color="auto"/>
                        <w:left w:val="none" w:sz="0" w:space="0" w:color="auto"/>
                        <w:bottom w:val="none" w:sz="0" w:space="0" w:color="auto"/>
                        <w:right w:val="none" w:sz="0" w:space="0" w:color="auto"/>
                      </w:divBdr>
                      <w:divsChild>
                        <w:div w:id="1913467850">
                          <w:marLeft w:val="0"/>
                          <w:marRight w:val="0"/>
                          <w:marTop w:val="0"/>
                          <w:marBottom w:val="0"/>
                          <w:divBdr>
                            <w:top w:val="none" w:sz="0" w:space="0" w:color="auto"/>
                            <w:left w:val="none" w:sz="0" w:space="0" w:color="auto"/>
                            <w:bottom w:val="none" w:sz="0" w:space="0" w:color="auto"/>
                            <w:right w:val="none" w:sz="0" w:space="0" w:color="auto"/>
                          </w:divBdr>
                          <w:divsChild>
                            <w:div w:id="187514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taconline.it" TargetMode="External"/><Relationship Id="rId12" Type="http://schemas.openxmlformats.org/officeDocument/2006/relationships/hyperlink" Target="mailto:press@taconline.it" TargetMode="External"/><Relationship Id="rId13" Type="http://schemas.openxmlformats.org/officeDocument/2006/relationships/hyperlink" Target="mailto:info@uspa.eu" TargetMode="External"/><Relationship Id="rId14" Type="http://schemas.openxmlformats.org/officeDocument/2006/relationships/hyperlink" Target="http://www.uspa.eu" TargetMode="External"/><Relationship Id="rId15" Type="http://schemas.openxmlformats.org/officeDocument/2006/relationships/hyperlink" Target="mailto:info@uspa.eu" TargetMode="External"/><Relationship Id="rId16" Type="http://schemas.openxmlformats.org/officeDocument/2006/relationships/hyperlink" Target="http://www.uspa.eu" TargetMode="External"/><Relationship Id="rId17" Type="http://schemas.openxmlformats.org/officeDocument/2006/relationships/header" Target="header1.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http://www.taconline.it" TargetMode="External"/><Relationship Id="rId10" Type="http://schemas.openxmlformats.org/officeDocument/2006/relationships/hyperlink" Target="mailto:press@taconlin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788</Words>
  <Characters>4498</Characters>
  <Application>Microsoft Macintosh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TAC</Company>
  <LinksUpToDate>false</LinksUpToDate>
  <CharactersWithSpaces>5276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tac comunicazione</dc:creator>
  <cp:keywords/>
  <dc:description/>
  <cp:lastModifiedBy>Paola Staiano</cp:lastModifiedBy>
  <cp:revision>2</cp:revision>
  <cp:lastPrinted>2019-03-01T16:37:00Z</cp:lastPrinted>
  <dcterms:created xsi:type="dcterms:W3CDTF">2019-03-01T16:37:00Z</dcterms:created>
  <dcterms:modified xsi:type="dcterms:W3CDTF">2019-03-01T16:37:00Z</dcterms:modified>
</cp:coreProperties>
</file>