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8F4B" w14:textId="66510D8E" w:rsidR="00DB3DE0" w:rsidRPr="00EC6FFD" w:rsidRDefault="008F0A6D" w:rsidP="00DB3DE0">
      <w:pPr>
        <w:pStyle w:val="Intestazione"/>
        <w:tabs>
          <w:tab w:val="right" w:pos="9214"/>
        </w:tabs>
        <w:rPr>
          <w:b/>
          <w:bCs/>
          <w:color w:val="747474" w:themeColor="background2" w:themeShade="80"/>
          <w:sz w:val="20"/>
          <w:szCs w:val="20"/>
        </w:rPr>
      </w:pPr>
      <w:r>
        <w:rPr>
          <w:b/>
          <w:bCs/>
          <w:color w:val="747474" w:themeColor="background2" w:themeShade="80"/>
          <w:sz w:val="20"/>
          <w:szCs w:val="20"/>
        </w:rPr>
        <w:t>Marz</w:t>
      </w:r>
      <w:r w:rsidR="00DB3DE0">
        <w:rPr>
          <w:b/>
          <w:bCs/>
          <w:color w:val="747474" w:themeColor="background2" w:themeShade="80"/>
          <w:sz w:val="20"/>
          <w:szCs w:val="20"/>
        </w:rPr>
        <w:t>o 2025</w:t>
      </w:r>
      <w:r>
        <w:rPr>
          <w:b/>
          <w:bCs/>
          <w:color w:val="747474" w:themeColor="background2" w:themeShade="80"/>
          <w:sz w:val="20"/>
          <w:szCs w:val="20"/>
        </w:rPr>
        <w:tab/>
      </w:r>
      <w:r>
        <w:rPr>
          <w:b/>
          <w:bCs/>
          <w:color w:val="747474" w:themeColor="background2" w:themeShade="80"/>
          <w:sz w:val="20"/>
          <w:szCs w:val="20"/>
        </w:rPr>
        <w:tab/>
        <w:t xml:space="preserve">               </w:t>
      </w:r>
      <w:r w:rsidR="00DB3DE0" w:rsidRPr="00EC6FFD">
        <w:rPr>
          <w:b/>
          <w:bCs/>
          <w:color w:val="747474" w:themeColor="background2" w:themeShade="80"/>
          <w:sz w:val="20"/>
          <w:szCs w:val="20"/>
        </w:rPr>
        <w:t xml:space="preserve">ista Italia | </w:t>
      </w:r>
      <w:r w:rsidR="00E74DC6">
        <w:rPr>
          <w:b/>
          <w:bCs/>
          <w:color w:val="747474" w:themeColor="background2" w:themeShade="80"/>
          <w:sz w:val="20"/>
          <w:szCs w:val="20"/>
        </w:rPr>
        <w:t>Aggiornamento e f</w:t>
      </w:r>
      <w:r>
        <w:rPr>
          <w:b/>
          <w:bCs/>
          <w:color w:val="747474" w:themeColor="background2" w:themeShade="80"/>
          <w:sz w:val="20"/>
          <w:szCs w:val="20"/>
        </w:rPr>
        <w:t>ormazione tecnica</w:t>
      </w:r>
    </w:p>
    <w:p w14:paraId="2169639B" w14:textId="77777777" w:rsidR="0017221C" w:rsidRPr="003E17B5" w:rsidRDefault="0017221C" w:rsidP="003E17B5">
      <w:pPr>
        <w:jc w:val="both"/>
      </w:pPr>
    </w:p>
    <w:p w14:paraId="611172A6" w14:textId="1A06188C" w:rsidR="004D0425" w:rsidRDefault="004D0425" w:rsidP="00AC3B16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  <w:highlight w:val="yellow"/>
        </w:rPr>
      </w:pPr>
    </w:p>
    <w:p w14:paraId="13F4CBD4" w14:textId="3FA8B8C4" w:rsidR="00AC3B16" w:rsidRPr="00AC3B16" w:rsidRDefault="00DB64C5" w:rsidP="00AC3B16">
      <w:pPr>
        <w:spacing w:before="100" w:beforeAutospacing="1" w:after="100" w:afterAutospacing="1"/>
        <w:contextualSpacing/>
        <w:jc w:val="both"/>
        <w:rPr>
          <w:b/>
          <w:bCs/>
          <w:sz w:val="28"/>
          <w:szCs w:val="28"/>
        </w:rPr>
      </w:pPr>
      <w:r w:rsidRPr="00E74DC6">
        <w:rPr>
          <w:b/>
          <w:bCs/>
          <w:sz w:val="28"/>
          <w:szCs w:val="28"/>
        </w:rPr>
        <w:t>Soluzioni per il futuro degli edifici: gli incontri di ista Italia</w:t>
      </w:r>
    </w:p>
    <w:p w14:paraId="313C39AA" w14:textId="77777777" w:rsidR="00AC3B16" w:rsidRDefault="00AC3B16" w:rsidP="00AC3B16">
      <w:pPr>
        <w:spacing w:before="100" w:beforeAutospacing="1" w:after="100" w:afterAutospacing="1"/>
        <w:contextualSpacing/>
        <w:jc w:val="both"/>
      </w:pPr>
    </w:p>
    <w:p w14:paraId="2F9D1CA8" w14:textId="77777777" w:rsidR="00E74DC6" w:rsidRDefault="00431684" w:rsidP="00AC3B16">
      <w:pPr>
        <w:spacing w:before="100" w:beforeAutospacing="1" w:after="100" w:afterAutospacing="1"/>
        <w:contextualSpacing/>
        <w:jc w:val="both"/>
      </w:pPr>
      <w:r w:rsidRPr="0028796A">
        <w:rPr>
          <w:b/>
          <w:bCs/>
        </w:rPr>
        <w:t>ista Italia</w:t>
      </w:r>
      <w:r w:rsidRPr="00E74DC6">
        <w:t xml:space="preserve">, azienda leader nella contabilizzazione del calore e dell’acqua negli edifici, prosegue il suo impegno nella diffusione di soluzioni innovative e nell’aggiornamento dei professionisti del settore. </w:t>
      </w:r>
    </w:p>
    <w:p w14:paraId="619B9EAA" w14:textId="77777777" w:rsidR="00E74DC6" w:rsidRDefault="00E74DC6" w:rsidP="00AC3B16">
      <w:pPr>
        <w:spacing w:before="100" w:beforeAutospacing="1" w:after="100" w:afterAutospacing="1"/>
        <w:contextualSpacing/>
        <w:jc w:val="both"/>
      </w:pPr>
    </w:p>
    <w:p w14:paraId="2C9AD1E9" w14:textId="39613784" w:rsidR="004D0425" w:rsidRDefault="00431684" w:rsidP="00AC3B16">
      <w:pPr>
        <w:spacing w:before="100" w:beforeAutospacing="1" w:after="100" w:afterAutospacing="1"/>
        <w:contextualSpacing/>
        <w:jc w:val="both"/>
      </w:pPr>
      <w:r w:rsidRPr="00E74DC6">
        <w:t>Per questo, nel mese di aprile, organizza un ciclo di incontri dedicati ad amministratori di condominio, progettisti, manutentori e installatori, con l’obiettivo di presentare le più recenti tecnologie per l’efficientamento energetico e le ultime novità normative a livello locale.</w:t>
      </w:r>
    </w:p>
    <w:p w14:paraId="1319DE88" w14:textId="77777777" w:rsidR="00E74DC6" w:rsidRPr="00E74DC6" w:rsidRDefault="00E74DC6" w:rsidP="00AC3B16">
      <w:pPr>
        <w:spacing w:before="100" w:beforeAutospacing="1" w:after="100" w:afterAutospacing="1"/>
        <w:contextualSpacing/>
        <w:jc w:val="both"/>
      </w:pPr>
    </w:p>
    <w:p w14:paraId="190A05A8" w14:textId="77777777" w:rsidR="00E74DC6" w:rsidRDefault="00431684" w:rsidP="00AC3B16">
      <w:pPr>
        <w:spacing w:before="100" w:beforeAutospacing="1" w:after="100" w:afterAutospacing="1"/>
        <w:contextualSpacing/>
        <w:jc w:val="both"/>
      </w:pPr>
      <w:r w:rsidRPr="00E74DC6">
        <w:t xml:space="preserve">Gli eventi, che si terranno in diverse città italiane, offriranno un’occasione di confronto con gli esperti di </w:t>
      </w:r>
      <w:r w:rsidRPr="00E74DC6">
        <w:rPr>
          <w:b/>
          <w:bCs/>
        </w:rPr>
        <w:t>ista Italia</w:t>
      </w:r>
      <w:r w:rsidRPr="00E74DC6">
        <w:t xml:space="preserve"> e con professionisti del settore termotecnico, approfondendo temi chiave come la ripartizione del calore e dell’acqua, l’analisi dell’acqua condominiale e l’evoluzione normativa nelle diverse regioni. </w:t>
      </w:r>
    </w:p>
    <w:p w14:paraId="61E80BEE" w14:textId="77777777" w:rsidR="00E74DC6" w:rsidRDefault="00E74DC6" w:rsidP="00AC3B16">
      <w:pPr>
        <w:spacing w:before="100" w:beforeAutospacing="1" w:after="100" w:afterAutospacing="1"/>
        <w:contextualSpacing/>
        <w:jc w:val="both"/>
      </w:pPr>
    </w:p>
    <w:p w14:paraId="0E9ACBBA" w14:textId="3087B99A" w:rsidR="004D0425" w:rsidRDefault="00431684" w:rsidP="00AC3B16">
      <w:pPr>
        <w:spacing w:before="100" w:beforeAutospacing="1" w:after="100" w:afterAutospacing="1"/>
        <w:contextualSpacing/>
        <w:jc w:val="both"/>
      </w:pPr>
      <w:r w:rsidRPr="00E74DC6">
        <w:t xml:space="preserve">Particolare attenzione sarà dedicata al sistema di </w:t>
      </w:r>
      <w:r w:rsidRPr="00E74DC6">
        <w:rPr>
          <w:b/>
          <w:bCs/>
        </w:rPr>
        <w:t>efficientamento ed automazione della centrale termica Heat-Pilot</w:t>
      </w:r>
      <w:r w:rsidRPr="00E74DC6">
        <w:t>, una soluzione avanzata per l’ottimizzazione degli impianti termici centralizzati.</w:t>
      </w:r>
    </w:p>
    <w:p w14:paraId="159A9808" w14:textId="6386659A" w:rsidR="00AC3B16" w:rsidRDefault="00AC3B16" w:rsidP="00AC3B16">
      <w:pPr>
        <w:spacing w:before="100" w:beforeAutospacing="1" w:after="100" w:afterAutospacing="1"/>
        <w:contextualSpacing/>
        <w:jc w:val="both"/>
      </w:pPr>
    </w:p>
    <w:p w14:paraId="66C73382" w14:textId="0A00110F" w:rsidR="00AC3B16" w:rsidRDefault="00AC3B16" w:rsidP="00AC3B16">
      <w:pPr>
        <w:spacing w:before="100" w:beforeAutospacing="1" w:after="100" w:afterAutospacing="1"/>
        <w:contextualSpacing/>
        <w:jc w:val="both"/>
      </w:pPr>
      <w:r>
        <w:t>Di seguito il calendario del prossimo mese di aprile:</w:t>
      </w:r>
    </w:p>
    <w:p w14:paraId="031002CF" w14:textId="77777777" w:rsidR="00AC3B16" w:rsidRPr="007B253A" w:rsidRDefault="00AC3B16" w:rsidP="00AC3B16">
      <w:pPr>
        <w:spacing w:before="100" w:beforeAutospacing="1" w:after="100" w:afterAutospacing="1"/>
        <w:contextualSpacing/>
        <w:jc w:val="both"/>
      </w:pPr>
    </w:p>
    <w:p w14:paraId="184866FD" w14:textId="0688EBEE" w:rsidR="00AC3B16" w:rsidRPr="00E74DC6" w:rsidRDefault="00AC3B16" w:rsidP="00AC3B16">
      <w:pPr>
        <w:spacing w:before="100" w:beforeAutospacing="1" w:after="100" w:afterAutospacing="1"/>
        <w:contextualSpacing/>
        <w:jc w:val="both"/>
      </w:pPr>
      <w:r w:rsidRPr="007B6FCF">
        <w:rPr>
          <w:b/>
          <w:bCs/>
        </w:rPr>
        <w:t>03-04-2025</w:t>
      </w:r>
      <w:r w:rsidRPr="00E74DC6">
        <w:t xml:space="preserve">: </w:t>
      </w:r>
      <w:r w:rsidR="00E74DC6" w:rsidRPr="00E74DC6">
        <w:t xml:space="preserve">c/o Chiesa parrocchiale Ss. Giuseppe e Antonio, Via Monsignor </w:t>
      </w:r>
      <w:proofErr w:type="spellStart"/>
      <w:r w:rsidR="00E74DC6" w:rsidRPr="00E74DC6">
        <w:t>Giauni</w:t>
      </w:r>
      <w:proofErr w:type="spellEnd"/>
      <w:r w:rsidR="00E74DC6" w:rsidRPr="00E74DC6">
        <w:t>, 14 - Arma di Taggia (IM)</w:t>
      </w:r>
      <w:r w:rsidRPr="00E74DC6">
        <w:t xml:space="preserve"> dalle 16:00 alle 19:00</w:t>
      </w:r>
      <w:r w:rsidR="00DC166A" w:rsidRPr="00E74DC6">
        <w:t xml:space="preserve"> </w:t>
      </w:r>
    </w:p>
    <w:p w14:paraId="2CA3BCB3" w14:textId="77777777" w:rsidR="00AC3B16" w:rsidRPr="00E74DC6" w:rsidRDefault="00AC3B16" w:rsidP="00AC3B16">
      <w:pPr>
        <w:spacing w:before="100" w:beforeAutospacing="1" w:after="100" w:afterAutospacing="1"/>
        <w:contextualSpacing/>
        <w:jc w:val="both"/>
      </w:pPr>
    </w:p>
    <w:p w14:paraId="208ADFC5" w14:textId="57FCF478" w:rsidR="00AC3B16" w:rsidRPr="00E74DC6" w:rsidRDefault="00AC3B16" w:rsidP="00AC3B16">
      <w:pPr>
        <w:spacing w:before="100" w:beforeAutospacing="1" w:after="100" w:afterAutospacing="1"/>
        <w:contextualSpacing/>
        <w:jc w:val="both"/>
      </w:pPr>
      <w:r w:rsidRPr="007B6FCF">
        <w:rPr>
          <w:b/>
          <w:bCs/>
        </w:rPr>
        <w:t>04-04-2025</w:t>
      </w:r>
      <w:r w:rsidRPr="00E74DC6">
        <w:t xml:space="preserve">: </w:t>
      </w:r>
      <w:r w:rsidR="00E74DC6" w:rsidRPr="00E74DC6">
        <w:t>c/o</w:t>
      </w:r>
      <w:r w:rsidR="00DC166A" w:rsidRPr="00E74DC6">
        <w:t xml:space="preserve"> Spazio Incontri, Via Roma,15, Cuneo</w:t>
      </w:r>
      <w:r w:rsidR="00E74DC6" w:rsidRPr="00E74DC6">
        <w:t xml:space="preserve"> (CN) dalle 16:00 alle 19:00</w:t>
      </w:r>
    </w:p>
    <w:p w14:paraId="0AB739A6" w14:textId="77777777" w:rsidR="00AC3B16" w:rsidRPr="00E74DC6" w:rsidRDefault="00AC3B16" w:rsidP="00AC3B16">
      <w:pPr>
        <w:spacing w:before="100" w:beforeAutospacing="1" w:after="100" w:afterAutospacing="1"/>
        <w:contextualSpacing/>
        <w:jc w:val="both"/>
      </w:pPr>
    </w:p>
    <w:p w14:paraId="5747D3C5" w14:textId="64771FA6" w:rsidR="00E74DC6" w:rsidRPr="00E74DC6" w:rsidRDefault="00AC3B16" w:rsidP="00AC3B16">
      <w:pPr>
        <w:spacing w:before="100" w:beforeAutospacing="1" w:after="100" w:afterAutospacing="1"/>
        <w:contextualSpacing/>
        <w:jc w:val="both"/>
      </w:pPr>
      <w:r w:rsidRPr="007B6FCF">
        <w:rPr>
          <w:b/>
          <w:bCs/>
        </w:rPr>
        <w:t>1</w:t>
      </w:r>
      <w:r w:rsidR="00DC166A" w:rsidRPr="007B6FCF">
        <w:rPr>
          <w:b/>
          <w:bCs/>
        </w:rPr>
        <w:t>1</w:t>
      </w:r>
      <w:r w:rsidRPr="007B6FCF">
        <w:rPr>
          <w:b/>
          <w:bCs/>
        </w:rPr>
        <w:t>-04-2025</w:t>
      </w:r>
      <w:r w:rsidR="00E74DC6" w:rsidRPr="00E74DC6">
        <w:t>:</w:t>
      </w:r>
      <w:r w:rsidRPr="00E74DC6">
        <w:t xml:space="preserve"> </w:t>
      </w:r>
      <w:r w:rsidR="00E74DC6" w:rsidRPr="00E74DC6">
        <w:t xml:space="preserve">c/o </w:t>
      </w:r>
      <w:proofErr w:type="spellStart"/>
      <w:r w:rsidR="00E74DC6" w:rsidRPr="00E74DC6">
        <w:t>Kavallotta</w:t>
      </w:r>
      <w:proofErr w:type="spellEnd"/>
      <w:r w:rsidR="00E74DC6" w:rsidRPr="00E74DC6">
        <w:t xml:space="preserve"> Playground &amp; Cuisine, Via S. Rita, 6 - </w:t>
      </w:r>
      <w:proofErr w:type="spellStart"/>
      <w:r w:rsidR="00E74DC6" w:rsidRPr="00E74DC6">
        <w:t>Casesparse</w:t>
      </w:r>
      <w:proofErr w:type="spellEnd"/>
      <w:r w:rsidR="00E74DC6" w:rsidRPr="00E74DC6">
        <w:t>, Cascina Cavallotta, Novara – dalle 16:00 alle 19:00 (in collaborazione con AN</w:t>
      </w:r>
      <w:r w:rsidR="00236724">
        <w:t>A</w:t>
      </w:r>
      <w:r w:rsidR="00E74DC6" w:rsidRPr="00E74DC6">
        <w:t xml:space="preserve">CI </w:t>
      </w:r>
      <w:r w:rsidRPr="00E74DC6">
        <w:t xml:space="preserve">Novara) </w:t>
      </w:r>
    </w:p>
    <w:p w14:paraId="416E9402" w14:textId="5EFE5B42" w:rsidR="00AC3B16" w:rsidRDefault="00AC3B16" w:rsidP="007B6FCF">
      <w:pPr>
        <w:spacing w:before="100" w:beforeAutospacing="1" w:after="100" w:afterAutospacing="1"/>
        <w:contextualSpacing/>
        <w:jc w:val="both"/>
      </w:pPr>
    </w:p>
    <w:p w14:paraId="6BDF2CA6" w14:textId="28466459" w:rsidR="007B6FCF" w:rsidRDefault="00AC3B16" w:rsidP="007B6FCF">
      <w:pPr>
        <w:spacing w:before="100" w:beforeAutospacing="1" w:after="100" w:afterAutospacing="1"/>
        <w:contextualSpacing/>
        <w:jc w:val="both"/>
        <w:rPr>
          <w:b/>
          <w:bCs/>
          <w:u w:val="single"/>
        </w:rPr>
      </w:pPr>
      <w:r>
        <w:t xml:space="preserve">La partecipazione </w:t>
      </w:r>
      <w:r w:rsidR="007B6FCF">
        <w:t>è</w:t>
      </w:r>
      <w:r>
        <w:t xml:space="preserve"> libera </w:t>
      </w:r>
      <w:r w:rsidR="007B6FCF">
        <w:t>(</w:t>
      </w:r>
      <w:r>
        <w:t>sino ad esaurimento dei posti disponibili</w:t>
      </w:r>
      <w:r w:rsidR="007B6FCF">
        <w:t>)</w:t>
      </w:r>
      <w:r>
        <w:t xml:space="preserve"> e può essere richiesta direttamente all’ufficio marketing di </w:t>
      </w:r>
      <w:r w:rsidRPr="007B6FCF">
        <w:rPr>
          <w:b/>
          <w:bCs/>
        </w:rPr>
        <w:t>i</w:t>
      </w:r>
      <w:r w:rsidR="007B6FCF" w:rsidRPr="007B6FCF">
        <w:rPr>
          <w:b/>
          <w:bCs/>
        </w:rPr>
        <w:t>s</w:t>
      </w:r>
      <w:r w:rsidRPr="007B6FCF">
        <w:rPr>
          <w:b/>
          <w:bCs/>
        </w:rPr>
        <w:t>ta Italia</w:t>
      </w:r>
      <w:r>
        <w:t xml:space="preserve"> (</w:t>
      </w:r>
      <w:hyperlink r:id="rId6" w:history="1">
        <w:r w:rsidRPr="008B4098">
          <w:rPr>
            <w:rStyle w:val="Collegamentoipertestuale"/>
          </w:rPr>
          <w:t>cristopher.distefano@ista.com</w:t>
        </w:r>
      </w:hyperlink>
      <w:r>
        <w:t>)</w:t>
      </w:r>
      <w:r w:rsidR="007B6FCF">
        <w:t xml:space="preserve">. </w:t>
      </w:r>
      <w:r w:rsidR="007B6FCF" w:rsidRPr="00E74DC6">
        <w:t xml:space="preserve">Ogni appuntamento si concluderà con un momento di networking e un rinfresco offerto da </w:t>
      </w:r>
      <w:r w:rsidR="007B6FCF" w:rsidRPr="00402B78">
        <w:rPr>
          <w:b/>
          <w:bCs/>
        </w:rPr>
        <w:t>ista Italia</w:t>
      </w:r>
      <w:r w:rsidR="007B6FCF" w:rsidRPr="00E74DC6">
        <w:t>.</w:t>
      </w:r>
    </w:p>
    <w:p w14:paraId="6BC0BA30" w14:textId="77777777" w:rsidR="007B6FCF" w:rsidRDefault="007B6FCF" w:rsidP="007B6FCF">
      <w:pPr>
        <w:spacing w:before="100" w:beforeAutospacing="1" w:after="100" w:afterAutospacing="1"/>
        <w:contextualSpacing/>
      </w:pPr>
    </w:p>
    <w:p w14:paraId="047744FE" w14:textId="77777777" w:rsidR="0028796A" w:rsidRDefault="0028796A" w:rsidP="00AC3B16">
      <w:pPr>
        <w:spacing w:before="100" w:beforeAutospacing="1" w:after="100" w:afterAutospacing="1"/>
        <w:contextualSpacing/>
      </w:pPr>
    </w:p>
    <w:p w14:paraId="4ECF84A8" w14:textId="77777777" w:rsidR="0028796A" w:rsidRDefault="0028796A" w:rsidP="00AC3B16">
      <w:pPr>
        <w:spacing w:before="100" w:beforeAutospacing="1" w:after="100" w:afterAutospacing="1"/>
        <w:contextualSpacing/>
      </w:pPr>
    </w:p>
    <w:p w14:paraId="2F0E45A2" w14:textId="77777777" w:rsidR="0028796A" w:rsidRDefault="0028796A" w:rsidP="00AC3B16">
      <w:pPr>
        <w:spacing w:before="100" w:beforeAutospacing="1" w:after="100" w:afterAutospacing="1"/>
        <w:contextualSpacing/>
      </w:pPr>
    </w:p>
    <w:p w14:paraId="6D7B4826" w14:textId="77777777" w:rsidR="0028796A" w:rsidRDefault="0028796A" w:rsidP="00AC3B16">
      <w:pPr>
        <w:spacing w:before="100" w:beforeAutospacing="1" w:after="100" w:afterAutospacing="1"/>
        <w:contextualSpacing/>
      </w:pPr>
    </w:p>
    <w:p w14:paraId="64A844FA" w14:textId="77777777" w:rsidR="0028796A" w:rsidRDefault="0028796A" w:rsidP="00AC3B16">
      <w:pPr>
        <w:spacing w:before="100" w:beforeAutospacing="1" w:after="100" w:afterAutospacing="1"/>
        <w:contextualSpacing/>
      </w:pPr>
    </w:p>
    <w:p w14:paraId="771F4534" w14:textId="77777777" w:rsidR="0028796A" w:rsidRDefault="0028796A" w:rsidP="00AC3B16">
      <w:pPr>
        <w:spacing w:before="100" w:beforeAutospacing="1" w:after="100" w:afterAutospacing="1"/>
        <w:contextualSpacing/>
      </w:pPr>
    </w:p>
    <w:p w14:paraId="1FBCFC36" w14:textId="77777777" w:rsidR="0028796A" w:rsidRDefault="0028796A" w:rsidP="00AC3B16">
      <w:pPr>
        <w:spacing w:before="100" w:beforeAutospacing="1" w:after="100" w:afterAutospacing="1"/>
        <w:contextualSpacing/>
      </w:pPr>
    </w:p>
    <w:p w14:paraId="01E82EF3" w14:textId="77777777" w:rsidR="0028796A" w:rsidRDefault="0028796A" w:rsidP="00AC3B16">
      <w:pPr>
        <w:spacing w:before="100" w:beforeAutospacing="1" w:after="100" w:afterAutospacing="1"/>
        <w:contextualSpacing/>
      </w:pPr>
    </w:p>
    <w:p w14:paraId="00359471" w14:textId="77777777" w:rsidR="0028796A" w:rsidRDefault="0028796A" w:rsidP="00AC3B16">
      <w:pPr>
        <w:spacing w:before="100" w:beforeAutospacing="1" w:after="100" w:afterAutospacing="1"/>
        <w:contextualSpacing/>
      </w:pPr>
    </w:p>
    <w:p w14:paraId="7CE4B621" w14:textId="77777777" w:rsidR="0028796A" w:rsidRDefault="0028796A" w:rsidP="00AC3B16">
      <w:pPr>
        <w:spacing w:before="100" w:beforeAutospacing="1" w:after="100" w:afterAutospacing="1"/>
        <w:contextualSpacing/>
      </w:pPr>
    </w:p>
    <w:p w14:paraId="4F3F307F" w14:textId="77777777" w:rsidR="0028796A" w:rsidRDefault="0028796A" w:rsidP="00AC3B16">
      <w:pPr>
        <w:spacing w:before="100" w:beforeAutospacing="1" w:after="100" w:afterAutospacing="1"/>
        <w:contextualSpacing/>
      </w:pPr>
    </w:p>
    <w:p w14:paraId="5E3A0C83" w14:textId="77777777" w:rsidR="0028796A" w:rsidRDefault="0028796A" w:rsidP="00AC3B16">
      <w:pPr>
        <w:spacing w:before="100" w:beforeAutospacing="1" w:after="100" w:afterAutospacing="1"/>
        <w:contextualSpacing/>
      </w:pPr>
    </w:p>
    <w:p w14:paraId="133C6165" w14:textId="77777777" w:rsidR="0028796A" w:rsidRDefault="0028796A" w:rsidP="00AC3B16">
      <w:pPr>
        <w:spacing w:before="100" w:beforeAutospacing="1" w:after="100" w:afterAutospacing="1"/>
        <w:contextualSpacing/>
      </w:pPr>
    </w:p>
    <w:p w14:paraId="22D0EC1B" w14:textId="77777777" w:rsidR="0028796A" w:rsidRDefault="0028796A" w:rsidP="00AC3B16">
      <w:pPr>
        <w:spacing w:before="100" w:beforeAutospacing="1" w:after="100" w:afterAutospacing="1"/>
        <w:contextualSpacing/>
      </w:pPr>
    </w:p>
    <w:p w14:paraId="22F53130" w14:textId="0E71121F" w:rsidR="00AC3B16" w:rsidRPr="00AC3B16" w:rsidRDefault="00801FE7" w:rsidP="00AC3B16">
      <w:pPr>
        <w:spacing w:before="100" w:beforeAutospacing="1" w:after="100" w:afterAutospacing="1"/>
        <w:contextualSpacing/>
      </w:pPr>
      <w:r w:rsidRPr="00801FE7">
        <w:rPr>
          <w:rFonts w:eastAsia="Times New Roman" w:cs="Arial"/>
          <w:b/>
          <w:bCs/>
          <w:kern w:val="0"/>
          <w:lang w:eastAsia="it-IT"/>
          <w14:ligatures w14:val="none"/>
        </w:rPr>
        <w:t>IMMAGINI DISPONIBILI</w:t>
      </w:r>
    </w:p>
    <w:p w14:paraId="2D09CEC9" w14:textId="22272C94" w:rsidR="00801FE7" w:rsidRDefault="00801FE7" w:rsidP="00AC3B16">
      <w:pPr>
        <w:spacing w:after="240"/>
        <w:jc w:val="both"/>
      </w:pPr>
      <w:r>
        <w:rPr>
          <w:noProof/>
        </w:rPr>
        <w:drawing>
          <wp:inline distT="0" distB="0" distL="0" distR="0" wp14:anchorId="73A90409" wp14:editId="5E108D1D">
            <wp:extent cx="2425700" cy="2915998"/>
            <wp:effectExtent l="0" t="0" r="0" b="5080"/>
            <wp:docPr id="1811113891" name="Immagine 9" descr="Immagine che contiene Viso umano, uomo, persona, vestit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13891" name="Immagine 9" descr="Immagine che contiene Viso umano, uomo, persona, vestiti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40" cy="302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3B16">
        <w:tab/>
      </w:r>
      <w:r w:rsidR="00AC3B16">
        <w:tab/>
      </w:r>
      <w:r w:rsidR="00AC3B16">
        <w:rPr>
          <w:noProof/>
        </w:rPr>
        <w:drawing>
          <wp:inline distT="0" distB="0" distL="0" distR="0" wp14:anchorId="423A2CC9" wp14:editId="098BE919">
            <wp:extent cx="2921000" cy="2921000"/>
            <wp:effectExtent l="0" t="0" r="0" b="0"/>
            <wp:docPr id="3745654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65485" name="Immagine 3745654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4735" w14:textId="268003A1" w:rsidR="00801FE7" w:rsidRDefault="00AC3B16" w:rsidP="00F35F56">
      <w:pPr>
        <w:spacing w:after="2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801FE7" w:rsidRPr="00801FE7">
        <w:rPr>
          <w:b/>
          <w:bCs/>
          <w:sz w:val="18"/>
          <w:szCs w:val="18"/>
        </w:rPr>
        <w:t xml:space="preserve">. </w:t>
      </w:r>
      <w:r w:rsidR="00801FE7">
        <w:rPr>
          <w:b/>
          <w:bCs/>
          <w:sz w:val="18"/>
          <w:szCs w:val="18"/>
        </w:rPr>
        <w:t>Massimiliano Artese</w:t>
      </w:r>
      <w:r>
        <w:rPr>
          <w:b/>
          <w:bCs/>
          <w:sz w:val="18"/>
          <w:szCs w:val="18"/>
        </w:rPr>
        <w:t xml:space="preserve"> – </w:t>
      </w:r>
      <w:r w:rsidR="00801FE7">
        <w:rPr>
          <w:b/>
          <w:bCs/>
          <w:sz w:val="18"/>
          <w:szCs w:val="18"/>
        </w:rPr>
        <w:t>Dir</w:t>
      </w:r>
      <w:r>
        <w:rPr>
          <w:b/>
          <w:bCs/>
          <w:sz w:val="18"/>
          <w:szCs w:val="18"/>
        </w:rPr>
        <w:t xml:space="preserve">. </w:t>
      </w:r>
      <w:r w:rsidR="00801FE7">
        <w:rPr>
          <w:b/>
          <w:bCs/>
          <w:sz w:val="18"/>
          <w:szCs w:val="18"/>
        </w:rPr>
        <w:t>Com</w:t>
      </w:r>
      <w:r>
        <w:rPr>
          <w:b/>
          <w:bCs/>
          <w:sz w:val="18"/>
          <w:szCs w:val="18"/>
        </w:rPr>
        <w:t xml:space="preserve">. </w:t>
      </w:r>
      <w:r w:rsidR="00801FE7">
        <w:rPr>
          <w:b/>
          <w:bCs/>
          <w:sz w:val="18"/>
          <w:szCs w:val="18"/>
        </w:rPr>
        <w:t>e Mark</w:t>
      </w:r>
      <w:r>
        <w:rPr>
          <w:b/>
          <w:bCs/>
          <w:sz w:val="18"/>
          <w:szCs w:val="18"/>
        </w:rPr>
        <w:t xml:space="preserve">. </w:t>
      </w:r>
      <w:r w:rsidR="00801FE7">
        <w:rPr>
          <w:b/>
          <w:bCs/>
          <w:sz w:val="18"/>
          <w:szCs w:val="18"/>
        </w:rPr>
        <w:t>ista Italia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2</w:t>
      </w:r>
      <w:r w:rsidRPr="00AC3B16">
        <w:rPr>
          <w:b/>
          <w:bCs/>
          <w:sz w:val="18"/>
          <w:szCs w:val="18"/>
        </w:rPr>
        <w:t>. Brian Martino_Business Developer_C&amp;I</w:t>
      </w:r>
      <w:r>
        <w:rPr>
          <w:b/>
          <w:bCs/>
          <w:sz w:val="18"/>
          <w:szCs w:val="18"/>
        </w:rPr>
        <w:t xml:space="preserve"> ista Italia</w:t>
      </w:r>
    </w:p>
    <w:p w14:paraId="69D7294E" w14:textId="77777777" w:rsidR="00AC3B16" w:rsidRDefault="00AC3B16" w:rsidP="00F35F56">
      <w:pPr>
        <w:spacing w:after="240"/>
        <w:jc w:val="both"/>
        <w:rPr>
          <w:b/>
          <w:bCs/>
          <w:sz w:val="18"/>
          <w:szCs w:val="18"/>
        </w:rPr>
      </w:pPr>
    </w:p>
    <w:p w14:paraId="2348F087" w14:textId="426680F8" w:rsidR="00AC3B16" w:rsidRDefault="00AC3B16" w:rsidP="00F35F56">
      <w:pPr>
        <w:spacing w:after="240"/>
        <w:jc w:val="both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drawing>
          <wp:inline distT="0" distB="0" distL="0" distR="0" wp14:anchorId="716E73E5" wp14:editId="76491F61">
            <wp:extent cx="6120130" cy="3869690"/>
            <wp:effectExtent l="0" t="0" r="1270" b="3810"/>
            <wp:docPr id="1851170113" name="Immagine 2" descr="Immagine che contiene macchina, interno, ingegneria, accia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170113" name="Immagine 2" descr="Immagine che contiene macchina, interno, ingegneria, acciai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2BAA4" w14:textId="7BD77DD5" w:rsidR="00AC3B16" w:rsidRPr="00E74DC6" w:rsidRDefault="00AC3B16" w:rsidP="00F35F56">
      <w:pPr>
        <w:spacing w:after="240"/>
        <w:jc w:val="both"/>
        <w:rPr>
          <w:b/>
          <w:bCs/>
          <w:sz w:val="18"/>
          <w:szCs w:val="18"/>
        </w:rPr>
      </w:pPr>
      <w:r w:rsidRPr="00E74DC6">
        <w:rPr>
          <w:b/>
          <w:bCs/>
          <w:sz w:val="18"/>
          <w:szCs w:val="18"/>
        </w:rPr>
        <w:t xml:space="preserve">3. HeatPilot di ista Italia </w:t>
      </w:r>
      <w:r w:rsidRPr="00E74DC6">
        <w:rPr>
          <w:b/>
          <w:bCs/>
          <w:color w:val="000000"/>
          <w:sz w:val="18"/>
          <w:szCs w:val="18"/>
        </w:rPr>
        <w:t>migliora il rapporto costi/benefici rispetto alla gestione tradizionale degli impianti.</w:t>
      </w:r>
    </w:p>
    <w:sectPr w:rsidR="00AC3B16" w:rsidRPr="00E74DC6" w:rsidSect="00432A5F">
      <w:headerReference w:type="default" r:id="rId10"/>
      <w:footerReference w:type="default" r:id="rId11"/>
      <w:pgSz w:w="11906" w:h="16838"/>
      <w:pgMar w:top="1347" w:right="1134" w:bottom="858" w:left="1134" w:header="375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D668" w14:textId="77777777" w:rsidR="00391DBE" w:rsidRDefault="00391DBE" w:rsidP="00DB3DE0">
      <w:r>
        <w:separator/>
      </w:r>
    </w:p>
  </w:endnote>
  <w:endnote w:type="continuationSeparator" w:id="0">
    <w:p w14:paraId="2D6200B1" w14:textId="77777777" w:rsidR="00391DBE" w:rsidRDefault="00391DBE" w:rsidP="00DB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561A" w14:textId="77777777" w:rsidR="00432A5F" w:rsidRPr="006C2568" w:rsidRDefault="00432A5F" w:rsidP="00432A5F">
    <w:pPr>
      <w:pStyle w:val="Pidipagina"/>
      <w:rPr>
        <w:sz w:val="16"/>
        <w:szCs w:val="16"/>
      </w:rPr>
    </w:pPr>
    <w:r w:rsidRPr="006C2568">
      <w:rPr>
        <w:b/>
        <w:color w:val="808080" w:themeColor="background1" w:themeShade="80"/>
        <w:sz w:val="16"/>
        <w:szCs w:val="16"/>
      </w:rPr>
      <w:t>ista Italia s.r.l</w:t>
    </w:r>
    <w:r w:rsidRPr="006C2568">
      <w:rPr>
        <w:b/>
        <w:sz w:val="16"/>
        <w:szCs w:val="16"/>
      </w:rPr>
      <w:t>.</w:t>
    </w:r>
    <w:r w:rsidRPr="006C2568">
      <w:rPr>
        <w:sz w:val="16"/>
        <w:szCs w:val="16"/>
      </w:rPr>
      <w:t xml:space="preserve"> Via R. Lepetit, 40 - 20045 Lainate (MI) - info.italia@ista.com - Tiburtina Roma Piazzale Carlo Magno, 21 - 00137 +39 06 5947411</w:t>
    </w:r>
  </w:p>
  <w:p w14:paraId="1E9259E1" w14:textId="4E3BF3E1" w:rsidR="00432A5F" w:rsidRDefault="00432A5F">
    <w:pPr>
      <w:pStyle w:val="Pidipagina"/>
    </w:pPr>
    <w:r w:rsidRPr="006C2568">
      <w:rPr>
        <w:b/>
        <w:color w:val="808080" w:themeColor="background1" w:themeShade="80"/>
        <w:sz w:val="16"/>
        <w:szCs w:val="16"/>
      </w:rPr>
      <w:t>Ufficio Stampa Italia</w:t>
    </w:r>
    <w:r w:rsidRPr="006C2568">
      <w:rPr>
        <w:color w:val="808080" w:themeColor="background1" w:themeShade="80"/>
        <w:sz w:val="16"/>
        <w:szCs w:val="16"/>
      </w:rPr>
      <w:t xml:space="preserve">: </w:t>
    </w:r>
    <w:r>
      <w:rPr>
        <w:b/>
        <w:bCs/>
        <w:color w:val="808080" w:themeColor="background1" w:themeShade="80"/>
        <w:sz w:val="16"/>
        <w:szCs w:val="16"/>
      </w:rPr>
      <w:t>T</w:t>
    </w:r>
    <w:r w:rsidRPr="006C2568">
      <w:rPr>
        <w:b/>
        <w:bCs/>
        <w:color w:val="808080" w:themeColor="background1" w:themeShade="80"/>
        <w:sz w:val="16"/>
        <w:szCs w:val="16"/>
      </w:rPr>
      <w:t xml:space="preserve">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C8D19" w14:textId="77777777" w:rsidR="00391DBE" w:rsidRDefault="00391DBE" w:rsidP="00DB3DE0">
      <w:r>
        <w:separator/>
      </w:r>
    </w:p>
  </w:footnote>
  <w:footnote w:type="continuationSeparator" w:id="0">
    <w:p w14:paraId="02C945DA" w14:textId="77777777" w:rsidR="00391DBE" w:rsidRDefault="00391DBE" w:rsidP="00DB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6817" w14:textId="77777777" w:rsidR="00DB3DE0" w:rsidRDefault="00DB3DE0" w:rsidP="00DB3DE0">
    <w:pPr>
      <w:pStyle w:val="Intestazione"/>
    </w:pPr>
    <w:r w:rsidRPr="00D15B30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16128F3" wp14:editId="7AFEF2BA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 descr="Immagine che contiene Carattere, log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Immagine che contiene Carattere, logo, Elementi grafici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5EA1E" w14:textId="77777777" w:rsidR="00DB3DE0" w:rsidRDefault="00DB3D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E0"/>
    <w:rsid w:val="0003590A"/>
    <w:rsid w:val="000466AE"/>
    <w:rsid w:val="0010374D"/>
    <w:rsid w:val="0017221C"/>
    <w:rsid w:val="00173BB5"/>
    <w:rsid w:val="002001E7"/>
    <w:rsid w:val="0020126C"/>
    <w:rsid w:val="00236724"/>
    <w:rsid w:val="00262F98"/>
    <w:rsid w:val="0028796A"/>
    <w:rsid w:val="00334584"/>
    <w:rsid w:val="00391DBE"/>
    <w:rsid w:val="003C48D3"/>
    <w:rsid w:val="003E17B5"/>
    <w:rsid w:val="00402B78"/>
    <w:rsid w:val="00431684"/>
    <w:rsid w:val="00432A5F"/>
    <w:rsid w:val="004D0425"/>
    <w:rsid w:val="00507040"/>
    <w:rsid w:val="005E6CB7"/>
    <w:rsid w:val="00646C75"/>
    <w:rsid w:val="007B6FCF"/>
    <w:rsid w:val="007B710F"/>
    <w:rsid w:val="007C48D0"/>
    <w:rsid w:val="00801FE7"/>
    <w:rsid w:val="008F0A6D"/>
    <w:rsid w:val="009212FA"/>
    <w:rsid w:val="009505E2"/>
    <w:rsid w:val="00A44BC4"/>
    <w:rsid w:val="00AC3B16"/>
    <w:rsid w:val="00AE01EA"/>
    <w:rsid w:val="00B052DE"/>
    <w:rsid w:val="00BE4B1F"/>
    <w:rsid w:val="00C25F2B"/>
    <w:rsid w:val="00C9363C"/>
    <w:rsid w:val="00CD2CC6"/>
    <w:rsid w:val="00CE2DA5"/>
    <w:rsid w:val="00D6381F"/>
    <w:rsid w:val="00DB3DE0"/>
    <w:rsid w:val="00DB64C5"/>
    <w:rsid w:val="00DC166A"/>
    <w:rsid w:val="00E74DC6"/>
    <w:rsid w:val="00EA0A4E"/>
    <w:rsid w:val="00F35F56"/>
    <w:rsid w:val="00FA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F40"/>
  <w15:chartTrackingRefBased/>
  <w15:docId w15:val="{11FF2F83-561D-CF47-A7E8-1F7B2FBF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3D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3D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3D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3D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3D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3D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3D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3D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3D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3D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3D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3D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3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3D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3D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3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3D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3D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3D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3D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3DE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B3DE0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B3DE0"/>
    <w:rPr>
      <w:b/>
      <w:bCs/>
    </w:rPr>
  </w:style>
  <w:style w:type="character" w:styleId="Enfasicorsivo">
    <w:name w:val="Emphasis"/>
    <w:basedOn w:val="Carpredefinitoparagrafo"/>
    <w:uiPriority w:val="20"/>
    <w:qFormat/>
    <w:rsid w:val="00DB3DE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DE0"/>
  </w:style>
  <w:style w:type="paragraph" w:styleId="Pidipagina">
    <w:name w:val="footer"/>
    <w:basedOn w:val="Normale"/>
    <w:link w:val="Pidipagina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DE0"/>
  </w:style>
  <w:style w:type="character" w:customStyle="1" w:styleId="apple-converted-space">
    <w:name w:val="apple-converted-space"/>
    <w:basedOn w:val="Carpredefinitoparagrafo"/>
    <w:rsid w:val="003E17B5"/>
  </w:style>
  <w:style w:type="character" w:styleId="Collegamentoipertestuale">
    <w:name w:val="Hyperlink"/>
    <w:basedOn w:val="Carpredefinitoparagrafo"/>
    <w:uiPriority w:val="99"/>
    <w:unhideWhenUsed/>
    <w:rsid w:val="00AC3B1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0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stopher.distefano@ista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2025-03-14T14:10:00Z</dcterms:created>
  <dcterms:modified xsi:type="dcterms:W3CDTF">2025-03-19T10:33:00Z</dcterms:modified>
</cp:coreProperties>
</file>