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Pr="00356ED3" w:rsidRDefault="00533C5D" w:rsidP="002F29F2">
      <w:pPr>
        <w:pStyle w:val="Corpotesto"/>
        <w:tabs>
          <w:tab w:val="left" w:pos="567"/>
        </w:tabs>
        <w:ind w:left="3624" w:right="349"/>
        <w:rPr>
          <w:rFonts w:ascii="Helvetica" w:hAnsi="Helvetica"/>
          <w:i w:val="0"/>
          <w:sz w:val="20"/>
        </w:rPr>
      </w:pPr>
      <w:r w:rsidRPr="00356ED3">
        <w:rPr>
          <w:rFonts w:ascii="Helvetica" w:hAnsi="Helvetica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Pr="00356ED3" w:rsidRDefault="00664D4F" w:rsidP="002F29F2">
      <w:pPr>
        <w:pStyle w:val="Corpotesto"/>
        <w:tabs>
          <w:tab w:val="left" w:pos="567"/>
        </w:tabs>
        <w:ind w:left="567" w:right="491"/>
        <w:rPr>
          <w:rFonts w:ascii="Helvetica" w:hAnsi="Helvetica"/>
          <w:i w:val="0"/>
          <w:sz w:val="20"/>
        </w:rPr>
      </w:pPr>
    </w:p>
    <w:p w14:paraId="0CB76AE8" w14:textId="77777777" w:rsidR="002F29F2" w:rsidRPr="00356ED3" w:rsidRDefault="002F29F2" w:rsidP="00C4080F">
      <w:pPr>
        <w:pStyle w:val="Titolo"/>
        <w:tabs>
          <w:tab w:val="left" w:pos="567"/>
        </w:tabs>
        <w:spacing w:line="276" w:lineRule="auto"/>
        <w:ind w:left="0" w:right="491" w:firstLine="0"/>
        <w:rPr>
          <w:rFonts w:ascii="Helvetica" w:hAnsi="Helvetica"/>
          <w:i w:val="0"/>
          <w:iCs w:val="0"/>
          <w:lang w:val="it-IT"/>
        </w:rPr>
      </w:pPr>
    </w:p>
    <w:p w14:paraId="7E3518FA" w14:textId="77777777" w:rsidR="0016054C" w:rsidRPr="00356ED3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617B2F13" w14:textId="3701DF42" w:rsidR="00356ED3" w:rsidRPr="00127F86" w:rsidRDefault="0016054C" w:rsidP="00127F86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  <w:r w:rsidRPr="00356ED3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>COMUNICATO STAMPA</w:t>
      </w:r>
      <w:r w:rsidR="00A639D5" w:rsidRPr="00356ED3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 xml:space="preserve"> 202</w:t>
      </w:r>
      <w:r w:rsidR="008579BE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>4</w:t>
      </w:r>
    </w:p>
    <w:p w14:paraId="63C36BC7" w14:textId="77777777" w:rsidR="00127F86" w:rsidRPr="00356ED3" w:rsidRDefault="00127F86" w:rsidP="00356ED3">
      <w:pPr>
        <w:pStyle w:val="Corpotesto"/>
        <w:tabs>
          <w:tab w:val="left" w:pos="567"/>
        </w:tabs>
        <w:spacing w:before="4"/>
        <w:ind w:left="567" w:right="491"/>
        <w:jc w:val="center"/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</w:pPr>
    </w:p>
    <w:p w14:paraId="5D221CBE" w14:textId="77A50F7B" w:rsidR="00356ED3" w:rsidRPr="00356ED3" w:rsidRDefault="00356ED3" w:rsidP="00356ED3">
      <w:pPr>
        <w:pStyle w:val="Corpotesto"/>
        <w:tabs>
          <w:tab w:val="left" w:pos="567"/>
        </w:tabs>
        <w:spacing w:before="4"/>
        <w:ind w:left="567" w:right="491"/>
        <w:jc w:val="center"/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</w:pPr>
      <w:r w:rsidRPr="00356ED3">
        <w:rPr>
          <w:rFonts w:ascii="Helvetica" w:hAnsi="Helvetica" w:cs="Arial"/>
          <w:b/>
          <w:bCs/>
          <w:i w:val="0"/>
          <w:sz w:val="28"/>
          <w:szCs w:val="28"/>
          <w:lang w:val="it-IT"/>
        </w:rPr>
        <w:t>FAUCET FANTASY</w:t>
      </w:r>
    </w:p>
    <w:p w14:paraId="52744785" w14:textId="234F2380" w:rsidR="00356ED3" w:rsidRPr="00356ED3" w:rsidRDefault="00356ED3" w:rsidP="00356ED3">
      <w:pPr>
        <w:pStyle w:val="Corpotesto"/>
        <w:tabs>
          <w:tab w:val="left" w:pos="567"/>
        </w:tabs>
        <w:spacing w:before="4"/>
        <w:ind w:left="567" w:right="491"/>
        <w:jc w:val="center"/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</w:pPr>
      <w:r w:rsidRPr="00356ED3"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  <w:t xml:space="preserve">Graff “conserva l’acqua” in collaborazione con il designer americano Stephen </w:t>
      </w:r>
      <w:proofErr w:type="spellStart"/>
      <w:r w:rsidRPr="00356ED3"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  <w:t>Burks</w:t>
      </w:r>
      <w:proofErr w:type="spellEnd"/>
    </w:p>
    <w:p w14:paraId="1F16932A" w14:textId="77777777" w:rsidR="00356ED3" w:rsidRPr="00356ED3" w:rsidRDefault="00356ED3" w:rsidP="00356ED3">
      <w:pPr>
        <w:pStyle w:val="Corpotesto"/>
        <w:tabs>
          <w:tab w:val="left" w:pos="567"/>
        </w:tabs>
        <w:spacing w:before="4"/>
        <w:ind w:left="567" w:right="491"/>
        <w:jc w:val="center"/>
        <w:rPr>
          <w:rFonts w:ascii="Helvetica" w:hAnsi="Helvetica" w:cs="Arial"/>
          <w:b/>
          <w:bCs/>
          <w:i w:val="0"/>
          <w:iCs w:val="0"/>
          <w:sz w:val="28"/>
          <w:szCs w:val="28"/>
          <w:lang w:val="it-IT"/>
        </w:rPr>
      </w:pPr>
    </w:p>
    <w:p w14:paraId="0733A3D1" w14:textId="63203B5A" w:rsidR="0071485A" w:rsidRPr="00356ED3" w:rsidRDefault="0071485A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331C9A28" w14:textId="77777777" w:rsidR="00356ED3" w:rsidRPr="00356ED3" w:rsidRDefault="00425879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  <w:r w:rsidRPr="00356ED3">
        <w:rPr>
          <w:rFonts w:ascii="Helvetica" w:hAnsi="Helvetica" w:cs="Arial"/>
          <w:i w:val="0"/>
          <w:sz w:val="24"/>
          <w:szCs w:val="24"/>
          <w:lang w:val="it-IT"/>
        </w:rPr>
        <w:t>GRAFF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, prestigioso marchio di rubinetteria e accessori per bagni e cucine di lusso, annuncia la collaborazione con il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designer industriale </w:t>
      </w:r>
      <w:r w:rsidRPr="00356ED3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 xml:space="preserve">americano Stephen </w:t>
      </w:r>
      <w:proofErr w:type="spellStart"/>
      <w:r w:rsidRPr="00356ED3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>Burks</w:t>
      </w:r>
      <w:proofErr w:type="spellEnd"/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, autore dell’installazione </w:t>
      </w:r>
      <w:proofErr w:type="spellStart"/>
      <w:r w:rsidRPr="00356ED3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>Faucet</w:t>
      </w:r>
      <w:proofErr w:type="spellEnd"/>
      <w:r w:rsidRPr="00356ED3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 xml:space="preserve"> Fantasy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,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un progetto artistico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che richiama l'attenzione sull'importanza della conservazione dell'acqua. </w:t>
      </w:r>
    </w:p>
    <w:p w14:paraId="0F6C929F" w14:textId="77777777" w:rsidR="00356ED3" w:rsidRPr="00356ED3" w:rsidRDefault="00356ED3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</w:p>
    <w:p w14:paraId="0C54A3BE" w14:textId="53418B2B" w:rsidR="00425879" w:rsidRPr="00356ED3" w:rsidRDefault="00425879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  <w:proofErr w:type="spellStart"/>
      <w:r w:rsidRPr="00356ED3">
        <w:rPr>
          <w:rFonts w:ascii="Helvetica" w:hAnsi="Helvetica" w:cs="Arial"/>
          <w:i w:val="0"/>
          <w:sz w:val="24"/>
          <w:szCs w:val="24"/>
          <w:lang w:val="it-IT"/>
        </w:rPr>
        <w:t>Burks</w:t>
      </w:r>
      <w:proofErr w:type="spellEnd"/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, noto per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essere contaminatore dell’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artigianato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nel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>design, present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a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nove rubinetti GRAFF in finiture di lusso, reinventati nel suo caratteristico mix di colori vivaci con materiali naturali e artificiali.  </w:t>
      </w:r>
    </w:p>
    <w:p w14:paraId="45C51DA0" w14:textId="77777777" w:rsidR="00356ED3" w:rsidRPr="00356ED3" w:rsidRDefault="00356ED3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</w:p>
    <w:p w14:paraId="0BCF5217" w14:textId="4DB27D29" w:rsidR="00356ED3" w:rsidRPr="00356ED3" w:rsidRDefault="00425879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  <w:r w:rsidRPr="00356ED3">
        <w:rPr>
          <w:rFonts w:ascii="Helvetica" w:hAnsi="Helvetica" w:cs="Arial"/>
          <w:i w:val="0"/>
          <w:sz w:val="24"/>
          <w:szCs w:val="24"/>
          <w:lang w:val="it-IT"/>
        </w:rPr>
        <w:t>L'installazione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, che è stata presentata in anteprima americana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al Kick-Off party per l'evento di design più importante dell'anno di Chicago, il River North Design </w:t>
      </w:r>
      <w:proofErr w:type="spellStart"/>
      <w:r w:rsidRPr="00356ED3">
        <w:rPr>
          <w:rFonts w:ascii="Helvetica" w:hAnsi="Helvetica" w:cs="Arial"/>
          <w:i w:val="0"/>
          <w:sz w:val="24"/>
          <w:szCs w:val="24"/>
          <w:lang w:val="it-IT"/>
        </w:rPr>
        <w:t>District</w:t>
      </w:r>
      <w:proofErr w:type="spellEnd"/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(RNND) Gallery </w:t>
      </w:r>
      <w:proofErr w:type="spellStart"/>
      <w:r w:rsidRPr="00356ED3">
        <w:rPr>
          <w:rFonts w:ascii="Helvetica" w:hAnsi="Helvetica" w:cs="Arial"/>
          <w:i w:val="0"/>
          <w:sz w:val="24"/>
          <w:szCs w:val="24"/>
          <w:lang w:val="it-IT"/>
        </w:rPr>
        <w:t>Walk</w:t>
      </w:r>
      <w:proofErr w:type="spellEnd"/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,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>rappresenta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perfettamente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il programma di sostenibilità Art of Bath di GRAFF. </w:t>
      </w:r>
    </w:p>
    <w:p w14:paraId="57865F4F" w14:textId="77777777" w:rsidR="00356ED3" w:rsidRPr="00356ED3" w:rsidRDefault="00356ED3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</w:p>
    <w:p w14:paraId="5B962B02" w14:textId="77777777" w:rsidR="00356ED3" w:rsidRPr="00356ED3" w:rsidRDefault="00425879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  <w:r w:rsidRPr="00356ED3">
        <w:rPr>
          <w:rFonts w:ascii="Helvetica" w:hAnsi="Helvetica" w:cs="Arial"/>
          <w:i w:val="0"/>
          <w:sz w:val="24"/>
          <w:szCs w:val="24"/>
          <w:lang w:val="it-IT"/>
        </w:rPr>
        <w:t>GRAFF è un marchio attivamente verde, dall'utilizzo di materiali senza piombo nei suoi prodotti all'adesione a zero rifiuti nel suo sistema di produzione</w:t>
      </w:r>
      <w:r w:rsidR="00356ED3" w:rsidRPr="00356ED3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di Lean Manufacturing Management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, fino ai sistemi per la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conservazione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e il recupero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dell'acqua,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la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nostra risorsa più preziosa in un ecosistema sano. </w:t>
      </w:r>
    </w:p>
    <w:p w14:paraId="42029182" w14:textId="77777777" w:rsidR="00356ED3" w:rsidRPr="00356ED3" w:rsidRDefault="00356ED3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</w:p>
    <w:p w14:paraId="6B77286F" w14:textId="2AFCDEF8" w:rsidR="00356ED3" w:rsidRPr="00356ED3" w:rsidRDefault="00425879" w:rsidP="00356ED3">
      <w:pPr>
        <w:pStyle w:val="Corpotesto"/>
        <w:tabs>
          <w:tab w:val="left" w:pos="567"/>
        </w:tabs>
        <w:ind w:left="426" w:right="491"/>
        <w:rPr>
          <w:rFonts w:ascii="Helvetica" w:hAnsi="Helvetica" w:cs="Arial"/>
          <w:i w:val="0"/>
          <w:sz w:val="24"/>
          <w:szCs w:val="24"/>
          <w:lang w:val="it-IT"/>
        </w:rPr>
      </w:pPr>
      <w:r w:rsidRPr="00356ED3">
        <w:rPr>
          <w:rFonts w:ascii="Helvetica" w:hAnsi="Helvetica" w:cs="Arial"/>
          <w:i w:val="0"/>
          <w:sz w:val="24"/>
          <w:szCs w:val="24"/>
          <w:lang w:val="it-IT"/>
        </w:rPr>
        <w:t>Nel 2012, GRAFF ha alzato il livello degli standard ecologici includendo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>automaticamente sistemi di risparmio idrico con tutti i rubinetti del bagno e della cucina e dei soffioni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doccia </w:t>
      </w:r>
      <w:r w:rsidR="00356ED3" w:rsidRPr="00356ED3">
        <w:rPr>
          <w:rFonts w:ascii="Helvetica" w:eastAsia="Times New Roman" w:hAnsi="Helvetica" w:cs="Arial"/>
          <w:b/>
          <w:bCs/>
          <w:color w:val="000000"/>
          <w:sz w:val="24"/>
          <w:szCs w:val="24"/>
          <w:lang w:val="it-IT" w:eastAsia="it-IT"/>
        </w:rPr>
        <w:t>per ridurre il flusso da 2,2 a 1,5 gpm.</w:t>
      </w:r>
      <w:r w:rsidRPr="00356ED3">
        <w:rPr>
          <w:rFonts w:ascii="Helvetica" w:hAnsi="Helvetica" w:cs="Arial"/>
          <w:i w:val="0"/>
          <w:sz w:val="24"/>
          <w:szCs w:val="24"/>
          <w:lang w:val="it-IT"/>
        </w:rPr>
        <w:t xml:space="preserve"> </w:t>
      </w:r>
      <w:r w:rsidR="00356ED3" w:rsidRPr="00356ED3">
        <w:rPr>
          <w:rFonts w:ascii="Helvetica" w:hAnsi="Helvetica" w:cs="Arial"/>
          <w:i w:val="0"/>
          <w:sz w:val="24"/>
          <w:szCs w:val="24"/>
          <w:lang w:val="it-IT"/>
        </w:rPr>
        <w:t>Collaborando con progetti sostenibili in tutto il mondo, GRAFF si impegna a rendere il lusso verde.</w:t>
      </w:r>
    </w:p>
    <w:p w14:paraId="1593752A" w14:textId="4A3E0927" w:rsidR="00356ED3" w:rsidRPr="00356ED3" w:rsidRDefault="00425879" w:rsidP="00356ED3">
      <w:pPr>
        <w:tabs>
          <w:tab w:val="left" w:pos="567"/>
        </w:tabs>
        <w:spacing w:before="100" w:beforeAutospacing="1" w:after="100" w:afterAutospacing="1"/>
        <w:ind w:left="426" w:right="491"/>
        <w:rPr>
          <w:rFonts w:ascii="Helvetica" w:hAnsi="Helvetica" w:cs="Arial"/>
          <w:iCs/>
          <w:sz w:val="24"/>
          <w:szCs w:val="24"/>
          <w:lang w:val="it-IT"/>
        </w:rPr>
      </w:pPr>
      <w:r w:rsidRPr="00356ED3">
        <w:rPr>
          <w:rFonts w:ascii="Helvetica" w:hAnsi="Helvetica" w:cs="Arial"/>
          <w:iCs/>
          <w:sz w:val="24"/>
          <w:szCs w:val="24"/>
          <w:lang w:val="it-IT"/>
        </w:rPr>
        <w:t xml:space="preserve">Il fondatore e presidente di GRAFF, Ziggy </w:t>
      </w:r>
      <w:proofErr w:type="spellStart"/>
      <w:r w:rsidRPr="00356ED3">
        <w:rPr>
          <w:rFonts w:ascii="Helvetica" w:hAnsi="Helvetica" w:cs="Arial"/>
          <w:iCs/>
          <w:sz w:val="24"/>
          <w:szCs w:val="24"/>
          <w:lang w:val="it-IT"/>
        </w:rPr>
        <w:t>Kulig</w:t>
      </w:r>
      <w:proofErr w:type="spellEnd"/>
      <w:r w:rsidRPr="00356ED3">
        <w:rPr>
          <w:rFonts w:ascii="Helvetica" w:hAnsi="Helvetica" w:cs="Arial"/>
          <w:iCs/>
          <w:sz w:val="24"/>
          <w:szCs w:val="24"/>
          <w:lang w:val="it-IT"/>
        </w:rPr>
        <w:t>, commenta: "</w:t>
      </w:r>
      <w:r w:rsidRPr="00356ED3">
        <w:rPr>
          <w:rFonts w:ascii="Helvetica" w:hAnsi="Helvetica" w:cs="Arial"/>
          <w:i/>
          <w:sz w:val="24"/>
          <w:szCs w:val="24"/>
          <w:lang w:val="it-IT"/>
        </w:rPr>
        <w:t xml:space="preserve">Per GRAFF, qualità, design e sostenibilità, vanno di pari passo. Cerchiamo di allinearci con i creativi il cui lavoro incarna questa stessa filosofia. Siamo lieti di collaborare con Stephen </w:t>
      </w:r>
      <w:proofErr w:type="spellStart"/>
      <w:r w:rsidRPr="00356ED3">
        <w:rPr>
          <w:rFonts w:ascii="Helvetica" w:hAnsi="Helvetica" w:cs="Arial"/>
          <w:i/>
          <w:sz w:val="24"/>
          <w:szCs w:val="24"/>
          <w:lang w:val="it-IT"/>
        </w:rPr>
        <w:t>Burks</w:t>
      </w:r>
      <w:proofErr w:type="spellEnd"/>
      <w:r w:rsidRPr="00356ED3">
        <w:rPr>
          <w:rFonts w:ascii="Helvetica" w:hAnsi="Helvetica" w:cs="Arial"/>
          <w:i/>
          <w:sz w:val="24"/>
          <w:szCs w:val="24"/>
          <w:lang w:val="it-IT"/>
        </w:rPr>
        <w:t xml:space="preserve"> per </w:t>
      </w:r>
      <w:proofErr w:type="spellStart"/>
      <w:r w:rsidRPr="00356ED3">
        <w:rPr>
          <w:rFonts w:ascii="Helvetica" w:hAnsi="Helvetica" w:cs="Arial"/>
          <w:i/>
          <w:sz w:val="24"/>
          <w:szCs w:val="24"/>
          <w:lang w:val="it-IT"/>
        </w:rPr>
        <w:t>Faucet</w:t>
      </w:r>
      <w:proofErr w:type="spellEnd"/>
      <w:r w:rsidRPr="00356ED3">
        <w:rPr>
          <w:rFonts w:ascii="Helvetica" w:hAnsi="Helvetica" w:cs="Arial"/>
          <w:i/>
          <w:sz w:val="24"/>
          <w:szCs w:val="24"/>
          <w:lang w:val="it-IT"/>
        </w:rPr>
        <w:t xml:space="preserve"> Fantasy. Speriamo che la sua creazione ispiri </w:t>
      </w:r>
      <w:r w:rsidR="00356ED3" w:rsidRPr="00356ED3">
        <w:rPr>
          <w:rFonts w:ascii="Helvetica" w:hAnsi="Helvetica" w:cs="Arial"/>
          <w:i/>
          <w:sz w:val="24"/>
          <w:szCs w:val="24"/>
          <w:lang w:val="it-IT"/>
        </w:rPr>
        <w:t>la gente</w:t>
      </w:r>
      <w:r w:rsidRPr="00356ED3">
        <w:rPr>
          <w:rFonts w:ascii="Helvetica" w:hAnsi="Helvetica" w:cs="Arial"/>
          <w:i/>
          <w:sz w:val="24"/>
          <w:szCs w:val="24"/>
          <w:lang w:val="it-IT"/>
        </w:rPr>
        <w:t xml:space="preserve"> a fare la </w:t>
      </w:r>
      <w:r w:rsidR="00356ED3" w:rsidRPr="00356ED3">
        <w:rPr>
          <w:rFonts w:ascii="Helvetica" w:hAnsi="Helvetica" w:cs="Arial"/>
          <w:i/>
          <w:sz w:val="24"/>
          <w:szCs w:val="24"/>
          <w:lang w:val="it-IT"/>
        </w:rPr>
        <w:t>propria</w:t>
      </w:r>
      <w:r w:rsidRPr="00356ED3">
        <w:rPr>
          <w:rFonts w:ascii="Helvetica" w:hAnsi="Helvetica" w:cs="Arial"/>
          <w:i/>
          <w:sz w:val="24"/>
          <w:szCs w:val="24"/>
          <w:lang w:val="it-IT"/>
        </w:rPr>
        <w:t xml:space="preserve"> parte nel sostenere le iniziative di conservazione dell'acqua</w:t>
      </w:r>
      <w:r w:rsidRPr="00356ED3">
        <w:rPr>
          <w:rFonts w:ascii="Helvetica" w:hAnsi="Helvetica" w:cs="Arial"/>
          <w:iCs/>
          <w:sz w:val="24"/>
          <w:szCs w:val="24"/>
          <w:lang w:val="it-IT"/>
        </w:rPr>
        <w:t xml:space="preserve">". </w:t>
      </w:r>
    </w:p>
    <w:p w14:paraId="5C7A9E0D" w14:textId="1C6D3471" w:rsidR="00425879" w:rsidRPr="00356ED3" w:rsidRDefault="00425879" w:rsidP="00127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100" w:beforeAutospacing="1" w:after="100" w:afterAutospacing="1"/>
        <w:ind w:left="426" w:right="491"/>
        <w:rPr>
          <w:rFonts w:ascii="Helvetica" w:hAnsi="Helvetica" w:cs="Arial"/>
          <w:iCs/>
          <w:color w:val="000000" w:themeColor="text1"/>
          <w:sz w:val="21"/>
          <w:szCs w:val="21"/>
          <w:lang w:val="it-IT"/>
        </w:rPr>
      </w:pPr>
      <w:r w:rsidRPr="00356ED3">
        <w:rPr>
          <w:rFonts w:ascii="Helvetica" w:hAnsi="Helvetica" w:cs="Arial"/>
          <w:b/>
          <w:bCs/>
          <w:iCs/>
          <w:color w:val="000000" w:themeColor="text1"/>
          <w:sz w:val="21"/>
          <w:szCs w:val="21"/>
          <w:lang w:val="it-IT"/>
        </w:rPr>
        <w:t xml:space="preserve">Stephen </w:t>
      </w:r>
      <w:proofErr w:type="spellStart"/>
      <w:r w:rsidRPr="00356ED3">
        <w:rPr>
          <w:rFonts w:ascii="Helvetica" w:hAnsi="Helvetica" w:cs="Arial"/>
          <w:b/>
          <w:bCs/>
          <w:iCs/>
          <w:color w:val="000000" w:themeColor="text1"/>
          <w:sz w:val="21"/>
          <w:szCs w:val="21"/>
          <w:lang w:val="it-IT"/>
        </w:rPr>
        <w:t>Burks</w:t>
      </w:r>
      <w:proofErr w:type="spellEnd"/>
      <w:r w:rsidRPr="00356ED3">
        <w:rPr>
          <w:rFonts w:ascii="Helvetica" w:hAnsi="Helvetica" w:cs="Arial"/>
          <w:iCs/>
          <w:color w:val="000000" w:themeColor="text1"/>
          <w:sz w:val="21"/>
          <w:szCs w:val="21"/>
          <w:lang w:val="it-IT"/>
        </w:rPr>
        <w:t xml:space="preserve"> è uno dei designer industriali americani più riconosciuti della sua generazione. Crede in una visione pluralistica del design che includa tutte le prospettive culturali. In modo indipendente e attraverso l'associazione con varie organizzazioni no-profit, Stephen ha lavorato come consulente per lo sviluppo del prodotto in stretta collaborazione con artigiani e artigiani di tutto il mondo. Lui e il suo studio </w:t>
      </w:r>
      <w:r w:rsidRPr="00356ED3">
        <w:rPr>
          <w:rFonts w:ascii="Helvetica" w:hAnsi="Helvetica" w:cs="Arial"/>
          <w:b/>
          <w:bCs/>
          <w:iCs/>
          <w:color w:val="000000" w:themeColor="text1"/>
          <w:sz w:val="21"/>
          <w:szCs w:val="21"/>
          <w:lang w:val="it-IT"/>
        </w:rPr>
        <w:t xml:space="preserve">Stephen </w:t>
      </w:r>
      <w:proofErr w:type="spellStart"/>
      <w:r w:rsidRPr="00356ED3">
        <w:rPr>
          <w:rFonts w:ascii="Helvetica" w:hAnsi="Helvetica" w:cs="Arial"/>
          <w:b/>
          <w:bCs/>
          <w:iCs/>
          <w:color w:val="000000" w:themeColor="text1"/>
          <w:sz w:val="21"/>
          <w:szCs w:val="21"/>
          <w:lang w:val="it-IT"/>
        </w:rPr>
        <w:t>Burks</w:t>
      </w:r>
      <w:proofErr w:type="spellEnd"/>
      <w:r w:rsidRPr="00356ED3">
        <w:rPr>
          <w:rFonts w:ascii="Helvetica" w:hAnsi="Helvetica" w:cs="Arial"/>
          <w:b/>
          <w:bCs/>
          <w:iCs/>
          <w:color w:val="000000" w:themeColor="text1"/>
          <w:sz w:val="21"/>
          <w:szCs w:val="21"/>
          <w:lang w:val="it-IT"/>
        </w:rPr>
        <w:t xml:space="preserve"> Man Made di Brooklyn,</w:t>
      </w:r>
      <w:r w:rsidRPr="00356ED3">
        <w:rPr>
          <w:rFonts w:ascii="Helvetica" w:hAnsi="Helvetica" w:cs="Arial"/>
          <w:iCs/>
          <w:color w:val="000000" w:themeColor="text1"/>
          <w:sz w:val="21"/>
          <w:szCs w:val="21"/>
          <w:lang w:val="it-IT"/>
        </w:rPr>
        <w:t xml:space="preserve"> offrono servizi di consulenza progettuale a clienti internazionali che desiderano combinare l'artigianato di provenienza globale con il design industriale.</w:t>
      </w:r>
      <w:r w:rsidRPr="00356ED3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</w:t>
      </w:r>
      <w:r w:rsidRPr="00356ED3">
        <w:rPr>
          <w:rFonts w:ascii="Helvetica" w:hAnsi="Helvetica" w:cs="Arial"/>
          <w:iCs/>
          <w:color w:val="000000" w:themeColor="text1"/>
          <w:sz w:val="21"/>
          <w:szCs w:val="21"/>
          <w:lang w:val="it-IT"/>
        </w:rPr>
        <w:t>Nel 2019, è diventato il primo Harvard Loeb Fellow nella disciplina del design del prodotto ed è stato recentemente assistente professore aggiunto di architettura presso la GSAPP della Columbia University.</w:t>
      </w:r>
    </w:p>
    <w:p w14:paraId="2787F061" w14:textId="77777777" w:rsidR="00425879" w:rsidRPr="00356ED3" w:rsidRDefault="00425879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iCs/>
          <w:szCs w:val="17"/>
          <w:lang w:val="it-IT"/>
        </w:rPr>
      </w:pPr>
    </w:p>
    <w:p w14:paraId="51FBE64E" w14:textId="77777777" w:rsidR="00127F86" w:rsidRPr="008579BE" w:rsidRDefault="00127F86" w:rsidP="00127F86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7C7B3C14" w14:textId="22E62911" w:rsidR="00356ED3" w:rsidRPr="00127F86" w:rsidRDefault="00127F86" w:rsidP="00127F86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u w:val="single"/>
          <w:lang w:val="it-IT"/>
        </w:rPr>
      </w:pPr>
      <w:r w:rsidRPr="00127F86">
        <w:rPr>
          <w:rFonts w:ascii="Helvetica" w:hAnsi="Helvetica" w:cs="Arial"/>
          <w:b/>
          <w:bCs/>
          <w:color w:val="1A171B"/>
          <w:sz w:val="17"/>
          <w:szCs w:val="17"/>
          <w:u w:val="single"/>
          <w:lang w:val="it-IT"/>
        </w:rPr>
        <w:t>IMMAGINI DISPONIBILI</w:t>
      </w:r>
    </w:p>
    <w:p w14:paraId="4A85C787" w14:textId="3121047D" w:rsidR="00356ED3" w:rsidRPr="00356ED3" w:rsidRDefault="00127F86" w:rsidP="00127F86">
      <w:pPr>
        <w:tabs>
          <w:tab w:val="left" w:pos="567"/>
        </w:tabs>
        <w:spacing w:before="100" w:beforeAutospacing="1" w:after="100" w:afterAutospacing="1"/>
        <w:ind w:right="491"/>
        <w:rPr>
          <w:rFonts w:ascii="Helvetica" w:hAnsi="Helvetica" w:cs="Arial"/>
          <w:iCs/>
          <w:szCs w:val="17"/>
          <w:lang w:val="it-IT"/>
        </w:rPr>
      </w:pPr>
      <w:r>
        <w:rPr>
          <w:rFonts w:ascii="Helvetica" w:hAnsi="Helvetica" w:cs="Arial"/>
          <w:iCs/>
          <w:noProof/>
          <w:szCs w:val="17"/>
          <w:lang w:val="it-IT"/>
        </w:rPr>
        <w:drawing>
          <wp:inline distT="0" distB="0" distL="0" distR="0" wp14:anchorId="5CE7323B" wp14:editId="65575A5A">
            <wp:extent cx="6786233" cy="1414859"/>
            <wp:effectExtent l="0" t="0" r="0" b="0"/>
            <wp:docPr id="16524240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24098" name="Immagine 16524240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473" cy="142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BEF9" w14:textId="77777777" w:rsidR="00425879" w:rsidRPr="00356ED3" w:rsidRDefault="00425879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iCs/>
          <w:szCs w:val="17"/>
          <w:lang w:val="it-IT"/>
        </w:rPr>
      </w:pPr>
    </w:p>
    <w:p w14:paraId="114D6131" w14:textId="2C7681E3" w:rsidR="000B5F0D" w:rsidRPr="00356ED3" w:rsidRDefault="000B5F0D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sz w:val="21"/>
          <w:szCs w:val="21"/>
        </w:rPr>
      </w:pPr>
      <w:r w:rsidRPr="00356ED3">
        <w:rPr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WEB</w:t>
      </w:r>
      <w:r w:rsidRPr="00356ED3">
        <w:rPr>
          <w:rStyle w:val="apple-converted-space"/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 </w:t>
      </w:r>
      <w:hyperlink r:id="rId8" w:history="1">
        <w:r w:rsidRPr="00356ED3">
          <w:rPr>
            <w:rStyle w:val="Collegamentoipertestuale"/>
            <w:rFonts w:ascii="Helvetica" w:hAnsi="Helvetica" w:cs="Arial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356ED3">
        <w:rPr>
          <w:rFonts w:ascii="Helvetica" w:hAnsi="Helvetica" w:cs="Arial"/>
          <w:sz w:val="21"/>
          <w:szCs w:val="21"/>
        </w:rPr>
        <w:t xml:space="preserve">        </w:t>
      </w:r>
      <w:proofErr w:type="gramStart"/>
      <w:r w:rsidRPr="00356ED3">
        <w:rPr>
          <w:rFonts w:ascii="Helvetica" w:hAnsi="Helvetica" w:cs="Arial"/>
          <w:sz w:val="21"/>
          <w:szCs w:val="21"/>
          <w:shd w:val="clear" w:color="auto" w:fill="000000"/>
        </w:rPr>
        <w:t>IG  </w:t>
      </w:r>
      <w:proofErr w:type="spellStart"/>
      <w:r w:rsidRPr="00356ED3">
        <w:rPr>
          <w:rFonts w:ascii="Helvetica" w:hAnsi="Helvetica" w:cs="Arial"/>
          <w:sz w:val="21"/>
          <w:szCs w:val="21"/>
          <w:shd w:val="clear" w:color="auto" w:fill="000000"/>
        </w:rPr>
        <w:t>graff</w:t>
      </w:r>
      <w:proofErr w:type="gramEnd"/>
      <w:r w:rsidRPr="00356ED3">
        <w:rPr>
          <w:rFonts w:ascii="Helvetica" w:hAnsi="Helvetica" w:cs="Arial"/>
          <w:sz w:val="21"/>
          <w:szCs w:val="21"/>
          <w:shd w:val="clear" w:color="auto" w:fill="000000"/>
        </w:rPr>
        <w:t>_designs</w:t>
      </w:r>
      <w:proofErr w:type="spellEnd"/>
      <w:r w:rsidRPr="00356ED3">
        <w:rPr>
          <w:rFonts w:ascii="Helvetica" w:hAnsi="Helvetica" w:cs="Arial"/>
          <w:sz w:val="21"/>
          <w:szCs w:val="21"/>
        </w:rPr>
        <w:t xml:space="preserve">        </w:t>
      </w:r>
      <w:r w:rsidRPr="00356ED3">
        <w:rPr>
          <w:rFonts w:ascii="Helvetica" w:hAnsi="Helvetica" w:cs="Arial"/>
          <w:sz w:val="21"/>
          <w:szCs w:val="21"/>
          <w:shd w:val="clear" w:color="auto" w:fill="000000"/>
        </w:rPr>
        <w:t>FB @graffdesignsofficial</w:t>
      </w:r>
    </w:p>
    <w:p w14:paraId="4FDC3496" w14:textId="77777777" w:rsidR="0041086E" w:rsidRPr="00127F86" w:rsidRDefault="0041086E" w:rsidP="00127F86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20"/>
          <w:szCs w:val="20"/>
          <w:lang w:val="en-US"/>
        </w:rPr>
      </w:pPr>
    </w:p>
    <w:p w14:paraId="01839354" w14:textId="77777777" w:rsidR="006F1608" w:rsidRPr="008579BE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20"/>
          <w:szCs w:val="20"/>
          <w:lang w:val="en-US"/>
        </w:rPr>
      </w:pPr>
    </w:p>
    <w:p w14:paraId="5AC09812" w14:textId="0AFC061F" w:rsidR="006F1608" w:rsidRPr="00127F86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20"/>
          <w:szCs w:val="20"/>
          <w:lang w:val="it-IT"/>
        </w:rPr>
      </w:pPr>
      <w:r w:rsidRPr="00127F86">
        <w:rPr>
          <w:rFonts w:ascii="Helvetica" w:hAnsi="Helvetica" w:cs="Arial"/>
          <w:b/>
          <w:bCs/>
          <w:color w:val="1A171B"/>
          <w:sz w:val="20"/>
          <w:szCs w:val="20"/>
          <w:lang w:val="it-IT"/>
        </w:rPr>
        <w:t>INFORMAZIONI SU GRAFF Designs</w:t>
      </w:r>
    </w:p>
    <w:p w14:paraId="2D601F22" w14:textId="77777777" w:rsidR="006F1608" w:rsidRPr="00127F86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i/>
          <w:iCs/>
          <w:color w:val="1A171B"/>
          <w:sz w:val="21"/>
          <w:szCs w:val="21"/>
          <w:lang w:val="it-IT" w:eastAsia="it-IT"/>
        </w:rPr>
      </w:pPr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>Kulig</w:t>
      </w:r>
      <w:proofErr w:type="spellEnd"/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>Kulig</w:t>
      </w:r>
      <w:proofErr w:type="spellEnd"/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 xml:space="preserve"> decide di acquisire Valvex,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="006F1608" w:rsidRPr="00127F86">
        <w:rPr>
          <w:rFonts w:ascii="Helvetica" w:hAnsi="Helvetica" w:cs="Arial"/>
          <w:i/>
          <w:iCs/>
          <w:color w:val="1A171B"/>
          <w:sz w:val="21"/>
          <w:szCs w:val="21"/>
          <w:lang w:val="it-IT" w:eastAsia="it-IT"/>
        </w:rPr>
        <w:t xml:space="preserve"> </w:t>
      </w:r>
    </w:p>
    <w:p w14:paraId="14E75D89" w14:textId="626B836C" w:rsidR="006F1608" w:rsidRPr="00127F86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1"/>
          <w:szCs w:val="21"/>
          <w:lang w:val="it-IT"/>
        </w:rPr>
      </w:pPr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 w:eastAsia="it-IT"/>
        </w:rPr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127F86">
        <w:rPr>
          <w:rFonts w:ascii="Helvetica" w:hAnsi="Helvetica" w:cs="Arial"/>
          <w:i/>
          <w:iCs/>
          <w:color w:val="1A171B"/>
          <w:sz w:val="21"/>
          <w:szCs w:val="21"/>
          <w:lang w:val="it-IT"/>
        </w:rPr>
        <w:t xml:space="preserve"> </w:t>
      </w:r>
      <w:r w:rsidRPr="00127F86">
        <w:rPr>
          <w:rFonts w:ascii="Helvetica" w:hAnsi="Helvetica" w:cs="Arial"/>
          <w:i/>
          <w:iCs/>
          <w:color w:val="1A171B"/>
          <w:sz w:val="21"/>
          <w:szCs w:val="21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127F86">
        <w:rPr>
          <w:rFonts w:ascii="Helvetica" w:hAnsi="Helvetica" w:cs="Arial"/>
          <w:i/>
          <w:iCs/>
          <w:color w:val="1A171B"/>
          <w:sz w:val="21"/>
          <w:szCs w:val="21"/>
          <w:shd w:val="clear" w:color="auto" w:fill="FFFFFF"/>
          <w:lang w:val="it-IT"/>
        </w:rPr>
        <w:t>Environmental</w:t>
      </w:r>
      <w:proofErr w:type="spellEnd"/>
      <w:r w:rsidRPr="00127F86">
        <w:rPr>
          <w:rFonts w:ascii="Helvetica" w:hAnsi="Helvetica" w:cs="Arial"/>
          <w:i/>
          <w:iCs/>
          <w:color w:val="1A171B"/>
          <w:sz w:val="21"/>
          <w:szCs w:val="21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  <w:r w:rsidR="00743546" w:rsidRPr="00127F86">
        <w:rPr>
          <w:rFonts w:ascii="Helvetica" w:hAnsi="Helvetica" w:cs="Arial"/>
          <w:sz w:val="21"/>
          <w:szCs w:val="21"/>
          <w:lang w:val="it-IT"/>
        </w:rPr>
        <w:tab/>
      </w:r>
    </w:p>
    <w:p w14:paraId="519DC2FD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</w:p>
    <w:p w14:paraId="1E1259CA" w14:textId="65A98B30" w:rsidR="002F29F2" w:rsidRPr="006F1608" w:rsidRDefault="00BA51DB" w:rsidP="002F29F2">
      <w:pPr>
        <w:pStyle w:val="Corpotesto"/>
        <w:spacing w:before="120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EF8476D" wp14:editId="06772F3F">
            <wp:simplePos x="0" y="0"/>
            <wp:positionH relativeFrom="column">
              <wp:posOffset>791845</wp:posOffset>
            </wp:positionH>
            <wp:positionV relativeFrom="paragraph">
              <wp:posOffset>396875</wp:posOffset>
            </wp:positionV>
            <wp:extent cx="828675" cy="828675"/>
            <wp:effectExtent l="0" t="0" r="9525" b="9525"/>
            <wp:wrapTopAndBottom/>
            <wp:docPr id="3" name="Elemento gra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9F2" w:rsidRPr="006F1608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>Visita il sito web di GRAFF</w:t>
      </w:r>
    </w:p>
    <w:p w14:paraId="0ED59865" w14:textId="06C3E526" w:rsidR="00664D4F" w:rsidRPr="00F33B7A" w:rsidRDefault="002145A0" w:rsidP="00A639D5">
      <w:pPr>
        <w:pStyle w:val="Corpotesto"/>
        <w:spacing w:before="120"/>
        <w:ind w:right="491"/>
        <w:rPr>
          <w:rFonts w:ascii="Helvetica" w:hAnsi="Helvetica" w:cs="Arial"/>
          <w:i w:val="0"/>
          <w:sz w:val="16"/>
          <w:lang w:val="it-IT"/>
        </w:rPr>
      </w:pP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4EA27" wp14:editId="4E10FB83">
                <wp:simplePos x="0" y="0"/>
                <wp:positionH relativeFrom="column">
                  <wp:posOffset>4074586</wp:posOffset>
                </wp:positionH>
                <wp:positionV relativeFrom="paragraph">
                  <wp:posOffset>103032</wp:posOffset>
                </wp:positionV>
                <wp:extent cx="2327910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23B00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764E470A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TAConline </w:t>
                            </w:r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</w:p>
                          <w:p w14:paraId="340834E2" w14:textId="77777777" w:rsidR="00743546" w:rsidRPr="00D10368" w:rsidRDefault="00743546" w:rsidP="0074354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9E18B75" w14:textId="77777777" w:rsidR="00743546" w:rsidRPr="00AD0137" w:rsidRDefault="00743546" w:rsidP="0074354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164EA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85pt;margin-top:8.1pt;width:183.3pt;height:4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" filled="f" stroked="f" strokeweight=".5pt">
                <v:textbox>
                  <w:txbxContent>
                    <w:p w14:paraId="61723B00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764E470A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40834E2" w14:textId="77777777" w:rsidR="00743546" w:rsidRPr="00D10368" w:rsidRDefault="00743546" w:rsidP="0074354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9E18B75" w14:textId="77777777" w:rsidR="00743546" w:rsidRPr="00AD0137" w:rsidRDefault="00743546" w:rsidP="0074354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A5E040" wp14:editId="70CDF093">
                <wp:simplePos x="0" y="0"/>
                <wp:positionH relativeFrom="column">
                  <wp:posOffset>2448389</wp:posOffset>
                </wp:positionH>
                <wp:positionV relativeFrom="paragraph">
                  <wp:posOffset>103685</wp:posOffset>
                </wp:positionV>
                <wp:extent cx="3657600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795FE727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GRAFF EUROPE</w:t>
                            </w:r>
                          </w:p>
                          <w:p w14:paraId="2F8A68E2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info@graff-designs.com</w:t>
                            </w:r>
                          </w:p>
                          <w:p w14:paraId="6BE66078" w14:textId="77777777" w:rsidR="000B5F0D" w:rsidRPr="002F29F2" w:rsidRDefault="00000000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1" w:history="1">
                              <w:r w:rsidR="000B5F0D" w:rsidRPr="002F29F2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000FC88B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88D342A" w14:textId="77777777" w:rsidR="000B5F0D" w:rsidRPr="002F29F2" w:rsidRDefault="000B5F0D" w:rsidP="000B5F0D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A5E040" id="Casella di testo 14" o:spid="_x0000_s1027" type="#_x0000_t202" style="position:absolute;margin-left:192.8pt;margin-top:8.15pt;width:4in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" filled="f" stroked="f">
                <v:textbox>
                  <w:txbxContent>
                    <w:p w14:paraId="795FE727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  <w:t>GRAFF EUROPE</w:t>
                      </w:r>
                    </w:p>
                    <w:p w14:paraId="2F8A68E2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info@graff-designs.com</w:t>
                      </w:r>
                    </w:p>
                    <w:p w14:paraId="6BE66078" w14:textId="77777777" w:rsidR="000B5F0D" w:rsidRPr="002F29F2" w:rsidRDefault="00000000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  <w:hyperlink r:id="rId12" w:history="1">
                        <w:r w:rsidR="000B5F0D" w:rsidRPr="002F29F2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000FC88B" w14:textId="77777777" w:rsidR="000B5F0D" w:rsidRPr="002F29F2" w:rsidRDefault="000B5F0D" w:rsidP="000B5F0D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788D342A" w14:textId="77777777" w:rsidR="000B5F0D" w:rsidRPr="002F29F2" w:rsidRDefault="000B5F0D" w:rsidP="000B5F0D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B7A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</w:t>
      </w:r>
      <w:r w:rsidR="00BA51DB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   </w:t>
      </w:r>
    </w:p>
    <w:sectPr w:rsidR="00664D4F" w:rsidRPr="00F33B7A" w:rsidSect="00223D92">
      <w:pgSz w:w="11910" w:h="16840"/>
      <w:pgMar w:top="998" w:right="822" w:bottom="278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24BB" w14:textId="77777777" w:rsidR="00E45218" w:rsidRDefault="00E45218" w:rsidP="00223D92">
      <w:r>
        <w:separator/>
      </w:r>
    </w:p>
  </w:endnote>
  <w:endnote w:type="continuationSeparator" w:id="0">
    <w:p w14:paraId="12043EBF" w14:textId="77777777" w:rsidR="00E45218" w:rsidRDefault="00E45218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2E57" w14:textId="77777777" w:rsidR="00E45218" w:rsidRDefault="00E45218" w:rsidP="00223D92">
      <w:r>
        <w:separator/>
      </w:r>
    </w:p>
  </w:footnote>
  <w:footnote w:type="continuationSeparator" w:id="0">
    <w:p w14:paraId="19FB2A2F" w14:textId="77777777" w:rsidR="00E45218" w:rsidRDefault="00E45218" w:rsidP="00223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B5F0D"/>
    <w:rsid w:val="00127F86"/>
    <w:rsid w:val="0016054C"/>
    <w:rsid w:val="001C4E6B"/>
    <w:rsid w:val="001F72B1"/>
    <w:rsid w:val="002145A0"/>
    <w:rsid w:val="00223D92"/>
    <w:rsid w:val="002905D8"/>
    <w:rsid w:val="002F29F2"/>
    <w:rsid w:val="00356ED3"/>
    <w:rsid w:val="00396660"/>
    <w:rsid w:val="0041086E"/>
    <w:rsid w:val="00425879"/>
    <w:rsid w:val="005128A1"/>
    <w:rsid w:val="00512EE0"/>
    <w:rsid w:val="00533C5D"/>
    <w:rsid w:val="00664D4F"/>
    <w:rsid w:val="006F1608"/>
    <w:rsid w:val="0071485A"/>
    <w:rsid w:val="00743546"/>
    <w:rsid w:val="0077471A"/>
    <w:rsid w:val="008436A6"/>
    <w:rsid w:val="008579BE"/>
    <w:rsid w:val="008A3576"/>
    <w:rsid w:val="008E6858"/>
    <w:rsid w:val="009D4767"/>
    <w:rsid w:val="00A639D5"/>
    <w:rsid w:val="00B94FDE"/>
    <w:rsid w:val="00BA51DB"/>
    <w:rsid w:val="00BB1F48"/>
    <w:rsid w:val="00C4080F"/>
    <w:rsid w:val="00CD5F8A"/>
    <w:rsid w:val="00D73016"/>
    <w:rsid w:val="00DB7A11"/>
    <w:rsid w:val="00E00AFD"/>
    <w:rsid w:val="00E45218"/>
    <w:rsid w:val="00E54BA2"/>
    <w:rsid w:val="00E941A4"/>
    <w:rsid w:val="00F3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C74B0803-7220-1745-B399-471936FD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  <w:style w:type="paragraph" w:customStyle="1" w:styleId="p2">
    <w:name w:val="p2"/>
    <w:basedOn w:val="Normale"/>
    <w:rsid w:val="00C408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s1">
    <w:name w:val="s1"/>
    <w:basedOn w:val="Carpredefinitoparagrafo"/>
    <w:rsid w:val="00C4080F"/>
  </w:style>
  <w:style w:type="character" w:styleId="Enfasigrassetto">
    <w:name w:val="Strong"/>
    <w:basedOn w:val="Carpredefinitoparagrafo"/>
    <w:uiPriority w:val="22"/>
    <w:qFormat/>
    <w:rsid w:val="00C40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raff-design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raff-designs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sv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Anindita Bhattacharya</dc:creator>
  <cp:keywords/>
  <dc:description/>
  <cp:lastModifiedBy>Paola Staiano</cp:lastModifiedBy>
  <cp:revision>3</cp:revision>
  <cp:lastPrinted>2022-01-21T15:11:00Z</cp:lastPrinted>
  <dcterms:created xsi:type="dcterms:W3CDTF">2023-04-04T08:21:00Z</dcterms:created>
  <dcterms:modified xsi:type="dcterms:W3CDTF">2024-02-05T16:52:00Z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