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F5545E" w14:textId="77777777" w:rsidR="005B1DC3" w:rsidRDefault="00000000">
      <w:pPr>
        <w:pStyle w:val="Corpotesto"/>
        <w:ind w:left="3427"/>
        <w:rPr>
          <w:rFonts w:ascii="Times New Roman"/>
          <w:i w:val="0"/>
          <w:sz w:val="20"/>
        </w:rPr>
      </w:pPr>
      <w:r>
        <w:rPr>
          <w:rFonts w:ascii="Times New Roman"/>
          <w:i w:val="0"/>
          <w:noProof/>
          <w:sz w:val="20"/>
        </w:rPr>
        <w:drawing>
          <wp:inline distT="0" distB="0" distL="0" distR="0" wp14:anchorId="31387CB5" wp14:editId="5F14E90B">
            <wp:extent cx="1727490" cy="549021"/>
            <wp:effectExtent l="0" t="0" r="0" b="0"/>
            <wp:docPr id="1" name="image1.png" descr="Shape  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7490" cy="549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8A4244" w14:textId="77777777" w:rsidR="005B1DC3" w:rsidRDefault="005B1DC3">
      <w:pPr>
        <w:pStyle w:val="Corpotesto"/>
        <w:spacing w:before="10"/>
        <w:rPr>
          <w:rFonts w:ascii="Times New Roman"/>
          <w:i w:val="0"/>
          <w:sz w:val="18"/>
        </w:rPr>
      </w:pPr>
    </w:p>
    <w:p w14:paraId="4F7E3C86" w14:textId="77777777" w:rsidR="006C2469" w:rsidRDefault="006C2469">
      <w:pPr>
        <w:pStyle w:val="Corpotesto"/>
        <w:spacing w:before="10"/>
        <w:rPr>
          <w:rFonts w:ascii="Times New Roman"/>
          <w:i w:val="0"/>
          <w:sz w:val="18"/>
        </w:rPr>
      </w:pPr>
    </w:p>
    <w:p w14:paraId="1D7BBA33" w14:textId="77777777" w:rsidR="00FC40ED" w:rsidRDefault="00FC40ED" w:rsidP="006C2469">
      <w:pPr>
        <w:spacing w:line="259" w:lineRule="auto"/>
        <w:ind w:right="-57"/>
        <w:jc w:val="center"/>
        <w:rPr>
          <w:rFonts w:ascii="Calibri-BoldItalic" w:hAnsi="Calibri-BoldItalic"/>
          <w:b/>
          <w:bCs/>
          <w:iCs/>
          <w:caps/>
          <w:sz w:val="28"/>
          <w:szCs w:val="28"/>
          <w:lang w:val="it-IT"/>
        </w:rPr>
      </w:pPr>
    </w:p>
    <w:p w14:paraId="7835E46B" w14:textId="2EA30700" w:rsidR="006C2469" w:rsidRDefault="008144EE" w:rsidP="006C2469">
      <w:pPr>
        <w:spacing w:line="259" w:lineRule="auto"/>
        <w:ind w:right="-57"/>
        <w:jc w:val="center"/>
        <w:rPr>
          <w:rFonts w:ascii="Calibri-BoldItalic" w:hAnsi="Calibri-BoldItalic"/>
          <w:b/>
          <w:bCs/>
          <w:iCs/>
          <w:caps/>
          <w:sz w:val="28"/>
          <w:szCs w:val="28"/>
          <w:lang w:val="it-IT"/>
        </w:rPr>
      </w:pPr>
      <w:r w:rsidRPr="008144EE">
        <w:rPr>
          <w:rFonts w:ascii="Calibri-BoldItalic" w:hAnsi="Calibri-BoldItalic"/>
          <w:b/>
          <w:bCs/>
          <w:iCs/>
          <w:caps/>
          <w:sz w:val="28"/>
          <w:szCs w:val="28"/>
          <w:lang w:val="it-IT"/>
        </w:rPr>
        <w:t>la</w:t>
      </w:r>
      <w:r w:rsidR="00B624B5" w:rsidRPr="008144EE">
        <w:rPr>
          <w:rFonts w:ascii="Calibri-BoldItalic" w:hAnsi="Calibri-BoldItalic"/>
          <w:b/>
          <w:bCs/>
          <w:iCs/>
          <w:caps/>
          <w:sz w:val="28"/>
          <w:szCs w:val="28"/>
          <w:lang w:val="it-IT"/>
        </w:rPr>
        <w:t xml:space="preserve"> collezione Futurismo per la cucina ispirata</w:t>
      </w:r>
    </w:p>
    <w:p w14:paraId="3044E1A1" w14:textId="38E4B713" w:rsidR="00B624B5" w:rsidRDefault="00B624B5" w:rsidP="006C2469">
      <w:pPr>
        <w:spacing w:line="259" w:lineRule="auto"/>
        <w:ind w:right="-57"/>
        <w:jc w:val="center"/>
        <w:rPr>
          <w:rFonts w:ascii="Calibri-BoldItalic" w:hAnsi="Calibri-BoldItalic"/>
          <w:b/>
          <w:bCs/>
          <w:iCs/>
          <w:caps/>
          <w:sz w:val="28"/>
          <w:szCs w:val="28"/>
          <w:lang w:val="it-IT"/>
        </w:rPr>
      </w:pPr>
      <w:r w:rsidRPr="008144EE">
        <w:rPr>
          <w:rFonts w:ascii="Calibri-BoldItalic" w:hAnsi="Calibri-BoldItalic"/>
          <w:b/>
          <w:bCs/>
          <w:iCs/>
          <w:caps/>
          <w:sz w:val="28"/>
          <w:szCs w:val="28"/>
          <w:lang w:val="it-IT"/>
        </w:rPr>
        <w:t xml:space="preserve">al </w:t>
      </w:r>
      <w:r w:rsidR="008144EE" w:rsidRPr="008144EE">
        <w:rPr>
          <w:rFonts w:ascii="Calibri-BoldItalic" w:hAnsi="Calibri-BoldItalic"/>
          <w:b/>
          <w:bCs/>
          <w:iCs/>
          <w:caps/>
          <w:sz w:val="28"/>
          <w:szCs w:val="28"/>
          <w:lang w:val="it-IT"/>
        </w:rPr>
        <w:t>dinamico movimento</w:t>
      </w:r>
      <w:r w:rsidRPr="008144EE">
        <w:rPr>
          <w:rFonts w:ascii="Calibri-BoldItalic" w:hAnsi="Calibri-BoldItalic"/>
          <w:b/>
          <w:bCs/>
          <w:iCs/>
          <w:caps/>
          <w:sz w:val="28"/>
          <w:szCs w:val="28"/>
          <w:lang w:val="it-IT"/>
        </w:rPr>
        <w:t xml:space="preserve"> architettonico</w:t>
      </w:r>
    </w:p>
    <w:p w14:paraId="163E0C1C" w14:textId="3DBF0A39" w:rsidR="006C2469" w:rsidRDefault="006C2469" w:rsidP="006C2469">
      <w:pPr>
        <w:spacing w:line="259" w:lineRule="auto"/>
        <w:ind w:right="-57"/>
        <w:jc w:val="center"/>
        <w:rPr>
          <w:rFonts w:ascii="Calibri-BoldItalic" w:hAnsi="Calibri-BoldItalic"/>
          <w:b/>
          <w:iCs/>
          <w:caps/>
          <w:sz w:val="13"/>
          <w:szCs w:val="13"/>
          <w:lang w:val="it-IT"/>
        </w:rPr>
      </w:pPr>
    </w:p>
    <w:p w14:paraId="6D5CD416" w14:textId="77777777" w:rsidR="00FC40ED" w:rsidRPr="006C2469" w:rsidRDefault="00FC40ED" w:rsidP="006C2469">
      <w:pPr>
        <w:spacing w:line="259" w:lineRule="auto"/>
        <w:ind w:right="-57"/>
        <w:jc w:val="center"/>
        <w:rPr>
          <w:rFonts w:ascii="Calibri-BoldItalic" w:hAnsi="Calibri-BoldItalic"/>
          <w:b/>
          <w:iCs/>
          <w:caps/>
          <w:sz w:val="13"/>
          <w:szCs w:val="13"/>
          <w:lang w:val="it-IT"/>
        </w:rPr>
      </w:pPr>
    </w:p>
    <w:p w14:paraId="2D5FD861" w14:textId="1CFE7151" w:rsidR="006C2469" w:rsidRPr="006C2469" w:rsidRDefault="00B624B5" w:rsidP="006C2469">
      <w:pPr>
        <w:spacing w:before="160" w:line="259" w:lineRule="auto"/>
        <w:ind w:left="100" w:right="114"/>
        <w:jc w:val="both"/>
        <w:rPr>
          <w:rFonts w:ascii="Calibri-BoldItalic"/>
          <w:b/>
          <w:iCs/>
          <w:caps/>
          <w:sz w:val="24"/>
          <w:szCs w:val="24"/>
          <w:lang w:val="it-IT"/>
        </w:rPr>
      </w:pPr>
      <w:r w:rsidRPr="006C2469">
        <w:rPr>
          <w:rFonts w:ascii="Calibri-BoldItalic"/>
          <w:b/>
          <w:iCs/>
          <w:caps/>
          <w:sz w:val="24"/>
          <w:szCs w:val="24"/>
          <w:lang w:val="it-IT"/>
        </w:rPr>
        <w:t xml:space="preserve">GRAFF </w:t>
      </w:r>
      <w:r w:rsidRPr="006C2469">
        <w:rPr>
          <w:rFonts w:ascii="Calibri-BoldItalic"/>
          <w:b/>
          <w:iCs/>
          <w:caps/>
          <w:sz w:val="24"/>
          <w:szCs w:val="24"/>
          <w:lang w:val="it-IT"/>
        </w:rPr>
        <w:t>–</w:t>
      </w:r>
      <w:r w:rsidRPr="006C2469">
        <w:rPr>
          <w:rFonts w:ascii="Calibri-BoldItalic"/>
          <w:b/>
          <w:iCs/>
          <w:caps/>
          <w:sz w:val="24"/>
          <w:szCs w:val="24"/>
          <w:lang w:val="it-IT"/>
        </w:rPr>
        <w:t xml:space="preserve"> L'ARTE DELLA CUCINA</w:t>
      </w:r>
      <w:r w:rsidR="006C2469" w:rsidRPr="006C2469">
        <w:rPr>
          <w:rFonts w:ascii="Calibri-BoldItalic"/>
          <w:b/>
          <w:iCs/>
          <w:caps/>
          <w:sz w:val="24"/>
          <w:szCs w:val="24"/>
          <w:lang w:val="it-IT"/>
        </w:rPr>
        <w:t xml:space="preserve"> CON LE COLLEZIONI </w:t>
      </w:r>
      <w:r w:rsidR="006C2469" w:rsidRPr="006C2469">
        <w:rPr>
          <w:rFonts w:asciiTheme="minorHAnsi" w:hAnsiTheme="minorHAnsi" w:cs="Calibri (Corpo)"/>
          <w:b/>
          <w:iCs/>
          <w:caps/>
          <w:sz w:val="24"/>
          <w:szCs w:val="24"/>
          <w:lang w:val="it-IT"/>
        </w:rPr>
        <w:t>Chef's</w:t>
      </w:r>
      <w:r w:rsidR="006C2469" w:rsidRPr="006C2469">
        <w:rPr>
          <w:rFonts w:asciiTheme="minorHAnsi" w:hAnsiTheme="minorHAnsi" w:cs="Calibri (Corpo)"/>
          <w:b/>
          <w:iCs/>
          <w:caps/>
          <w:sz w:val="24"/>
          <w:szCs w:val="24"/>
          <w:lang w:val="it-IT"/>
        </w:rPr>
        <w:t xml:space="preserve"> PRO e Cosmopolitan</w:t>
      </w:r>
      <w:r w:rsidR="00103B1F">
        <w:rPr>
          <w:rFonts w:asciiTheme="minorHAnsi" w:hAnsiTheme="minorHAnsi" w:cs="Calibri (Corpo)"/>
          <w:b/>
          <w:iCs/>
          <w:caps/>
          <w:sz w:val="24"/>
          <w:szCs w:val="24"/>
          <w:lang w:val="it-IT"/>
        </w:rPr>
        <w:t xml:space="preserve"> EDITION</w:t>
      </w:r>
    </w:p>
    <w:p w14:paraId="6E4C78DF" w14:textId="37C22338" w:rsidR="00FC40ED" w:rsidRDefault="00B624B5" w:rsidP="006C2469">
      <w:pPr>
        <w:spacing w:before="160" w:line="259" w:lineRule="auto"/>
        <w:ind w:left="100" w:right="114"/>
        <w:rPr>
          <w:rFonts w:asciiTheme="minorHAnsi" w:hAnsiTheme="minorHAnsi" w:cs="Calibri (Corpo)"/>
          <w:bCs/>
          <w:iCs/>
          <w:sz w:val="24"/>
          <w:lang w:val="it-IT"/>
        </w:rPr>
      </w:pPr>
      <w:r w:rsidRPr="008144EE">
        <w:rPr>
          <w:rFonts w:asciiTheme="minorHAnsi" w:hAnsiTheme="minorHAnsi" w:cs="Calibri (Corpo)"/>
          <w:bCs/>
          <w:iCs/>
          <w:sz w:val="24"/>
          <w:lang w:val="it-IT"/>
        </w:rPr>
        <w:t>GRAFF annuncia il lancio della</w:t>
      </w:r>
      <w:r w:rsidR="006C2469">
        <w:rPr>
          <w:rFonts w:asciiTheme="minorHAnsi" w:hAnsiTheme="minorHAnsi" w:cs="Calibri (Corpo)"/>
          <w:bCs/>
          <w:iCs/>
          <w:sz w:val="24"/>
          <w:lang w:val="it-IT"/>
        </w:rPr>
        <w:t xml:space="preserve"> linea </w:t>
      </w:r>
      <w:r w:rsidRPr="008144EE">
        <w:rPr>
          <w:rFonts w:asciiTheme="minorHAnsi" w:hAnsiTheme="minorHAnsi" w:cs="Calibri (Corpo)"/>
          <w:bCs/>
          <w:iCs/>
          <w:sz w:val="24"/>
          <w:lang w:val="it-IT"/>
        </w:rPr>
        <w:t xml:space="preserve">di </w:t>
      </w:r>
      <w:r w:rsidR="009520B6" w:rsidRPr="008144EE">
        <w:rPr>
          <w:rFonts w:asciiTheme="minorHAnsi" w:hAnsiTheme="minorHAnsi" w:cs="Calibri (Corpo)"/>
          <w:bCs/>
          <w:iCs/>
          <w:sz w:val="24"/>
          <w:lang w:val="it-IT"/>
        </w:rPr>
        <w:t xml:space="preserve">rubinetteria da </w:t>
      </w:r>
      <w:r w:rsidRPr="008144EE">
        <w:rPr>
          <w:rFonts w:asciiTheme="minorHAnsi" w:hAnsiTheme="minorHAnsi" w:cs="Calibri (Corpo)"/>
          <w:bCs/>
          <w:iCs/>
          <w:sz w:val="24"/>
          <w:lang w:val="it-IT"/>
        </w:rPr>
        <w:t>cucine</w:t>
      </w:r>
      <w:r w:rsidR="009520B6" w:rsidRPr="008144EE">
        <w:rPr>
          <w:rFonts w:asciiTheme="minorHAnsi" w:hAnsiTheme="minorHAnsi" w:cs="Calibri (Corpo)"/>
          <w:bCs/>
          <w:iCs/>
          <w:sz w:val="24"/>
          <w:lang w:val="it-IT"/>
        </w:rPr>
        <w:t xml:space="preserve"> d’alta gamma</w:t>
      </w:r>
      <w:r w:rsidR="009520B6" w:rsidRPr="008144EE">
        <w:rPr>
          <w:rFonts w:asciiTheme="minorHAnsi" w:hAnsiTheme="minorHAnsi" w:cs="Calibri (Corpo)"/>
          <w:b/>
          <w:bCs/>
          <w:iCs/>
          <w:sz w:val="24"/>
          <w:lang w:val="it-IT"/>
        </w:rPr>
        <w:t xml:space="preserve"> </w:t>
      </w:r>
      <w:r w:rsidRPr="008144EE">
        <w:rPr>
          <w:rFonts w:asciiTheme="minorHAnsi" w:hAnsiTheme="minorHAnsi" w:cs="Calibri (Corpo)"/>
          <w:b/>
          <w:bCs/>
          <w:iCs/>
          <w:sz w:val="24"/>
          <w:lang w:val="it-IT"/>
        </w:rPr>
        <w:t xml:space="preserve">Futurismo, </w:t>
      </w:r>
      <w:r w:rsidRPr="008144EE">
        <w:rPr>
          <w:rFonts w:asciiTheme="minorHAnsi" w:hAnsiTheme="minorHAnsi" w:cs="Calibri (Corpo)"/>
          <w:bCs/>
          <w:iCs/>
          <w:sz w:val="24"/>
          <w:lang w:val="it-IT"/>
        </w:rPr>
        <w:t>progettata con un tocco</w:t>
      </w:r>
      <w:r w:rsidR="009520B6" w:rsidRPr="008144EE">
        <w:rPr>
          <w:rFonts w:asciiTheme="minorHAnsi" w:hAnsiTheme="minorHAnsi" w:cs="Calibri (Corpo)"/>
          <w:bCs/>
          <w:iCs/>
          <w:sz w:val="24"/>
          <w:lang w:val="it-IT"/>
        </w:rPr>
        <w:t xml:space="preserve"> avveniristico</w:t>
      </w:r>
      <w:r w:rsidRPr="008144EE">
        <w:rPr>
          <w:rFonts w:asciiTheme="minorHAnsi" w:hAnsiTheme="minorHAnsi" w:cs="Calibri (Corpo)"/>
          <w:bCs/>
          <w:iCs/>
          <w:sz w:val="24"/>
          <w:lang w:val="it-IT"/>
        </w:rPr>
        <w:t xml:space="preserve"> e funzionalità </w:t>
      </w:r>
      <w:r w:rsidR="009520B6" w:rsidRPr="008144EE">
        <w:rPr>
          <w:rFonts w:asciiTheme="minorHAnsi" w:hAnsiTheme="minorHAnsi" w:cs="Calibri (Corpo)"/>
          <w:bCs/>
          <w:iCs/>
          <w:sz w:val="24"/>
          <w:lang w:val="it-IT"/>
        </w:rPr>
        <w:t xml:space="preserve">estrema </w:t>
      </w:r>
      <w:r w:rsidRPr="008144EE">
        <w:rPr>
          <w:rFonts w:asciiTheme="minorHAnsi" w:hAnsiTheme="minorHAnsi" w:cs="Calibri (Corpo)"/>
          <w:bCs/>
          <w:iCs/>
          <w:sz w:val="24"/>
          <w:lang w:val="it-IT"/>
        </w:rPr>
        <w:t xml:space="preserve">per la cucina </w:t>
      </w:r>
      <w:r w:rsidR="009520B6" w:rsidRPr="008144EE">
        <w:rPr>
          <w:rFonts w:asciiTheme="minorHAnsi" w:hAnsiTheme="minorHAnsi" w:cs="Calibri (Corpo)"/>
          <w:bCs/>
          <w:iCs/>
          <w:sz w:val="24"/>
          <w:lang w:val="it-IT"/>
        </w:rPr>
        <w:t>professionale</w:t>
      </w:r>
      <w:r w:rsidRPr="008144EE">
        <w:rPr>
          <w:rFonts w:asciiTheme="minorHAnsi" w:hAnsiTheme="minorHAnsi" w:cs="Calibri (Corpo)"/>
          <w:bCs/>
          <w:iCs/>
          <w:sz w:val="24"/>
          <w:lang w:val="it-IT"/>
        </w:rPr>
        <w:t>. Futurismo</w:t>
      </w:r>
      <w:r w:rsidR="006C2469">
        <w:rPr>
          <w:rFonts w:asciiTheme="minorHAnsi" w:hAnsiTheme="minorHAnsi" w:cs="Calibri (Corpo)"/>
          <w:bCs/>
          <w:iCs/>
          <w:sz w:val="24"/>
          <w:lang w:val="it-IT"/>
        </w:rPr>
        <w:t xml:space="preserve"> include le collezioni </w:t>
      </w:r>
      <w:proofErr w:type="spellStart"/>
      <w:r w:rsidR="006C2469" w:rsidRPr="006C2469">
        <w:rPr>
          <w:rFonts w:asciiTheme="minorHAnsi" w:hAnsiTheme="minorHAnsi" w:cs="Calibri (Corpo)"/>
          <w:b/>
          <w:iCs/>
          <w:sz w:val="24"/>
          <w:lang w:val="it-IT"/>
        </w:rPr>
        <w:t>Chef’s</w:t>
      </w:r>
      <w:proofErr w:type="spellEnd"/>
      <w:r w:rsidR="006C2469" w:rsidRPr="006C2469">
        <w:rPr>
          <w:rFonts w:asciiTheme="minorHAnsi" w:hAnsiTheme="minorHAnsi" w:cs="Calibri (Corpo)"/>
          <w:b/>
          <w:iCs/>
          <w:sz w:val="24"/>
          <w:lang w:val="it-IT"/>
        </w:rPr>
        <w:t xml:space="preserve"> </w:t>
      </w:r>
      <w:r w:rsidR="006C2469">
        <w:rPr>
          <w:rFonts w:asciiTheme="minorHAnsi" w:hAnsiTheme="minorHAnsi" w:cs="Calibri (Corpo)"/>
          <w:b/>
          <w:iCs/>
          <w:sz w:val="24"/>
          <w:lang w:val="it-IT"/>
        </w:rPr>
        <w:t xml:space="preserve">Pro </w:t>
      </w:r>
      <w:r w:rsidR="006C2469" w:rsidRPr="006C2469">
        <w:rPr>
          <w:rFonts w:asciiTheme="minorHAnsi" w:hAnsiTheme="minorHAnsi" w:cs="Calibri (Corpo)"/>
          <w:b/>
          <w:iCs/>
          <w:sz w:val="24"/>
          <w:lang w:val="it-IT"/>
        </w:rPr>
        <w:t xml:space="preserve">e </w:t>
      </w:r>
      <w:proofErr w:type="spellStart"/>
      <w:r w:rsidR="006C2469" w:rsidRPr="006C2469">
        <w:rPr>
          <w:rFonts w:asciiTheme="minorHAnsi" w:hAnsiTheme="minorHAnsi" w:cs="Calibri (Corpo)"/>
          <w:b/>
          <w:iCs/>
          <w:sz w:val="24"/>
          <w:lang w:val="it-IT"/>
        </w:rPr>
        <w:t>Cosmopolitan</w:t>
      </w:r>
      <w:proofErr w:type="spellEnd"/>
      <w:r w:rsidR="00FC40ED">
        <w:rPr>
          <w:rFonts w:asciiTheme="minorHAnsi" w:hAnsiTheme="minorHAnsi" w:cs="Calibri (Corpo)"/>
          <w:bCs/>
          <w:iCs/>
          <w:sz w:val="24"/>
          <w:lang w:val="it-IT"/>
        </w:rPr>
        <w:t xml:space="preserve">, entrambe caratterizzate da elevate </w:t>
      </w:r>
      <w:r w:rsidRPr="008144EE">
        <w:rPr>
          <w:rFonts w:asciiTheme="minorHAnsi" w:hAnsiTheme="minorHAnsi" w:cs="Calibri (Corpo)"/>
          <w:bCs/>
          <w:iCs/>
          <w:sz w:val="24"/>
          <w:lang w:val="it-IT"/>
        </w:rPr>
        <w:t xml:space="preserve">prestazioni ed estetica aerodinamica, </w:t>
      </w:r>
      <w:r w:rsidR="00FC40ED">
        <w:rPr>
          <w:rFonts w:asciiTheme="minorHAnsi" w:hAnsiTheme="minorHAnsi" w:cs="Calibri (Corpo)"/>
          <w:bCs/>
          <w:iCs/>
          <w:sz w:val="24"/>
          <w:lang w:val="it-IT"/>
        </w:rPr>
        <w:t>perfette per</w:t>
      </w:r>
      <w:r w:rsidRPr="008144EE">
        <w:rPr>
          <w:rFonts w:asciiTheme="minorHAnsi" w:hAnsiTheme="minorHAnsi" w:cs="Calibri (Corpo)"/>
          <w:bCs/>
          <w:iCs/>
          <w:sz w:val="24"/>
          <w:lang w:val="it-IT"/>
        </w:rPr>
        <w:t xml:space="preserve"> interni commerciali </w:t>
      </w:r>
      <w:r w:rsidR="00FC40ED">
        <w:rPr>
          <w:rFonts w:asciiTheme="minorHAnsi" w:hAnsiTheme="minorHAnsi" w:cs="Calibri (Corpo)"/>
          <w:bCs/>
          <w:iCs/>
          <w:sz w:val="24"/>
          <w:lang w:val="it-IT"/>
        </w:rPr>
        <w:t>e</w:t>
      </w:r>
      <w:r w:rsidRPr="008144EE">
        <w:rPr>
          <w:rFonts w:asciiTheme="minorHAnsi" w:hAnsiTheme="minorHAnsi" w:cs="Calibri (Corpo)"/>
          <w:bCs/>
          <w:iCs/>
          <w:sz w:val="24"/>
          <w:lang w:val="it-IT"/>
        </w:rPr>
        <w:t xml:space="preserve"> residenziali.</w:t>
      </w:r>
    </w:p>
    <w:p w14:paraId="5CE82676" w14:textId="06C5EDDD" w:rsidR="006C2469" w:rsidRDefault="00B624B5" w:rsidP="006C2469">
      <w:pPr>
        <w:spacing w:before="160" w:line="259" w:lineRule="auto"/>
        <w:ind w:left="100" w:right="114"/>
        <w:rPr>
          <w:rFonts w:asciiTheme="minorHAnsi" w:hAnsiTheme="minorHAnsi" w:cs="Calibri (Corpo)"/>
          <w:bCs/>
          <w:i/>
          <w:iCs/>
          <w:sz w:val="24"/>
          <w:lang w:val="it-IT"/>
        </w:rPr>
      </w:pPr>
      <w:r w:rsidRPr="008144EE">
        <w:rPr>
          <w:rFonts w:asciiTheme="minorHAnsi" w:hAnsiTheme="minorHAnsi" w:cs="Calibri (Corpo)"/>
          <w:bCs/>
          <w:sz w:val="24"/>
          <w:lang w:val="it-IT"/>
        </w:rPr>
        <w:t xml:space="preserve">Il presidente e CEO di GRAFF, Ziggy </w:t>
      </w:r>
      <w:proofErr w:type="spellStart"/>
      <w:r w:rsidRPr="008144EE">
        <w:rPr>
          <w:rFonts w:asciiTheme="minorHAnsi" w:hAnsiTheme="minorHAnsi" w:cs="Calibri (Corpo)"/>
          <w:bCs/>
          <w:sz w:val="24"/>
          <w:lang w:val="it-IT"/>
        </w:rPr>
        <w:t>Kulig</w:t>
      </w:r>
      <w:proofErr w:type="spellEnd"/>
      <w:r w:rsidRPr="008144EE">
        <w:rPr>
          <w:rFonts w:asciiTheme="minorHAnsi" w:hAnsiTheme="minorHAnsi" w:cs="Calibri (Corpo)"/>
          <w:bCs/>
          <w:sz w:val="24"/>
          <w:lang w:val="it-IT"/>
        </w:rPr>
        <w:t>, commenta: "</w:t>
      </w:r>
      <w:r w:rsidRPr="00FC40ED">
        <w:rPr>
          <w:rFonts w:asciiTheme="minorHAnsi" w:hAnsiTheme="minorHAnsi" w:cs="Calibri (Corpo)"/>
          <w:bCs/>
          <w:i/>
          <w:iCs/>
          <w:sz w:val="24"/>
          <w:lang w:val="it-IT"/>
        </w:rPr>
        <w:t xml:space="preserve">Il nostro profondo patrimonio di </w:t>
      </w:r>
      <w:r w:rsidR="009520B6" w:rsidRPr="00FC40ED">
        <w:rPr>
          <w:rFonts w:asciiTheme="minorHAnsi" w:hAnsiTheme="minorHAnsi" w:cs="Calibri (Corpo)"/>
          <w:bCs/>
          <w:i/>
          <w:iCs/>
          <w:sz w:val="24"/>
          <w:lang w:val="it-IT"/>
        </w:rPr>
        <w:t>attenta</w:t>
      </w:r>
      <w:r w:rsidRPr="00FC40ED">
        <w:rPr>
          <w:rFonts w:asciiTheme="minorHAnsi" w:hAnsiTheme="minorHAnsi" w:cs="Calibri (Corpo)"/>
          <w:bCs/>
          <w:i/>
          <w:iCs/>
          <w:sz w:val="24"/>
          <w:lang w:val="it-IT"/>
        </w:rPr>
        <w:t xml:space="preserve"> artigianalità, eccellenza del design e ingegneria di precisione fornisce una solida base per la versatilità e la durata di Futurismo nello spazio culinario".</w:t>
      </w:r>
    </w:p>
    <w:p w14:paraId="043438FF" w14:textId="77777777" w:rsidR="00FC40ED" w:rsidRPr="006C2469" w:rsidRDefault="00FC40ED" w:rsidP="00FC40ED">
      <w:pPr>
        <w:spacing w:line="259" w:lineRule="auto"/>
        <w:ind w:left="102" w:right="113"/>
        <w:rPr>
          <w:rFonts w:ascii="Calibri-BoldItalic"/>
          <w:b/>
          <w:i/>
          <w:caps/>
          <w:sz w:val="24"/>
          <w:szCs w:val="24"/>
          <w:lang w:val="it-IT"/>
        </w:rPr>
      </w:pPr>
    </w:p>
    <w:p w14:paraId="02A3DD61" w14:textId="77777777" w:rsidR="006C2469" w:rsidRDefault="00B624B5" w:rsidP="008144EE">
      <w:pPr>
        <w:pStyle w:val="Corpotesto"/>
        <w:ind w:left="100"/>
        <w:rPr>
          <w:rFonts w:asciiTheme="minorHAnsi" w:hAnsiTheme="minorHAnsi" w:cs="Calibri (Corpo)"/>
          <w:i w:val="0"/>
          <w:iCs w:val="0"/>
          <w:sz w:val="24"/>
          <w:szCs w:val="22"/>
          <w:lang w:val="it-IT"/>
        </w:rPr>
      </w:pPr>
      <w:r w:rsidRPr="008144EE">
        <w:rPr>
          <w:rFonts w:asciiTheme="minorHAnsi" w:hAnsiTheme="minorHAnsi" w:cs="Calibri (Corpo)"/>
          <w:i w:val="0"/>
          <w:iCs w:val="0"/>
          <w:sz w:val="24"/>
          <w:szCs w:val="22"/>
          <w:lang w:val="it-IT"/>
        </w:rPr>
        <w:t xml:space="preserve">Rendendo omaggio al </w:t>
      </w:r>
      <w:r w:rsidR="009520B6" w:rsidRPr="008144EE">
        <w:rPr>
          <w:rFonts w:asciiTheme="minorHAnsi" w:hAnsiTheme="minorHAnsi" w:cs="Calibri (Corpo)"/>
          <w:i w:val="0"/>
          <w:iCs w:val="0"/>
          <w:sz w:val="24"/>
          <w:szCs w:val="22"/>
          <w:lang w:val="it-IT"/>
        </w:rPr>
        <w:t>f</w:t>
      </w:r>
      <w:r w:rsidRPr="008144EE">
        <w:rPr>
          <w:rFonts w:asciiTheme="minorHAnsi" w:hAnsiTheme="minorHAnsi" w:cs="Calibri (Corpo)"/>
          <w:i w:val="0"/>
          <w:iCs w:val="0"/>
          <w:sz w:val="24"/>
          <w:szCs w:val="22"/>
          <w:lang w:val="it-IT"/>
        </w:rPr>
        <w:t>uturismo</w:t>
      </w:r>
      <w:r w:rsidR="006C2469">
        <w:rPr>
          <w:rFonts w:asciiTheme="minorHAnsi" w:hAnsiTheme="minorHAnsi" w:cs="Calibri (Corpo)"/>
          <w:i w:val="0"/>
          <w:iCs w:val="0"/>
          <w:sz w:val="24"/>
          <w:szCs w:val="22"/>
          <w:lang w:val="it-IT"/>
        </w:rPr>
        <w:t xml:space="preserve"> e all’esaltazione della modernità in rottura con il passato, Graff ha realizzato un rubinetto fatto di </w:t>
      </w:r>
      <w:r w:rsidRPr="008144EE">
        <w:rPr>
          <w:rFonts w:asciiTheme="minorHAnsi" w:hAnsiTheme="minorHAnsi" w:cs="Calibri (Corpo)"/>
          <w:i w:val="0"/>
          <w:iCs w:val="0"/>
          <w:sz w:val="24"/>
          <w:szCs w:val="22"/>
          <w:lang w:val="it-IT"/>
        </w:rPr>
        <w:t xml:space="preserve">dettagli </w:t>
      </w:r>
      <w:r w:rsidR="006C2469">
        <w:rPr>
          <w:rFonts w:asciiTheme="minorHAnsi" w:hAnsiTheme="minorHAnsi" w:cs="Calibri (Corpo)"/>
          <w:i w:val="0"/>
          <w:iCs w:val="0"/>
          <w:sz w:val="24"/>
          <w:szCs w:val="22"/>
          <w:lang w:val="it-IT"/>
        </w:rPr>
        <w:t xml:space="preserve">che </w:t>
      </w:r>
      <w:r w:rsidRPr="008144EE">
        <w:rPr>
          <w:rFonts w:asciiTheme="minorHAnsi" w:hAnsiTheme="minorHAnsi" w:cs="Calibri (Corpo)"/>
          <w:i w:val="0"/>
          <w:iCs w:val="0"/>
          <w:sz w:val="24"/>
          <w:szCs w:val="22"/>
          <w:lang w:val="it-IT"/>
        </w:rPr>
        <w:t>evocano l'enfasi del movimento architettonico</w:t>
      </w:r>
      <w:r w:rsidR="006C2469">
        <w:rPr>
          <w:rFonts w:asciiTheme="minorHAnsi" w:hAnsiTheme="minorHAnsi" w:cs="Calibri (Corpo)"/>
          <w:i w:val="0"/>
          <w:iCs w:val="0"/>
          <w:sz w:val="24"/>
          <w:szCs w:val="22"/>
          <w:lang w:val="it-IT"/>
        </w:rPr>
        <w:t>. La forma a spirale, le</w:t>
      </w:r>
      <w:r w:rsidRPr="008144EE">
        <w:rPr>
          <w:rFonts w:asciiTheme="minorHAnsi" w:hAnsiTheme="minorHAnsi" w:cs="Calibri (Corpo)"/>
          <w:i w:val="0"/>
          <w:iCs w:val="0"/>
          <w:sz w:val="24"/>
          <w:szCs w:val="22"/>
          <w:lang w:val="it-IT"/>
        </w:rPr>
        <w:t xml:space="preserve"> curve e</w:t>
      </w:r>
      <w:r w:rsidR="006C2469">
        <w:rPr>
          <w:rFonts w:asciiTheme="minorHAnsi" w:hAnsiTheme="minorHAnsi" w:cs="Calibri (Corpo)"/>
          <w:i w:val="0"/>
          <w:iCs w:val="0"/>
          <w:sz w:val="24"/>
          <w:szCs w:val="22"/>
          <w:lang w:val="it-IT"/>
        </w:rPr>
        <w:t xml:space="preserve"> le</w:t>
      </w:r>
      <w:r w:rsidRPr="008144EE">
        <w:rPr>
          <w:rFonts w:asciiTheme="minorHAnsi" w:hAnsiTheme="minorHAnsi" w:cs="Calibri (Corpo)"/>
          <w:i w:val="0"/>
          <w:iCs w:val="0"/>
          <w:sz w:val="24"/>
          <w:szCs w:val="22"/>
          <w:lang w:val="it-IT"/>
        </w:rPr>
        <w:t xml:space="preserve"> forme </w:t>
      </w:r>
      <w:r w:rsidR="006C2469">
        <w:rPr>
          <w:rFonts w:asciiTheme="minorHAnsi" w:hAnsiTheme="minorHAnsi" w:cs="Calibri (Corpo)"/>
          <w:i w:val="0"/>
          <w:iCs w:val="0"/>
          <w:sz w:val="24"/>
          <w:szCs w:val="22"/>
          <w:lang w:val="it-IT"/>
        </w:rPr>
        <w:t>che si intrecciano naturalmente nel disegno della collezione, costruiscono un</w:t>
      </w:r>
      <w:r w:rsidR="008144EE" w:rsidRPr="008144EE">
        <w:rPr>
          <w:rFonts w:asciiTheme="minorHAnsi" w:hAnsiTheme="minorHAnsi" w:cs="Calibri (Corpo)"/>
          <w:i w:val="0"/>
          <w:iCs w:val="0"/>
          <w:sz w:val="24"/>
          <w:szCs w:val="22"/>
          <w:lang w:val="it-IT"/>
        </w:rPr>
        <w:t xml:space="preserve"> sistema di doccetta estraibile all’avanguardia </w:t>
      </w:r>
      <w:r w:rsidR="006C2469">
        <w:rPr>
          <w:rFonts w:asciiTheme="minorHAnsi" w:hAnsiTheme="minorHAnsi" w:cs="Calibri (Corpo)"/>
          <w:i w:val="0"/>
          <w:iCs w:val="0"/>
          <w:sz w:val="24"/>
          <w:szCs w:val="22"/>
          <w:lang w:val="it-IT"/>
        </w:rPr>
        <w:t xml:space="preserve">che </w:t>
      </w:r>
      <w:r w:rsidR="008144EE" w:rsidRPr="008144EE">
        <w:rPr>
          <w:rFonts w:asciiTheme="minorHAnsi" w:hAnsiTheme="minorHAnsi" w:cs="Calibri (Corpo)"/>
          <w:i w:val="0"/>
          <w:iCs w:val="0"/>
          <w:sz w:val="24"/>
          <w:szCs w:val="22"/>
          <w:lang w:val="it-IT"/>
        </w:rPr>
        <w:t>raggiunge</w:t>
      </w:r>
      <w:r w:rsidRPr="008144EE">
        <w:rPr>
          <w:rFonts w:asciiTheme="minorHAnsi" w:hAnsiTheme="minorHAnsi" w:cs="Calibri (Corpo)"/>
          <w:i w:val="0"/>
          <w:iCs w:val="0"/>
          <w:sz w:val="24"/>
          <w:szCs w:val="22"/>
          <w:lang w:val="it-IT"/>
        </w:rPr>
        <w:t xml:space="preserve"> fino a 1800 mm di lunghezza</w:t>
      </w:r>
      <w:r w:rsidR="006C2469">
        <w:rPr>
          <w:rFonts w:asciiTheme="minorHAnsi" w:hAnsiTheme="minorHAnsi" w:cs="Calibri (Corpo)"/>
          <w:i w:val="0"/>
          <w:iCs w:val="0"/>
          <w:sz w:val="24"/>
          <w:szCs w:val="22"/>
          <w:lang w:val="it-IT"/>
        </w:rPr>
        <w:t>.</w:t>
      </w:r>
    </w:p>
    <w:p w14:paraId="2939ADA0" w14:textId="77777777" w:rsidR="00103B1F" w:rsidRDefault="00103B1F" w:rsidP="008144EE">
      <w:pPr>
        <w:pStyle w:val="Corpotesto"/>
        <w:ind w:left="100"/>
        <w:rPr>
          <w:rFonts w:asciiTheme="minorHAnsi" w:hAnsiTheme="minorHAnsi" w:cs="Calibri (Corpo)"/>
          <w:i w:val="0"/>
          <w:iCs w:val="0"/>
          <w:sz w:val="24"/>
          <w:szCs w:val="22"/>
          <w:lang w:val="it-IT"/>
        </w:rPr>
      </w:pPr>
    </w:p>
    <w:p w14:paraId="298D0B1D" w14:textId="2DC826DD" w:rsidR="00103B1F" w:rsidRDefault="006C2469" w:rsidP="00103B1F">
      <w:pPr>
        <w:pStyle w:val="Corpotesto"/>
        <w:ind w:left="100"/>
        <w:rPr>
          <w:rFonts w:asciiTheme="minorHAnsi" w:hAnsiTheme="minorHAnsi" w:cs="Calibri (Corpo)"/>
          <w:i w:val="0"/>
          <w:iCs w:val="0"/>
          <w:sz w:val="24"/>
          <w:szCs w:val="22"/>
          <w:lang w:val="it-IT"/>
        </w:rPr>
      </w:pPr>
      <w:r>
        <w:rPr>
          <w:rFonts w:asciiTheme="minorHAnsi" w:hAnsiTheme="minorHAnsi" w:cs="Calibri (Corpo)"/>
          <w:i w:val="0"/>
          <w:iCs w:val="0"/>
          <w:sz w:val="24"/>
          <w:szCs w:val="22"/>
          <w:lang w:val="it-IT"/>
        </w:rPr>
        <w:t>I</w:t>
      </w:r>
      <w:r w:rsidR="00B624B5" w:rsidRPr="008144EE">
        <w:rPr>
          <w:rFonts w:asciiTheme="minorHAnsi" w:hAnsiTheme="minorHAnsi" w:cs="Calibri (Corpo)"/>
          <w:i w:val="0"/>
          <w:iCs w:val="0"/>
          <w:sz w:val="24"/>
          <w:szCs w:val="22"/>
          <w:lang w:val="it-IT"/>
        </w:rPr>
        <w:t xml:space="preserve"> meccanismi di bloccaggio magnetici integrati sono disponibili nell'edizione </w:t>
      </w:r>
      <w:proofErr w:type="spellStart"/>
      <w:r w:rsidR="00B624B5" w:rsidRPr="00103B1F">
        <w:rPr>
          <w:rFonts w:asciiTheme="minorHAnsi" w:hAnsiTheme="minorHAnsi" w:cs="Calibri (Corpo)"/>
          <w:b/>
          <w:bCs/>
          <w:i w:val="0"/>
          <w:iCs w:val="0"/>
          <w:sz w:val="24"/>
          <w:szCs w:val="22"/>
          <w:lang w:val="it-IT"/>
        </w:rPr>
        <w:t>Chef's</w:t>
      </w:r>
      <w:proofErr w:type="spellEnd"/>
      <w:r w:rsidR="00B624B5" w:rsidRPr="00103B1F">
        <w:rPr>
          <w:rFonts w:asciiTheme="minorHAnsi" w:hAnsiTheme="minorHAnsi" w:cs="Calibri (Corpo)"/>
          <w:b/>
          <w:bCs/>
          <w:i w:val="0"/>
          <w:iCs w:val="0"/>
          <w:sz w:val="24"/>
          <w:szCs w:val="22"/>
          <w:lang w:val="it-IT"/>
        </w:rPr>
        <w:t xml:space="preserve"> Pro</w:t>
      </w:r>
      <w:r w:rsidR="00B624B5" w:rsidRPr="008144EE">
        <w:rPr>
          <w:rFonts w:asciiTheme="minorHAnsi" w:hAnsiTheme="minorHAnsi" w:cs="Calibri (Corpo)"/>
          <w:i w:val="0"/>
          <w:iCs w:val="0"/>
          <w:sz w:val="24"/>
          <w:szCs w:val="22"/>
          <w:lang w:val="it-IT"/>
        </w:rPr>
        <w:t xml:space="preserve">, che presenta un anello protettivo in gomma per aiutare a prevenire danni a stoviglie, pentole e lavelli </w:t>
      </w:r>
      <w:r w:rsidR="00103B1F">
        <w:rPr>
          <w:rFonts w:asciiTheme="minorHAnsi" w:hAnsiTheme="minorHAnsi" w:cs="Calibri (Corpo)"/>
          <w:i w:val="0"/>
          <w:iCs w:val="0"/>
          <w:sz w:val="24"/>
          <w:szCs w:val="22"/>
          <w:lang w:val="it-IT"/>
        </w:rPr>
        <w:t>delicati</w:t>
      </w:r>
      <w:r w:rsidR="00B624B5" w:rsidRPr="008144EE">
        <w:rPr>
          <w:rFonts w:asciiTheme="minorHAnsi" w:hAnsiTheme="minorHAnsi" w:cs="Calibri (Corpo)"/>
          <w:i w:val="0"/>
          <w:iCs w:val="0"/>
          <w:sz w:val="24"/>
          <w:szCs w:val="22"/>
          <w:lang w:val="it-IT"/>
        </w:rPr>
        <w:t xml:space="preserve">. </w:t>
      </w:r>
      <w:r w:rsidR="00103B1F" w:rsidRPr="00103B1F">
        <w:rPr>
          <w:rFonts w:asciiTheme="minorHAnsi" w:hAnsiTheme="minorHAnsi" w:cs="Calibri (Corpo)"/>
          <w:i w:val="0"/>
          <w:iCs w:val="0"/>
          <w:sz w:val="24"/>
          <w:szCs w:val="22"/>
          <w:lang w:val="it-IT"/>
        </w:rPr>
        <w:t xml:space="preserve">Progettata per la comodità dell'utente e la facilità d'uso, la testa di spruzzatura si estrae senza sforzo quando necessario e scivola indietro con pull-back magnetico, bloccandosi saldamente in posizione </w:t>
      </w:r>
      <w:r w:rsidR="00FC40ED">
        <w:rPr>
          <w:rFonts w:asciiTheme="minorHAnsi" w:hAnsiTheme="minorHAnsi" w:cs="Calibri (Corpo)"/>
          <w:i w:val="0"/>
          <w:iCs w:val="0"/>
          <w:sz w:val="24"/>
          <w:szCs w:val="22"/>
          <w:lang w:val="it-IT"/>
        </w:rPr>
        <w:t xml:space="preserve">e garantendo estrema </w:t>
      </w:r>
      <w:r w:rsidR="00103B1F" w:rsidRPr="00103B1F">
        <w:rPr>
          <w:rFonts w:asciiTheme="minorHAnsi" w:hAnsiTheme="minorHAnsi" w:cs="Calibri (Corpo)"/>
          <w:i w:val="0"/>
          <w:iCs w:val="0"/>
          <w:sz w:val="24"/>
          <w:szCs w:val="22"/>
          <w:lang w:val="it-IT"/>
        </w:rPr>
        <w:t xml:space="preserve">agilità </w:t>
      </w:r>
      <w:r w:rsidR="00FC40ED">
        <w:rPr>
          <w:rFonts w:asciiTheme="minorHAnsi" w:hAnsiTheme="minorHAnsi" w:cs="Calibri (Corpo)"/>
          <w:i w:val="0"/>
          <w:iCs w:val="0"/>
          <w:sz w:val="24"/>
          <w:szCs w:val="22"/>
          <w:lang w:val="it-IT"/>
        </w:rPr>
        <w:t>alle manovre dello</w:t>
      </w:r>
      <w:r w:rsidR="00103B1F" w:rsidRPr="00103B1F">
        <w:rPr>
          <w:rFonts w:asciiTheme="minorHAnsi" w:hAnsiTheme="minorHAnsi" w:cs="Calibri (Corpo)"/>
          <w:i w:val="0"/>
          <w:iCs w:val="0"/>
          <w:sz w:val="24"/>
          <w:szCs w:val="22"/>
          <w:lang w:val="it-IT"/>
        </w:rPr>
        <w:t xml:space="preserve"> chef.</w:t>
      </w:r>
    </w:p>
    <w:p w14:paraId="2CA65999" w14:textId="77777777" w:rsidR="00103B1F" w:rsidRDefault="00103B1F" w:rsidP="00103B1F">
      <w:pPr>
        <w:pStyle w:val="Corpotesto"/>
        <w:ind w:left="100"/>
        <w:rPr>
          <w:rFonts w:asciiTheme="minorHAnsi" w:hAnsiTheme="minorHAnsi" w:cs="Calibri (Corpo)"/>
          <w:i w:val="0"/>
          <w:iCs w:val="0"/>
          <w:sz w:val="24"/>
          <w:szCs w:val="22"/>
          <w:lang w:val="it-IT"/>
        </w:rPr>
      </w:pPr>
    </w:p>
    <w:p w14:paraId="1189FE59" w14:textId="1F4BCB1F" w:rsidR="00103B1F" w:rsidRDefault="00103B1F" w:rsidP="00103B1F">
      <w:pPr>
        <w:pStyle w:val="Corpotesto"/>
        <w:ind w:left="100"/>
        <w:rPr>
          <w:rFonts w:asciiTheme="minorHAnsi" w:hAnsiTheme="minorHAnsi" w:cs="Calibri (Corpo)"/>
          <w:i w:val="0"/>
          <w:iCs w:val="0"/>
          <w:sz w:val="24"/>
          <w:szCs w:val="22"/>
          <w:lang w:val="it-IT"/>
        </w:rPr>
      </w:pPr>
      <w:proofErr w:type="spellStart"/>
      <w:r w:rsidRPr="00103B1F">
        <w:rPr>
          <w:rFonts w:asciiTheme="minorHAnsi" w:hAnsiTheme="minorHAnsi" w:cs="Calibri (Corpo)"/>
          <w:b/>
          <w:bCs/>
          <w:i w:val="0"/>
          <w:iCs w:val="0"/>
          <w:sz w:val="24"/>
          <w:szCs w:val="22"/>
          <w:lang w:val="it-IT"/>
        </w:rPr>
        <w:t>Cosmopolitan</w:t>
      </w:r>
      <w:proofErr w:type="spellEnd"/>
      <w:r w:rsidRPr="00103B1F">
        <w:rPr>
          <w:rFonts w:asciiTheme="minorHAnsi" w:hAnsiTheme="minorHAnsi" w:cs="Calibri (Corpo)"/>
          <w:b/>
          <w:bCs/>
          <w:i w:val="0"/>
          <w:iCs w:val="0"/>
          <w:sz w:val="24"/>
          <w:szCs w:val="22"/>
          <w:lang w:val="it-IT"/>
        </w:rPr>
        <w:t xml:space="preserve"> </w:t>
      </w:r>
      <w:r w:rsidRPr="00103B1F">
        <w:rPr>
          <w:rFonts w:asciiTheme="minorHAnsi" w:hAnsiTheme="minorHAnsi" w:cs="Calibri (Corpo)"/>
          <w:i w:val="0"/>
          <w:iCs w:val="0"/>
          <w:sz w:val="24"/>
          <w:szCs w:val="22"/>
          <w:lang w:val="it-IT"/>
        </w:rPr>
        <w:t xml:space="preserve">offre un design elegante e accattivante, con una sensibilità </w:t>
      </w:r>
      <w:r w:rsidRPr="00FC40ED">
        <w:rPr>
          <w:rFonts w:asciiTheme="minorHAnsi" w:hAnsiTheme="minorHAnsi" w:cs="Calibri (Corpo)"/>
          <w:sz w:val="24"/>
          <w:szCs w:val="22"/>
          <w:lang w:val="it-IT"/>
        </w:rPr>
        <w:t>couture</w:t>
      </w:r>
      <w:r w:rsidRPr="00103B1F">
        <w:rPr>
          <w:rFonts w:asciiTheme="minorHAnsi" w:hAnsiTheme="minorHAnsi" w:cs="Calibri (Corpo)"/>
          <w:i w:val="0"/>
          <w:iCs w:val="0"/>
          <w:sz w:val="24"/>
          <w:szCs w:val="22"/>
          <w:lang w:val="it-IT"/>
        </w:rPr>
        <w:t xml:space="preserve">, alzando l'asticella </w:t>
      </w:r>
      <w:r w:rsidR="00FC40ED">
        <w:rPr>
          <w:rFonts w:asciiTheme="minorHAnsi" w:hAnsiTheme="minorHAnsi" w:cs="Calibri (Corpo)"/>
          <w:i w:val="0"/>
          <w:iCs w:val="0"/>
          <w:sz w:val="24"/>
          <w:szCs w:val="22"/>
          <w:lang w:val="it-IT"/>
        </w:rPr>
        <w:t>del</w:t>
      </w:r>
      <w:r w:rsidRPr="00103B1F">
        <w:rPr>
          <w:rFonts w:asciiTheme="minorHAnsi" w:hAnsiTheme="minorHAnsi" w:cs="Calibri (Corpo)"/>
          <w:i w:val="0"/>
          <w:iCs w:val="0"/>
          <w:sz w:val="24"/>
          <w:szCs w:val="22"/>
          <w:lang w:val="it-IT"/>
        </w:rPr>
        <w:t xml:space="preserve"> design </w:t>
      </w:r>
      <w:r w:rsidRPr="00FC40ED">
        <w:rPr>
          <w:rFonts w:asciiTheme="minorHAnsi" w:hAnsiTheme="minorHAnsi" w:cs="Calibri (Corpo)"/>
          <w:sz w:val="24"/>
          <w:szCs w:val="22"/>
          <w:lang w:val="it-IT"/>
        </w:rPr>
        <w:t>c</w:t>
      </w:r>
      <w:r w:rsidR="00FC40ED" w:rsidRPr="00FC40ED">
        <w:rPr>
          <w:rFonts w:asciiTheme="minorHAnsi" w:hAnsiTheme="minorHAnsi" w:cs="Calibri (Corpo)"/>
          <w:sz w:val="24"/>
          <w:szCs w:val="22"/>
          <w:lang w:val="it-IT"/>
        </w:rPr>
        <w:t>ool</w:t>
      </w:r>
      <w:r w:rsidRPr="00FC40ED">
        <w:rPr>
          <w:rFonts w:asciiTheme="minorHAnsi" w:hAnsiTheme="minorHAnsi" w:cs="Calibri (Corpo)"/>
          <w:sz w:val="24"/>
          <w:szCs w:val="22"/>
          <w:lang w:val="it-IT"/>
        </w:rPr>
        <w:t xml:space="preserve"> </w:t>
      </w:r>
      <w:r w:rsidRPr="00103B1F">
        <w:rPr>
          <w:rFonts w:asciiTheme="minorHAnsi" w:hAnsiTheme="minorHAnsi" w:cs="Calibri (Corpo)"/>
          <w:i w:val="0"/>
          <w:iCs w:val="0"/>
          <w:sz w:val="24"/>
          <w:szCs w:val="22"/>
          <w:lang w:val="it-IT"/>
        </w:rPr>
        <w:t xml:space="preserve">nello spazio culinario. Coronata da una testa cilindrica </w:t>
      </w:r>
      <w:r w:rsidR="00FC40ED">
        <w:rPr>
          <w:rFonts w:asciiTheme="minorHAnsi" w:hAnsiTheme="minorHAnsi" w:cs="Calibri (Corpo)"/>
          <w:i w:val="0"/>
          <w:iCs w:val="0"/>
          <w:sz w:val="24"/>
          <w:szCs w:val="22"/>
          <w:lang w:val="it-IT"/>
        </w:rPr>
        <w:t xml:space="preserve">filettata </w:t>
      </w:r>
      <w:r w:rsidRPr="00103B1F">
        <w:rPr>
          <w:rFonts w:asciiTheme="minorHAnsi" w:hAnsiTheme="minorHAnsi" w:cs="Calibri (Corpo)"/>
          <w:i w:val="0"/>
          <w:iCs w:val="0"/>
          <w:sz w:val="24"/>
          <w:szCs w:val="22"/>
          <w:lang w:val="it-IT"/>
        </w:rPr>
        <w:t xml:space="preserve">pull-down, </w:t>
      </w:r>
      <w:r>
        <w:rPr>
          <w:rFonts w:asciiTheme="minorHAnsi" w:hAnsiTheme="minorHAnsi" w:cs="Calibri (Corpo)"/>
          <w:i w:val="0"/>
          <w:iCs w:val="0"/>
          <w:sz w:val="24"/>
          <w:szCs w:val="22"/>
          <w:lang w:val="it-IT"/>
        </w:rPr>
        <w:t xml:space="preserve">si armonizza nell’ambiente </w:t>
      </w:r>
      <w:proofErr w:type="spellStart"/>
      <w:r>
        <w:rPr>
          <w:rFonts w:asciiTheme="minorHAnsi" w:hAnsiTheme="minorHAnsi" w:cs="Calibri (Corpo)"/>
          <w:i w:val="0"/>
          <w:iCs w:val="0"/>
          <w:sz w:val="24"/>
          <w:szCs w:val="22"/>
          <w:lang w:val="it-IT"/>
        </w:rPr>
        <w:t>kitchen</w:t>
      </w:r>
      <w:proofErr w:type="spellEnd"/>
      <w:r>
        <w:rPr>
          <w:rFonts w:asciiTheme="minorHAnsi" w:hAnsiTheme="minorHAnsi" w:cs="Calibri (Corpo)"/>
          <w:i w:val="0"/>
          <w:iCs w:val="0"/>
          <w:sz w:val="24"/>
          <w:szCs w:val="22"/>
          <w:lang w:val="it-IT"/>
        </w:rPr>
        <w:t xml:space="preserve"> moderno e professionale.</w:t>
      </w:r>
      <w:r w:rsidRPr="00103B1F">
        <w:rPr>
          <w:rFonts w:asciiTheme="minorHAnsi" w:hAnsiTheme="minorHAnsi" w:cs="Calibri (Corpo)"/>
          <w:i w:val="0"/>
          <w:iCs w:val="0"/>
          <w:sz w:val="24"/>
          <w:szCs w:val="22"/>
          <w:lang w:val="it-IT"/>
        </w:rPr>
        <w:t xml:space="preserve"> </w:t>
      </w:r>
    </w:p>
    <w:p w14:paraId="10F3E45B" w14:textId="77777777" w:rsidR="00103B1F" w:rsidRPr="00103B1F" w:rsidRDefault="00103B1F" w:rsidP="00103B1F">
      <w:pPr>
        <w:pStyle w:val="Corpotesto"/>
        <w:ind w:left="100"/>
        <w:rPr>
          <w:rFonts w:asciiTheme="minorHAnsi" w:hAnsiTheme="minorHAnsi" w:cs="Calibri (Corpo)"/>
          <w:i w:val="0"/>
          <w:iCs w:val="0"/>
          <w:sz w:val="24"/>
          <w:szCs w:val="22"/>
          <w:lang w:val="it-IT"/>
        </w:rPr>
      </w:pPr>
    </w:p>
    <w:p w14:paraId="041C8CE4" w14:textId="21938BC9" w:rsidR="005B1DC3" w:rsidRDefault="00103B1F" w:rsidP="00103B1F">
      <w:pPr>
        <w:pStyle w:val="Corpotesto"/>
        <w:ind w:left="100"/>
        <w:rPr>
          <w:rFonts w:asciiTheme="minorHAnsi" w:hAnsiTheme="minorHAnsi" w:cs="Calibri (Corpo)"/>
          <w:i w:val="0"/>
          <w:iCs w:val="0"/>
          <w:sz w:val="24"/>
          <w:szCs w:val="22"/>
          <w:lang w:val="it-IT"/>
        </w:rPr>
      </w:pPr>
      <w:r w:rsidRPr="00103B1F">
        <w:rPr>
          <w:rFonts w:asciiTheme="minorHAnsi" w:hAnsiTheme="minorHAnsi" w:cs="Calibri (Corpo)"/>
          <w:i w:val="0"/>
          <w:iCs w:val="0"/>
          <w:sz w:val="24"/>
          <w:szCs w:val="22"/>
          <w:lang w:val="it-IT"/>
        </w:rPr>
        <w:t xml:space="preserve">Le edizioni </w:t>
      </w:r>
      <w:proofErr w:type="spellStart"/>
      <w:r w:rsidRPr="00103B1F">
        <w:rPr>
          <w:rFonts w:asciiTheme="minorHAnsi" w:hAnsiTheme="minorHAnsi" w:cs="Calibri (Corpo)"/>
          <w:i w:val="0"/>
          <w:iCs w:val="0"/>
          <w:sz w:val="24"/>
          <w:szCs w:val="22"/>
          <w:lang w:val="it-IT"/>
        </w:rPr>
        <w:t>Chef's</w:t>
      </w:r>
      <w:proofErr w:type="spellEnd"/>
      <w:r w:rsidRPr="00103B1F">
        <w:rPr>
          <w:rFonts w:asciiTheme="minorHAnsi" w:hAnsiTheme="minorHAnsi" w:cs="Calibri (Corpo)"/>
          <w:i w:val="0"/>
          <w:iCs w:val="0"/>
          <w:sz w:val="24"/>
          <w:szCs w:val="22"/>
          <w:lang w:val="it-IT"/>
        </w:rPr>
        <w:t xml:space="preserve"> Pro e </w:t>
      </w:r>
      <w:proofErr w:type="spellStart"/>
      <w:r w:rsidRPr="00103B1F">
        <w:rPr>
          <w:rFonts w:asciiTheme="minorHAnsi" w:hAnsiTheme="minorHAnsi" w:cs="Calibri (Corpo)"/>
          <w:i w:val="0"/>
          <w:iCs w:val="0"/>
          <w:sz w:val="24"/>
          <w:szCs w:val="22"/>
          <w:lang w:val="it-IT"/>
        </w:rPr>
        <w:t>Cosmopolitan</w:t>
      </w:r>
      <w:proofErr w:type="spellEnd"/>
      <w:r w:rsidRPr="00103B1F">
        <w:rPr>
          <w:rFonts w:asciiTheme="minorHAnsi" w:hAnsiTheme="minorHAnsi" w:cs="Calibri (Corpo)"/>
          <w:i w:val="0"/>
          <w:iCs w:val="0"/>
          <w:sz w:val="24"/>
          <w:szCs w:val="22"/>
          <w:lang w:val="it-IT"/>
        </w:rPr>
        <w:t xml:space="preserve"> sono disponibili in lussuose </w:t>
      </w:r>
      <w:proofErr w:type="gramStart"/>
      <w:r w:rsidRPr="00103B1F">
        <w:rPr>
          <w:rFonts w:asciiTheme="minorHAnsi" w:hAnsiTheme="minorHAnsi" w:cs="Calibri (Corpo)"/>
          <w:i w:val="0"/>
          <w:iCs w:val="0"/>
          <w:sz w:val="24"/>
          <w:szCs w:val="22"/>
          <w:lang w:val="it-IT"/>
        </w:rPr>
        <w:t>finiture</w:t>
      </w:r>
      <w:proofErr w:type="gramEnd"/>
      <w:r w:rsidRPr="00103B1F">
        <w:rPr>
          <w:rFonts w:asciiTheme="minorHAnsi" w:hAnsiTheme="minorHAnsi" w:cs="Calibri (Corpo)"/>
          <w:i w:val="0"/>
          <w:iCs w:val="0"/>
          <w:sz w:val="24"/>
          <w:szCs w:val="22"/>
          <w:lang w:val="it-IT"/>
        </w:rPr>
        <w:t xml:space="preserve"> </w:t>
      </w:r>
      <w:r w:rsidR="00FC40ED">
        <w:rPr>
          <w:rFonts w:asciiTheme="minorHAnsi" w:hAnsiTheme="minorHAnsi" w:cs="Calibri (Corpo)"/>
          <w:i w:val="0"/>
          <w:iCs w:val="0"/>
          <w:sz w:val="24"/>
          <w:szCs w:val="22"/>
          <w:lang w:val="it-IT"/>
        </w:rPr>
        <w:t xml:space="preserve">fra </w:t>
      </w:r>
      <w:r w:rsidRPr="00103B1F">
        <w:rPr>
          <w:rFonts w:asciiTheme="minorHAnsi" w:hAnsiTheme="minorHAnsi" w:cs="Calibri (Corpo)"/>
          <w:i w:val="0"/>
          <w:iCs w:val="0"/>
          <w:sz w:val="24"/>
          <w:szCs w:val="22"/>
          <w:lang w:val="it-IT"/>
        </w:rPr>
        <w:t>cui oro rosa, PVD canna di fucile, onice, nichel spazzolato e ottone lucido.</w:t>
      </w:r>
    </w:p>
    <w:p w14:paraId="76CA0531" w14:textId="48FB4376" w:rsidR="00103B1F" w:rsidRPr="00103B1F" w:rsidRDefault="00103B1F" w:rsidP="00103B1F">
      <w:pPr>
        <w:pStyle w:val="Corpotesto"/>
        <w:rPr>
          <w:rFonts w:asciiTheme="minorHAnsi" w:hAnsiTheme="minorHAnsi" w:cs="Calibri (Corpo)"/>
          <w:i w:val="0"/>
          <w:iCs w:val="0"/>
          <w:sz w:val="24"/>
          <w:szCs w:val="22"/>
          <w:lang w:val="it-IT"/>
        </w:rPr>
      </w:pPr>
    </w:p>
    <w:p w14:paraId="5655C026" w14:textId="77777777" w:rsidR="005B1DC3" w:rsidRPr="00B624B5" w:rsidRDefault="005B1DC3">
      <w:pPr>
        <w:pStyle w:val="Corpotesto"/>
        <w:spacing w:before="12"/>
        <w:rPr>
          <w:i w:val="0"/>
          <w:sz w:val="25"/>
          <w:lang w:val="it-IT"/>
        </w:rPr>
      </w:pPr>
    </w:p>
    <w:p w14:paraId="32B949EC" w14:textId="77777777" w:rsidR="005B1DC3" w:rsidRDefault="00000000">
      <w:pPr>
        <w:ind w:left="100"/>
        <w:rPr>
          <w:b/>
          <w:spacing w:val="-2"/>
        </w:rPr>
      </w:pPr>
      <w:r>
        <w:rPr>
          <w:b/>
          <w:spacing w:val="-2"/>
        </w:rPr>
        <w:t>#Graff_designs</w:t>
      </w:r>
    </w:p>
    <w:p w14:paraId="2410BD1E" w14:textId="4A59C919" w:rsidR="00B624B5" w:rsidRPr="006F1608" w:rsidRDefault="00B624B5" w:rsidP="00FC40ED">
      <w:pPr>
        <w:tabs>
          <w:tab w:val="left" w:pos="567"/>
        </w:tabs>
        <w:spacing w:before="100" w:beforeAutospacing="1" w:after="100" w:afterAutospacing="1"/>
        <w:ind w:right="82"/>
        <w:rPr>
          <w:rFonts w:ascii="Helvetica" w:hAnsi="Helvetica" w:cs="Arial"/>
          <w:sz w:val="21"/>
          <w:szCs w:val="21"/>
        </w:rPr>
      </w:pPr>
      <w:r>
        <w:rPr>
          <w:rFonts w:ascii="Helvetica" w:hAnsi="Helvetica" w:cs="Arial"/>
          <w:color w:val="FFFFFF" w:themeColor="background1"/>
          <w:sz w:val="21"/>
          <w:szCs w:val="21"/>
          <w:shd w:val="clear" w:color="auto" w:fill="000000"/>
        </w:rPr>
        <w:t>www.graff_designs.com</w:t>
      </w:r>
      <w:r w:rsidRPr="006F1608">
        <w:rPr>
          <w:rFonts w:ascii="Helvetica" w:hAnsi="Helvetica" w:cs="Arial"/>
          <w:sz w:val="21"/>
          <w:szCs w:val="21"/>
        </w:rPr>
        <w:t xml:space="preserve">        </w:t>
      </w:r>
      <w:proofErr w:type="gramStart"/>
      <w:r w:rsidRPr="006F1608">
        <w:rPr>
          <w:rFonts w:ascii="Helvetica" w:hAnsi="Helvetica" w:cs="Arial"/>
          <w:sz w:val="21"/>
          <w:szCs w:val="21"/>
          <w:shd w:val="clear" w:color="auto" w:fill="000000"/>
        </w:rPr>
        <w:t>IG  </w:t>
      </w:r>
      <w:proofErr w:type="spellStart"/>
      <w:r w:rsidRPr="006F1608">
        <w:rPr>
          <w:rFonts w:ascii="Helvetica" w:hAnsi="Helvetica" w:cs="Arial"/>
          <w:sz w:val="21"/>
          <w:szCs w:val="21"/>
          <w:shd w:val="clear" w:color="auto" w:fill="000000"/>
        </w:rPr>
        <w:t>graff</w:t>
      </w:r>
      <w:proofErr w:type="gramEnd"/>
      <w:r w:rsidRPr="006F1608">
        <w:rPr>
          <w:rFonts w:ascii="Helvetica" w:hAnsi="Helvetica" w:cs="Arial"/>
          <w:sz w:val="21"/>
          <w:szCs w:val="21"/>
          <w:shd w:val="clear" w:color="auto" w:fill="000000"/>
        </w:rPr>
        <w:t>_designs</w:t>
      </w:r>
      <w:proofErr w:type="spellEnd"/>
      <w:r w:rsidRPr="006F1608">
        <w:rPr>
          <w:rFonts w:ascii="Helvetica" w:hAnsi="Helvetica" w:cs="Arial"/>
          <w:sz w:val="21"/>
          <w:szCs w:val="21"/>
        </w:rPr>
        <w:t xml:space="preserve">        </w:t>
      </w:r>
      <w:r w:rsidRPr="006F1608">
        <w:rPr>
          <w:rFonts w:ascii="Helvetica" w:hAnsi="Helvetica" w:cs="Arial"/>
          <w:sz w:val="21"/>
          <w:szCs w:val="21"/>
          <w:shd w:val="clear" w:color="auto" w:fill="000000"/>
        </w:rPr>
        <w:t>FB @graffdesignsofficial</w:t>
      </w:r>
    </w:p>
    <w:p w14:paraId="3133F454" w14:textId="3EDE3DE9" w:rsidR="00B624B5" w:rsidRPr="009520B6" w:rsidRDefault="00B624B5" w:rsidP="00FC40ED">
      <w:pPr>
        <w:tabs>
          <w:tab w:val="left" w:pos="567"/>
        </w:tabs>
        <w:spacing w:before="169" w:line="276" w:lineRule="auto"/>
        <w:ind w:right="82"/>
        <w:rPr>
          <w:rFonts w:ascii="Helvetica" w:hAnsi="Helvetica" w:cs="Arial"/>
          <w:b/>
          <w:sz w:val="20"/>
          <w:lang w:val="it-IT"/>
        </w:rPr>
      </w:pPr>
      <w:r w:rsidRPr="009520B6">
        <w:rPr>
          <w:rFonts w:ascii="Helvetica" w:hAnsi="Helvetica" w:cs="Arial"/>
          <w:b/>
          <w:sz w:val="20"/>
          <w:lang w:val="it-IT"/>
        </w:rPr>
        <w:t xml:space="preserve">#graffdesigns </w:t>
      </w:r>
      <w:r w:rsidRPr="009520B6">
        <w:rPr>
          <w:rFonts w:ascii="Helvetica" w:hAnsi="Helvetica" w:cs="Arial"/>
          <w:b/>
          <w:sz w:val="20"/>
          <w:lang w:val="it-IT"/>
        </w:rPr>
        <w:t xml:space="preserve">  </w:t>
      </w:r>
      <w:r w:rsidRPr="009520B6">
        <w:rPr>
          <w:rFonts w:ascii="Helvetica" w:hAnsi="Helvetica" w:cs="Arial"/>
          <w:b/>
          <w:sz w:val="20"/>
          <w:lang w:val="it-IT"/>
        </w:rPr>
        <w:t>#interiordesign #cucinainterior #kitchen</w:t>
      </w:r>
      <w:r w:rsidRPr="009520B6">
        <w:rPr>
          <w:rFonts w:ascii="Helvetica" w:hAnsi="Helvetica" w:cs="Arial"/>
          <w:b/>
          <w:spacing w:val="1"/>
          <w:sz w:val="20"/>
          <w:lang w:val="it-IT"/>
        </w:rPr>
        <w:t xml:space="preserve"> </w:t>
      </w:r>
      <w:r w:rsidRPr="009520B6">
        <w:rPr>
          <w:rFonts w:ascii="Helvetica" w:hAnsi="Helvetica" w:cs="Arial"/>
          <w:b/>
          <w:sz w:val="20"/>
          <w:lang w:val="it-IT"/>
        </w:rPr>
        <w:t>#rubinettipercucina #</w:t>
      </w:r>
      <w:r w:rsidR="00103B1F">
        <w:rPr>
          <w:rFonts w:ascii="Helvetica" w:hAnsi="Helvetica" w:cs="Arial"/>
          <w:b/>
          <w:sz w:val="20"/>
          <w:lang w:val="it-IT"/>
        </w:rPr>
        <w:t>futurismo</w:t>
      </w:r>
    </w:p>
    <w:p w14:paraId="36F13EF1" w14:textId="77777777" w:rsidR="005B1DC3" w:rsidRDefault="005B1DC3" w:rsidP="00FC40ED">
      <w:pPr>
        <w:pStyle w:val="Corpotesto"/>
        <w:spacing w:before="1"/>
        <w:ind w:right="82"/>
        <w:rPr>
          <w:b/>
          <w:i w:val="0"/>
          <w:sz w:val="31"/>
          <w:lang w:val="it-IT"/>
        </w:rPr>
      </w:pPr>
    </w:p>
    <w:p w14:paraId="0C578AF7" w14:textId="77777777" w:rsidR="00FC40ED" w:rsidRDefault="00FC40ED" w:rsidP="00FC40ED">
      <w:pPr>
        <w:pStyle w:val="Corpotesto"/>
        <w:spacing w:before="1"/>
        <w:ind w:right="82"/>
        <w:rPr>
          <w:b/>
          <w:i w:val="0"/>
          <w:sz w:val="31"/>
          <w:lang w:val="it-IT"/>
        </w:rPr>
      </w:pPr>
    </w:p>
    <w:p w14:paraId="2336AB96" w14:textId="77777777" w:rsidR="00FC40ED" w:rsidRPr="009520B6" w:rsidRDefault="00FC40ED" w:rsidP="00FC40ED">
      <w:pPr>
        <w:pStyle w:val="Corpotesto"/>
        <w:spacing w:before="1"/>
        <w:ind w:right="82"/>
        <w:rPr>
          <w:b/>
          <w:i w:val="0"/>
          <w:sz w:val="31"/>
          <w:lang w:val="it-IT"/>
        </w:rPr>
      </w:pPr>
    </w:p>
    <w:p w14:paraId="0F751E8E" w14:textId="77777777" w:rsidR="009520B6" w:rsidRPr="006F1608" w:rsidRDefault="009520B6" w:rsidP="00FC40ED">
      <w:pPr>
        <w:pStyle w:val="NormaleWeb"/>
        <w:shd w:val="clear" w:color="auto" w:fill="FFFFFF"/>
        <w:tabs>
          <w:tab w:val="left" w:pos="567"/>
        </w:tabs>
        <w:spacing w:before="0" w:beforeAutospacing="0" w:after="0" w:afterAutospacing="0"/>
        <w:ind w:right="82"/>
        <w:textAlignment w:val="baseline"/>
        <w:rPr>
          <w:rFonts w:ascii="Helvetica" w:hAnsi="Helvetica" w:cs="Arial"/>
          <w:b/>
          <w:bCs/>
          <w:color w:val="1A171B"/>
          <w:sz w:val="17"/>
          <w:szCs w:val="17"/>
          <w:lang w:val="it-IT"/>
        </w:rPr>
      </w:pPr>
      <w:r w:rsidRPr="006F1608">
        <w:rPr>
          <w:rFonts w:ascii="Helvetica" w:hAnsi="Helvetica" w:cs="Arial"/>
          <w:b/>
          <w:bCs/>
          <w:color w:val="1A171B"/>
          <w:sz w:val="17"/>
          <w:szCs w:val="17"/>
          <w:lang w:val="it-IT"/>
        </w:rPr>
        <w:lastRenderedPageBreak/>
        <w:t>INFORMAZIONI SU GRAFF Designs</w:t>
      </w:r>
    </w:p>
    <w:p w14:paraId="1B21DBE5" w14:textId="77777777" w:rsidR="009520B6" w:rsidRPr="006F1608" w:rsidRDefault="009520B6" w:rsidP="00FC40ED">
      <w:pPr>
        <w:pStyle w:val="NormaleWeb"/>
        <w:shd w:val="clear" w:color="auto" w:fill="FFFFFF"/>
        <w:tabs>
          <w:tab w:val="left" w:pos="567"/>
        </w:tabs>
        <w:spacing w:before="0" w:beforeAutospacing="0" w:after="0" w:afterAutospacing="0"/>
        <w:ind w:right="82"/>
        <w:textAlignment w:val="baseline"/>
        <w:rPr>
          <w:rFonts w:ascii="Helvetica" w:hAnsi="Helvetica" w:cs="Arial"/>
          <w:i/>
          <w:iCs/>
          <w:color w:val="1A171B"/>
          <w:sz w:val="17"/>
          <w:szCs w:val="17"/>
          <w:lang w:val="it-IT" w:eastAsia="it-IT"/>
        </w:rPr>
      </w:pPr>
      <w:r w:rsidRPr="006F1608">
        <w:rPr>
          <w:rFonts w:ascii="Helvetica" w:hAnsi="Helvetica" w:cs="Arial"/>
          <w:i/>
          <w:iCs/>
          <w:color w:val="1A171B"/>
          <w:sz w:val="17"/>
          <w:szCs w:val="17"/>
          <w:lang w:val="it-IT"/>
        </w:rPr>
        <w:t xml:space="preserve">Con sede a Milwaukee, Wisconsin, USA e con distribuzione in tutto il mondo, GRAFF è riconosciuta per i suoi prodotti di tendenza e la sua visione unica. Il viaggio di GRAFF inizia all'inizio degli anni '70, quando un giovane Ziggy </w:t>
      </w:r>
      <w:proofErr w:type="spellStart"/>
      <w:r w:rsidRPr="006F1608">
        <w:rPr>
          <w:rFonts w:ascii="Helvetica" w:hAnsi="Helvetica" w:cs="Arial"/>
          <w:i/>
          <w:iCs/>
          <w:color w:val="1A171B"/>
          <w:sz w:val="17"/>
          <w:szCs w:val="17"/>
          <w:lang w:val="it-IT"/>
        </w:rPr>
        <w:t>Kulig</w:t>
      </w:r>
      <w:proofErr w:type="spellEnd"/>
      <w:r w:rsidRPr="006F1608">
        <w:rPr>
          <w:rFonts w:ascii="Helvetica" w:hAnsi="Helvetica" w:cs="Arial"/>
          <w:i/>
          <w:iCs/>
          <w:color w:val="1A171B"/>
          <w:sz w:val="17"/>
          <w:szCs w:val="17"/>
          <w:lang w:val="it-IT"/>
        </w:rPr>
        <w:t xml:space="preserve"> giunge negli Stati Uniti dall’Europa, con il grande sogno di fare la differenza nel settore, apportando creatività, innovazione e perfezione. Questi valori sono quelli che sostengono ancora oggi la filosofia GRAFF e che si esprimono nel concept "ARTE del BAGNO". </w:t>
      </w:r>
      <w:r w:rsidRPr="006F1608">
        <w:rPr>
          <w:rFonts w:ascii="Helvetica" w:hAnsi="Helvetica" w:cs="Arial"/>
          <w:i/>
          <w:iCs/>
          <w:color w:val="1A171B"/>
          <w:sz w:val="17"/>
          <w:szCs w:val="17"/>
          <w:lang w:val="it-IT"/>
        </w:rPr>
        <w:br/>
        <w:t xml:space="preserve">Altamente motivato, guidato da un forte spirito imprenditoriale e dalla passione per il design, inaugura il primo stabilimento nel 1982. L’unione tra l’ispirazione del design europeo e l’ingegnosità americana sono alla base del suo desiderio di realizzare prodotti unici che ispirino le persone a creare uno spazio da sogno nella propria casa. Per soddisfare le crescenti richieste del mercato, Ziggy </w:t>
      </w:r>
      <w:proofErr w:type="spellStart"/>
      <w:r w:rsidRPr="006F1608">
        <w:rPr>
          <w:rFonts w:ascii="Helvetica" w:hAnsi="Helvetica" w:cs="Arial"/>
          <w:i/>
          <w:iCs/>
          <w:color w:val="1A171B"/>
          <w:sz w:val="17"/>
          <w:szCs w:val="17"/>
          <w:lang w:val="it-IT"/>
        </w:rPr>
        <w:t>Kulig</w:t>
      </w:r>
      <w:proofErr w:type="spellEnd"/>
      <w:r w:rsidRPr="006F1608">
        <w:rPr>
          <w:rFonts w:ascii="Helvetica" w:hAnsi="Helvetica" w:cs="Arial"/>
          <w:i/>
          <w:iCs/>
          <w:color w:val="1A171B"/>
          <w:sz w:val="17"/>
          <w:szCs w:val="17"/>
          <w:lang w:val="it-IT"/>
        </w:rPr>
        <w:t xml:space="preserve"> decide di acquisire </w:t>
      </w:r>
      <w:proofErr w:type="spellStart"/>
      <w:r w:rsidRPr="006F1608">
        <w:rPr>
          <w:rFonts w:ascii="Helvetica" w:hAnsi="Helvetica" w:cs="Arial"/>
          <w:i/>
          <w:iCs/>
          <w:color w:val="1A171B"/>
          <w:sz w:val="17"/>
          <w:szCs w:val="17"/>
          <w:lang w:val="it-IT"/>
        </w:rPr>
        <w:t>Valvex</w:t>
      </w:r>
      <w:proofErr w:type="spellEnd"/>
      <w:r w:rsidRPr="006F1608">
        <w:rPr>
          <w:rFonts w:ascii="Helvetica" w:hAnsi="Helvetica" w:cs="Arial"/>
          <w:i/>
          <w:iCs/>
          <w:color w:val="1A171B"/>
          <w:sz w:val="17"/>
          <w:szCs w:val="17"/>
          <w:lang w:val="it-IT"/>
        </w:rPr>
        <w:t xml:space="preserve">, un’azienda europea di valvole e rubinetti, fondata nel 1922. Utilizzando le competenze manufatturiere del vecchio mondo e la tecnologia del nuovo, realizza uno stabilimento produttivo in cui tutti i prodotti sono fusi, pulimentati e finiti internamente, con la massima precisione e cura. </w:t>
      </w:r>
      <w:r w:rsidRPr="006F1608">
        <w:rPr>
          <w:rFonts w:ascii="Helvetica" w:hAnsi="Helvetica" w:cs="Arial"/>
          <w:i/>
          <w:iCs/>
          <w:color w:val="1A171B"/>
          <w:sz w:val="17"/>
          <w:szCs w:val="17"/>
          <w:lang w:val="it-IT" w:eastAsia="it-IT"/>
        </w:rPr>
        <w:t xml:space="preserve">GRAFF è un’azienda con una vera e propria produzione integrata verticalmente. La società, infatti, detiene il controllo totale di ogni fase del processo di sviluppo di ciascun prodotto progettato, ingegnerizzato e fabbricato internamente. </w:t>
      </w:r>
    </w:p>
    <w:p w14:paraId="7CFD9D68" w14:textId="77777777" w:rsidR="009520B6" w:rsidRDefault="009520B6" w:rsidP="00FC40ED">
      <w:pPr>
        <w:pStyle w:val="NormaleWeb"/>
        <w:shd w:val="clear" w:color="auto" w:fill="FFFFFF"/>
        <w:tabs>
          <w:tab w:val="left" w:pos="567"/>
        </w:tabs>
        <w:spacing w:before="0" w:beforeAutospacing="0" w:after="0" w:afterAutospacing="0"/>
        <w:ind w:right="82"/>
        <w:textAlignment w:val="baseline"/>
        <w:rPr>
          <w:rFonts w:ascii="Helvetica" w:hAnsi="Helvetica" w:cs="Arial"/>
          <w:sz w:val="20"/>
          <w:lang w:val="it-IT"/>
        </w:rPr>
      </w:pPr>
      <w:r w:rsidRPr="006F1608">
        <w:rPr>
          <w:rFonts w:ascii="Helvetica" w:hAnsi="Helvetica" w:cs="Arial"/>
          <w:i/>
          <w:iCs/>
          <w:color w:val="1A171B"/>
          <w:sz w:val="17"/>
          <w:szCs w:val="17"/>
          <w:lang w:val="it-IT" w:eastAsia="it-IT"/>
        </w:rPr>
        <w:t>Gli artigiani di GRAFF possono contare su un know-how acquisito in anni di esperienza, durante i quali hanno saputo trasformare idee innovative in beni materiali, con possibilità di personalizzazione e di design illimitate.</w:t>
      </w:r>
      <w:r w:rsidRPr="006F1608">
        <w:rPr>
          <w:rFonts w:ascii="Helvetica" w:hAnsi="Helvetica" w:cs="Arial"/>
          <w:i/>
          <w:iCs/>
          <w:color w:val="1A171B"/>
          <w:sz w:val="17"/>
          <w:szCs w:val="17"/>
          <w:lang w:val="it-IT"/>
        </w:rPr>
        <w:t xml:space="preserve"> </w:t>
      </w:r>
      <w:r w:rsidRPr="006F1608">
        <w:rPr>
          <w:rFonts w:ascii="Helvetica" w:hAnsi="Helvetica" w:cs="Arial"/>
          <w:i/>
          <w:iCs/>
          <w:color w:val="1A171B"/>
          <w:sz w:val="17"/>
          <w:szCs w:val="17"/>
          <w:shd w:val="clear" w:color="auto" w:fill="FFFFFF"/>
          <w:lang w:val="it-IT"/>
        </w:rPr>
        <w:t>GRAFF è attivamente “GREEN”. Dall’implementazione della normativa ambientale ISO 14001 al rispetto dei rigorosi standard stabiliti dal Sistema di Gestione Ambientale (</w:t>
      </w:r>
      <w:proofErr w:type="spellStart"/>
      <w:r w:rsidRPr="006F1608">
        <w:rPr>
          <w:rFonts w:ascii="Helvetica" w:hAnsi="Helvetica" w:cs="Arial"/>
          <w:i/>
          <w:iCs/>
          <w:color w:val="1A171B"/>
          <w:sz w:val="17"/>
          <w:szCs w:val="17"/>
          <w:shd w:val="clear" w:color="auto" w:fill="FFFFFF"/>
          <w:lang w:val="it-IT"/>
        </w:rPr>
        <w:t>Environmental</w:t>
      </w:r>
      <w:proofErr w:type="spellEnd"/>
      <w:r w:rsidRPr="006F1608">
        <w:rPr>
          <w:rFonts w:ascii="Helvetica" w:hAnsi="Helvetica" w:cs="Arial"/>
          <w:i/>
          <w:iCs/>
          <w:color w:val="1A171B"/>
          <w:sz w:val="17"/>
          <w:szCs w:val="17"/>
          <w:shd w:val="clear" w:color="auto" w:fill="FFFFFF"/>
          <w:lang w:val="it-IT"/>
        </w:rPr>
        <w:t xml:space="preserve"> Management Systems, EMS), GRAFF si impegna su ogni fronte per offrire prodotti che rispettino standard di conservazione rigorosi.</w:t>
      </w:r>
      <w:r w:rsidRPr="006F1608">
        <w:rPr>
          <w:rFonts w:ascii="Helvetica" w:hAnsi="Helvetica" w:cs="Arial"/>
          <w:sz w:val="20"/>
          <w:lang w:val="it-IT"/>
        </w:rPr>
        <w:tab/>
      </w:r>
    </w:p>
    <w:p w14:paraId="288C87FB" w14:textId="77777777" w:rsidR="009520B6" w:rsidRPr="006F1608" w:rsidRDefault="009520B6" w:rsidP="009520B6">
      <w:pPr>
        <w:pStyle w:val="NormaleWeb"/>
        <w:shd w:val="clear" w:color="auto" w:fill="FFFFFF"/>
        <w:tabs>
          <w:tab w:val="left" w:pos="567"/>
        </w:tabs>
        <w:spacing w:before="0" w:beforeAutospacing="0" w:after="0" w:afterAutospacing="0"/>
        <w:ind w:left="567" w:right="493"/>
        <w:textAlignment w:val="baseline"/>
        <w:rPr>
          <w:rFonts w:ascii="Helvetica" w:hAnsi="Helvetica" w:cs="Arial"/>
          <w:sz w:val="20"/>
          <w:lang w:val="it-IT"/>
        </w:rPr>
      </w:pPr>
    </w:p>
    <w:p w14:paraId="324982EC" w14:textId="77777777" w:rsidR="009520B6" w:rsidRPr="006F1608" w:rsidRDefault="009520B6" w:rsidP="00FC40ED">
      <w:pPr>
        <w:pStyle w:val="Corpotesto"/>
        <w:spacing w:before="120"/>
        <w:ind w:right="491"/>
        <w:rPr>
          <w:rFonts w:ascii="Helvetica" w:hAnsi="Helvetica" w:cs="Arial"/>
          <w:b/>
          <w:bCs/>
          <w:i w:val="0"/>
          <w:iCs w:val="0"/>
          <w:sz w:val="20"/>
          <w:szCs w:val="22"/>
          <w:lang w:val="it-IT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62510845" wp14:editId="59B73826">
            <wp:simplePos x="0" y="0"/>
            <wp:positionH relativeFrom="column">
              <wp:posOffset>791845</wp:posOffset>
            </wp:positionH>
            <wp:positionV relativeFrom="paragraph">
              <wp:posOffset>396875</wp:posOffset>
            </wp:positionV>
            <wp:extent cx="828675" cy="828675"/>
            <wp:effectExtent l="0" t="0" r="9525" b="9525"/>
            <wp:wrapTopAndBottom/>
            <wp:docPr id="459898533" name="Elemento grafico 459898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F1608">
        <w:rPr>
          <w:rFonts w:ascii="Helvetica" w:hAnsi="Helvetica" w:cs="Arial"/>
          <w:b/>
          <w:bCs/>
          <w:i w:val="0"/>
          <w:iCs w:val="0"/>
          <w:sz w:val="20"/>
          <w:szCs w:val="22"/>
          <w:lang w:val="it-IT"/>
        </w:rPr>
        <w:t>Visita il sito web di GRAFF</w:t>
      </w:r>
    </w:p>
    <w:p w14:paraId="672FDA15" w14:textId="77777777" w:rsidR="00103B1F" w:rsidRPr="009520B6" w:rsidRDefault="009520B6" w:rsidP="00FC40ED">
      <w:pPr>
        <w:pStyle w:val="Corpotesto"/>
        <w:rPr>
          <w:sz w:val="18"/>
          <w:lang w:val="it-IT"/>
        </w:rPr>
      </w:pPr>
      <w:r w:rsidRPr="006F1608">
        <w:rPr>
          <w:rFonts w:ascii="Helvetica" w:hAnsi="Helvetica" w:cs="Arial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4F1F806" wp14:editId="31C4DF70">
                <wp:simplePos x="0" y="0"/>
                <wp:positionH relativeFrom="column">
                  <wp:posOffset>4074586</wp:posOffset>
                </wp:positionH>
                <wp:positionV relativeFrom="paragraph">
                  <wp:posOffset>103032</wp:posOffset>
                </wp:positionV>
                <wp:extent cx="2327910" cy="558800"/>
                <wp:effectExtent l="0" t="0" r="0" b="0"/>
                <wp:wrapNone/>
                <wp:docPr id="2" name="Casella di tes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7910" cy="55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D92D1C" w14:textId="77777777" w:rsidR="009520B6" w:rsidRPr="00D10368" w:rsidRDefault="009520B6" w:rsidP="009520B6">
                            <w:pPr>
                              <w:adjustRightInd w:val="0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307"/>
                                <w:sz w:val="18"/>
                                <w:szCs w:val="18"/>
                                <w:lang w:val="it-IT"/>
                              </w:rPr>
                            </w:pPr>
                            <w:r w:rsidRPr="00D10368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307"/>
                                <w:sz w:val="18"/>
                                <w:szCs w:val="18"/>
                                <w:lang w:val="it-IT"/>
                              </w:rPr>
                              <w:t>UFFICIO STAMPA</w:t>
                            </w:r>
                          </w:p>
                          <w:p w14:paraId="11A47546" w14:textId="77777777" w:rsidR="009520B6" w:rsidRPr="00D10368" w:rsidRDefault="009520B6" w:rsidP="009520B6">
                            <w:pPr>
                              <w:adjustRightInd w:val="0"/>
                              <w:rPr>
                                <w:rFonts w:asciiTheme="minorHAnsi" w:hAnsiTheme="minorHAnsi" w:cstheme="minorHAnsi"/>
                                <w:color w:val="000307"/>
                                <w:sz w:val="18"/>
                                <w:szCs w:val="18"/>
                                <w:lang w:val="it-IT"/>
                              </w:rPr>
                            </w:pPr>
                            <w:proofErr w:type="spellStart"/>
                            <w:r w:rsidRPr="00D10368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307"/>
                                <w:sz w:val="18"/>
                                <w:szCs w:val="18"/>
                                <w:lang w:val="it-IT"/>
                              </w:rPr>
                              <w:t>TAConline</w:t>
                            </w:r>
                            <w:proofErr w:type="spellEnd"/>
                            <w:r w:rsidRPr="00D10368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307"/>
                                <w:sz w:val="18"/>
                                <w:szCs w:val="18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D10368">
                              <w:rPr>
                                <w:rFonts w:asciiTheme="minorHAnsi" w:hAnsiTheme="minorHAnsi" w:cstheme="minorHAnsi"/>
                                <w:color w:val="000307"/>
                                <w:sz w:val="18"/>
                                <w:szCs w:val="18"/>
                                <w:lang w:val="it-IT"/>
                              </w:rPr>
                              <w:t>milano|genova</w:t>
                            </w:r>
                            <w:proofErr w:type="spellEnd"/>
                          </w:p>
                          <w:p w14:paraId="6D33B9B2" w14:textId="77777777" w:rsidR="009520B6" w:rsidRPr="00D10368" w:rsidRDefault="009520B6" w:rsidP="009520B6">
                            <w:pPr>
                              <w:rPr>
                                <w:rFonts w:asciiTheme="minorHAnsi" w:hAnsiTheme="minorHAnsi" w:cstheme="minorHAnsi"/>
                                <w:color w:val="000000"/>
                                <w:sz w:val="18"/>
                                <w:szCs w:val="18"/>
                                <w:lang w:val="it-IT"/>
                              </w:rPr>
                            </w:pPr>
                            <w:r w:rsidRPr="00D10368">
                              <w:rPr>
                                <w:rFonts w:asciiTheme="minorHAnsi" w:hAnsiTheme="minorHAnsi" w:cstheme="minorHAnsi"/>
                                <w:color w:val="000000"/>
                                <w:sz w:val="18"/>
                                <w:szCs w:val="18"/>
                                <w:lang w:val="it-IT"/>
                              </w:rPr>
                              <w:t>press@taconline.it | www.taconline.it</w:t>
                            </w:r>
                          </w:p>
                          <w:p w14:paraId="7467D580" w14:textId="77777777" w:rsidR="009520B6" w:rsidRPr="00AD0137" w:rsidRDefault="009520B6" w:rsidP="009520B6">
                            <w:pPr>
                              <w:adjustRightInd w:val="0"/>
                              <w:rPr>
                                <w:rFonts w:ascii="Trebuchet MS" w:hAnsi="Trebuchet MS" w:cs="Helvetica"/>
                                <w:color w:val="000307"/>
                                <w:sz w:val="18"/>
                                <w:szCs w:val="18"/>
                                <w:lang w:val="it-I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F1F806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320.85pt;margin-top:8.1pt;width:183.3pt;height:4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" filled="f" stroked="f" strokeweight=".5pt">
                <v:textbox>
                  <w:txbxContent>
                    <w:p w14:paraId="67D92D1C" w14:textId="77777777" w:rsidR="009520B6" w:rsidRPr="00D10368" w:rsidRDefault="009520B6" w:rsidP="009520B6">
                      <w:pPr>
                        <w:adjustRightInd w:val="0"/>
                        <w:rPr>
                          <w:rFonts w:asciiTheme="minorHAnsi" w:hAnsiTheme="minorHAnsi" w:cstheme="minorHAnsi"/>
                          <w:b/>
                          <w:bCs/>
                          <w:color w:val="000307"/>
                          <w:sz w:val="18"/>
                          <w:szCs w:val="18"/>
                          <w:lang w:val="it-IT"/>
                        </w:rPr>
                      </w:pPr>
                      <w:r w:rsidRPr="00D10368">
                        <w:rPr>
                          <w:rFonts w:asciiTheme="minorHAnsi" w:hAnsiTheme="minorHAnsi" w:cstheme="minorHAnsi"/>
                          <w:b/>
                          <w:bCs/>
                          <w:color w:val="000307"/>
                          <w:sz w:val="18"/>
                          <w:szCs w:val="18"/>
                          <w:lang w:val="it-IT"/>
                        </w:rPr>
                        <w:t>UFFICIO STAMPA</w:t>
                      </w:r>
                    </w:p>
                    <w:p w14:paraId="11A47546" w14:textId="77777777" w:rsidR="009520B6" w:rsidRPr="00D10368" w:rsidRDefault="009520B6" w:rsidP="009520B6">
                      <w:pPr>
                        <w:adjustRightInd w:val="0"/>
                        <w:rPr>
                          <w:rFonts w:asciiTheme="minorHAnsi" w:hAnsiTheme="minorHAnsi" w:cstheme="minorHAnsi"/>
                          <w:color w:val="000307"/>
                          <w:sz w:val="18"/>
                          <w:szCs w:val="18"/>
                          <w:lang w:val="it-IT"/>
                        </w:rPr>
                      </w:pPr>
                      <w:proofErr w:type="spellStart"/>
                      <w:r w:rsidRPr="00D10368">
                        <w:rPr>
                          <w:rFonts w:asciiTheme="minorHAnsi" w:hAnsiTheme="minorHAnsi" w:cstheme="minorHAnsi"/>
                          <w:b/>
                          <w:bCs/>
                          <w:color w:val="000307"/>
                          <w:sz w:val="18"/>
                          <w:szCs w:val="18"/>
                          <w:lang w:val="it-IT"/>
                        </w:rPr>
                        <w:t>TAConline</w:t>
                      </w:r>
                      <w:proofErr w:type="spellEnd"/>
                      <w:r w:rsidRPr="00D10368">
                        <w:rPr>
                          <w:rFonts w:asciiTheme="minorHAnsi" w:hAnsiTheme="minorHAnsi" w:cstheme="minorHAnsi"/>
                          <w:b/>
                          <w:bCs/>
                          <w:color w:val="000307"/>
                          <w:sz w:val="18"/>
                          <w:szCs w:val="18"/>
                          <w:lang w:val="it-IT"/>
                        </w:rPr>
                        <w:t xml:space="preserve"> </w:t>
                      </w:r>
                      <w:proofErr w:type="spellStart"/>
                      <w:r w:rsidRPr="00D10368">
                        <w:rPr>
                          <w:rFonts w:asciiTheme="minorHAnsi" w:hAnsiTheme="minorHAnsi" w:cstheme="minorHAnsi"/>
                          <w:color w:val="000307"/>
                          <w:sz w:val="18"/>
                          <w:szCs w:val="18"/>
                          <w:lang w:val="it-IT"/>
                        </w:rPr>
                        <w:t>milano|genova</w:t>
                      </w:r>
                      <w:proofErr w:type="spellEnd"/>
                    </w:p>
                    <w:p w14:paraId="6D33B9B2" w14:textId="77777777" w:rsidR="009520B6" w:rsidRPr="00D10368" w:rsidRDefault="009520B6" w:rsidP="009520B6">
                      <w:pPr>
                        <w:rPr>
                          <w:rFonts w:asciiTheme="minorHAnsi" w:hAnsiTheme="minorHAnsi" w:cstheme="minorHAnsi"/>
                          <w:color w:val="000000"/>
                          <w:sz w:val="18"/>
                          <w:szCs w:val="18"/>
                          <w:lang w:val="it-IT"/>
                        </w:rPr>
                      </w:pPr>
                      <w:r w:rsidRPr="00D10368">
                        <w:rPr>
                          <w:rFonts w:asciiTheme="minorHAnsi" w:hAnsiTheme="minorHAnsi" w:cstheme="minorHAnsi"/>
                          <w:color w:val="000000"/>
                          <w:sz w:val="18"/>
                          <w:szCs w:val="18"/>
                          <w:lang w:val="it-IT"/>
                        </w:rPr>
                        <w:t>press@taconline.it | www.taconline.it</w:t>
                      </w:r>
                    </w:p>
                    <w:p w14:paraId="7467D580" w14:textId="77777777" w:rsidR="009520B6" w:rsidRPr="00AD0137" w:rsidRDefault="009520B6" w:rsidP="009520B6">
                      <w:pPr>
                        <w:adjustRightInd w:val="0"/>
                        <w:rPr>
                          <w:rFonts w:ascii="Trebuchet MS" w:hAnsi="Trebuchet MS" w:cs="Helvetica"/>
                          <w:color w:val="000307"/>
                          <w:sz w:val="18"/>
                          <w:szCs w:val="18"/>
                          <w:lang w:val="it-I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F1608">
        <w:rPr>
          <w:rFonts w:ascii="Helvetica" w:hAnsi="Helvetica" w:cs="Arial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8BC9CAF" wp14:editId="26D3CCFA">
                <wp:simplePos x="0" y="0"/>
                <wp:positionH relativeFrom="column">
                  <wp:posOffset>2448389</wp:posOffset>
                </wp:positionH>
                <wp:positionV relativeFrom="paragraph">
                  <wp:posOffset>103685</wp:posOffset>
                </wp:positionV>
                <wp:extent cx="3657600" cy="685800"/>
                <wp:effectExtent l="0" t="0" r="0" b="0"/>
                <wp:wrapSquare wrapText="bothSides"/>
                <wp:docPr id="14" name="Casella di tes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46B4A09" w14:textId="77777777" w:rsidR="009520B6" w:rsidRPr="002F29F2" w:rsidRDefault="009520B6" w:rsidP="009520B6">
                            <w:pPr>
                              <w:adjustRightInd w:val="0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it-IT"/>
                              </w:rPr>
                            </w:pPr>
                            <w:r w:rsidRPr="002F29F2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it-IT"/>
                              </w:rPr>
                              <w:t>GRAFF EUROPE</w:t>
                            </w:r>
                          </w:p>
                          <w:p w14:paraId="13041722" w14:textId="77777777" w:rsidR="009520B6" w:rsidRPr="002F29F2" w:rsidRDefault="009520B6" w:rsidP="009520B6">
                            <w:pPr>
                              <w:adjustRightInd w:val="0"/>
                              <w:rPr>
                                <w:rFonts w:asciiTheme="minorHAnsi" w:hAnsiTheme="minorHAnsi" w:cstheme="minorHAnsi"/>
                                <w:color w:val="000000"/>
                                <w:sz w:val="18"/>
                                <w:szCs w:val="18"/>
                                <w:lang w:val="it-IT"/>
                              </w:rPr>
                            </w:pPr>
                            <w:r w:rsidRPr="002F29F2">
                              <w:rPr>
                                <w:rFonts w:asciiTheme="minorHAnsi" w:hAnsiTheme="minorHAnsi" w:cstheme="minorHAnsi"/>
                                <w:color w:val="000000"/>
                                <w:sz w:val="18"/>
                                <w:szCs w:val="18"/>
                                <w:lang w:val="it-IT"/>
                              </w:rPr>
                              <w:t>info@graff-designs.com</w:t>
                            </w:r>
                          </w:p>
                          <w:p w14:paraId="1EF8415B" w14:textId="77777777" w:rsidR="009520B6" w:rsidRPr="002F29F2" w:rsidRDefault="009520B6" w:rsidP="009520B6">
                            <w:pPr>
                              <w:adjustRightInd w:val="0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val="it-IT"/>
                              </w:rPr>
                            </w:pPr>
                            <w:hyperlink r:id="rId7" w:history="1">
                              <w:r w:rsidRPr="002F29F2">
                                <w:rPr>
                                  <w:rStyle w:val="Collegamentoipertestuale"/>
                                  <w:rFonts w:asciiTheme="minorHAnsi" w:hAnsiTheme="minorHAnsi" w:cstheme="minorHAnsi"/>
                                  <w:color w:val="000000" w:themeColor="text1"/>
                                  <w:sz w:val="18"/>
                                  <w:szCs w:val="18"/>
                                  <w:lang w:val="it-IT"/>
                                </w:rPr>
                                <w:t>www.graff-designs.com</w:t>
                              </w:r>
                            </w:hyperlink>
                          </w:p>
                          <w:p w14:paraId="34EFF6E8" w14:textId="77777777" w:rsidR="009520B6" w:rsidRPr="002F29F2" w:rsidRDefault="009520B6" w:rsidP="009520B6">
                            <w:pPr>
                              <w:adjustRightInd w:val="0"/>
                              <w:rPr>
                                <w:rFonts w:ascii="Trebuchet MS" w:hAnsi="Trebuchet MS" w:cs="Helvetica-Bold"/>
                                <w:b/>
                                <w:bCs/>
                                <w:color w:val="000307"/>
                                <w:sz w:val="18"/>
                                <w:szCs w:val="18"/>
                                <w:lang w:val="it-IT"/>
                              </w:rPr>
                            </w:pPr>
                          </w:p>
                          <w:p w14:paraId="74DFFA9E" w14:textId="77777777" w:rsidR="009520B6" w:rsidRPr="002F29F2" w:rsidRDefault="009520B6" w:rsidP="009520B6">
                            <w:pPr>
                              <w:rPr>
                                <w:lang w:val="it-I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BC9CAF" id="Casella di testo 14" o:spid="_x0000_s1027" type="#_x0000_t202" style="position:absolute;margin-left:192.8pt;margin-top:8.15pt;width:4in;height:5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" filled="f" stroked="f">
                <v:textbox>
                  <w:txbxContent>
                    <w:p w14:paraId="346B4A09" w14:textId="77777777" w:rsidR="009520B6" w:rsidRPr="002F29F2" w:rsidRDefault="009520B6" w:rsidP="009520B6">
                      <w:pPr>
                        <w:adjustRightInd w:val="0"/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18"/>
                          <w:szCs w:val="18"/>
                          <w:lang w:val="it-IT"/>
                        </w:rPr>
                      </w:pPr>
                      <w:r w:rsidRPr="002F29F2"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18"/>
                          <w:szCs w:val="18"/>
                          <w:lang w:val="it-IT"/>
                        </w:rPr>
                        <w:t>GRAFF EUROPE</w:t>
                      </w:r>
                    </w:p>
                    <w:p w14:paraId="13041722" w14:textId="77777777" w:rsidR="009520B6" w:rsidRPr="002F29F2" w:rsidRDefault="009520B6" w:rsidP="009520B6">
                      <w:pPr>
                        <w:adjustRightInd w:val="0"/>
                        <w:rPr>
                          <w:rFonts w:asciiTheme="minorHAnsi" w:hAnsiTheme="minorHAnsi" w:cstheme="minorHAnsi"/>
                          <w:color w:val="000000"/>
                          <w:sz w:val="18"/>
                          <w:szCs w:val="18"/>
                          <w:lang w:val="it-IT"/>
                        </w:rPr>
                      </w:pPr>
                      <w:r w:rsidRPr="002F29F2">
                        <w:rPr>
                          <w:rFonts w:asciiTheme="minorHAnsi" w:hAnsiTheme="minorHAnsi" w:cstheme="minorHAnsi"/>
                          <w:color w:val="000000"/>
                          <w:sz w:val="18"/>
                          <w:szCs w:val="18"/>
                          <w:lang w:val="it-IT"/>
                        </w:rPr>
                        <w:t>info@graff-designs.com</w:t>
                      </w:r>
                    </w:p>
                    <w:p w14:paraId="1EF8415B" w14:textId="77777777" w:rsidR="009520B6" w:rsidRPr="002F29F2" w:rsidRDefault="009520B6" w:rsidP="009520B6">
                      <w:pPr>
                        <w:adjustRightInd w:val="0"/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18"/>
                          <w:szCs w:val="18"/>
                          <w:lang w:val="it-IT"/>
                        </w:rPr>
                      </w:pPr>
                      <w:hyperlink r:id="rId8" w:history="1">
                        <w:r w:rsidRPr="002F29F2">
                          <w:rPr>
                            <w:rStyle w:val="Collegamentoipertestuale"/>
                            <w:rFonts w:asciiTheme="minorHAnsi" w:hAnsiTheme="minorHAnsi" w:cstheme="minorHAnsi"/>
                            <w:color w:val="000000" w:themeColor="text1"/>
                            <w:sz w:val="18"/>
                            <w:szCs w:val="18"/>
                            <w:lang w:val="it-IT"/>
                          </w:rPr>
                          <w:t>www.graff-designs.com</w:t>
                        </w:r>
                      </w:hyperlink>
                    </w:p>
                    <w:p w14:paraId="34EFF6E8" w14:textId="77777777" w:rsidR="009520B6" w:rsidRPr="002F29F2" w:rsidRDefault="009520B6" w:rsidP="009520B6">
                      <w:pPr>
                        <w:adjustRightInd w:val="0"/>
                        <w:rPr>
                          <w:rFonts w:ascii="Trebuchet MS" w:hAnsi="Trebuchet MS" w:cs="Helvetica-Bold"/>
                          <w:b/>
                          <w:bCs/>
                          <w:color w:val="000307"/>
                          <w:sz w:val="18"/>
                          <w:szCs w:val="18"/>
                          <w:lang w:val="it-IT"/>
                        </w:rPr>
                      </w:pPr>
                    </w:p>
                    <w:p w14:paraId="74DFFA9E" w14:textId="77777777" w:rsidR="009520B6" w:rsidRPr="002F29F2" w:rsidRDefault="009520B6" w:rsidP="009520B6">
                      <w:pPr>
                        <w:rPr>
                          <w:lang w:val="it-IT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BA51DB">
        <w:rPr>
          <w:rFonts w:ascii="Helvetica" w:hAnsi="Helvetica" w:cs="Arial"/>
          <w:b/>
          <w:bCs/>
          <w:i w:val="0"/>
          <w:iCs w:val="0"/>
          <w:sz w:val="20"/>
          <w:szCs w:val="22"/>
          <w:lang w:val="it-IT"/>
        </w:rPr>
        <w:t xml:space="preserve">                </w:t>
      </w:r>
    </w:p>
    <w:p w14:paraId="31CE4CAB" w14:textId="77777777" w:rsidR="00103B1F" w:rsidRPr="009520B6" w:rsidRDefault="00103B1F" w:rsidP="00103B1F">
      <w:pPr>
        <w:pStyle w:val="Corpotesto"/>
        <w:rPr>
          <w:sz w:val="18"/>
          <w:lang w:val="it-IT"/>
        </w:rPr>
      </w:pPr>
    </w:p>
    <w:p w14:paraId="52600B52" w14:textId="77777777" w:rsidR="00103B1F" w:rsidRPr="009520B6" w:rsidRDefault="00103B1F" w:rsidP="00103B1F">
      <w:pPr>
        <w:pStyle w:val="Corpotesto"/>
        <w:rPr>
          <w:sz w:val="18"/>
          <w:lang w:val="it-IT"/>
        </w:rPr>
      </w:pPr>
    </w:p>
    <w:p w14:paraId="499F2267" w14:textId="77777777" w:rsidR="00103B1F" w:rsidRDefault="00103B1F" w:rsidP="00103B1F">
      <w:pPr>
        <w:pStyle w:val="Corpotesto"/>
        <w:rPr>
          <w:sz w:val="18"/>
          <w:lang w:val="it-IT"/>
        </w:rPr>
      </w:pPr>
    </w:p>
    <w:p w14:paraId="48A442D1" w14:textId="77777777" w:rsidR="00FC40ED" w:rsidRDefault="00FC40ED" w:rsidP="00103B1F">
      <w:pPr>
        <w:pStyle w:val="Corpotesto"/>
        <w:rPr>
          <w:sz w:val="18"/>
          <w:lang w:val="it-IT"/>
        </w:rPr>
      </w:pPr>
    </w:p>
    <w:p w14:paraId="11E83D4C" w14:textId="7A792488" w:rsidR="00FC40ED" w:rsidRDefault="00FC40ED" w:rsidP="00103B1F">
      <w:pPr>
        <w:pStyle w:val="Corpotesto"/>
        <w:rPr>
          <w:sz w:val="18"/>
          <w:lang w:val="it-IT"/>
        </w:rPr>
      </w:pPr>
      <w:r>
        <w:rPr>
          <w:sz w:val="18"/>
          <w:lang w:val="it-IT"/>
        </w:rPr>
        <w:t>IMMAGINI</w:t>
      </w:r>
    </w:p>
    <w:p w14:paraId="0C3CAD72" w14:textId="77777777" w:rsidR="00FC40ED" w:rsidRDefault="00FC40ED" w:rsidP="00103B1F">
      <w:pPr>
        <w:pStyle w:val="Corpotesto"/>
        <w:rPr>
          <w:sz w:val="18"/>
          <w:lang w:val="it-IT"/>
        </w:rPr>
      </w:pPr>
    </w:p>
    <w:p w14:paraId="5B97734A" w14:textId="77777777" w:rsidR="00FC40ED" w:rsidRDefault="00FC40ED" w:rsidP="00103B1F">
      <w:pPr>
        <w:pStyle w:val="Corpotesto"/>
        <w:rPr>
          <w:sz w:val="18"/>
          <w:lang w:val="it-IT"/>
        </w:rPr>
      </w:pPr>
    </w:p>
    <w:p w14:paraId="0C138ECA" w14:textId="77777777" w:rsidR="00FC40ED" w:rsidRPr="009520B6" w:rsidRDefault="00FC40ED" w:rsidP="00103B1F">
      <w:pPr>
        <w:pStyle w:val="Corpotesto"/>
        <w:rPr>
          <w:sz w:val="18"/>
          <w:lang w:val="it-IT"/>
        </w:rPr>
      </w:pPr>
    </w:p>
    <w:p w14:paraId="067BFAF1" w14:textId="62AC0E2C" w:rsidR="00FC40ED" w:rsidRDefault="00103B1F" w:rsidP="00FC40ED">
      <w:pPr>
        <w:pStyle w:val="Corpotesto"/>
        <w:ind w:right="82"/>
        <w:rPr>
          <w:sz w:val="18"/>
        </w:rPr>
      </w:pPr>
      <w:r>
        <w:rPr>
          <w:noProof/>
          <w:sz w:val="18"/>
          <w:lang w:val="it-IT"/>
        </w:rPr>
        <w:drawing>
          <wp:inline distT="0" distB="0" distL="0" distR="0" wp14:anchorId="077F99FD" wp14:editId="4CCA07AD">
            <wp:extent cx="1608422" cy="2527300"/>
            <wp:effectExtent l="0" t="0" r="5080" b="0"/>
            <wp:docPr id="140755786" name="Immagine 1" descr="Immagine che contiene interno, frutto, finestra, mel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755786" name="Immagine 1" descr="Immagine che contiene interno, frutto, finestra, mela&#10;&#10;Descrizione generata automaticament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0547" cy="2609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40ED">
        <w:rPr>
          <w:sz w:val="18"/>
        </w:rPr>
        <w:t xml:space="preserve">        </w:t>
      </w:r>
      <w:r w:rsidR="00FC40ED">
        <w:rPr>
          <w:sz w:val="18"/>
        </w:rPr>
        <w:tab/>
      </w:r>
      <w:r w:rsidR="00FC40ED">
        <w:rPr>
          <w:noProof/>
          <w:sz w:val="18"/>
          <w:lang w:val="it-IT"/>
        </w:rPr>
        <w:drawing>
          <wp:inline distT="0" distB="0" distL="0" distR="0" wp14:anchorId="3AE5CEE9" wp14:editId="4158CD55">
            <wp:extent cx="1880559" cy="2547033"/>
            <wp:effectExtent l="0" t="0" r="0" b="5715"/>
            <wp:docPr id="1309724181" name="Immagine 2" descr="Immagine che contiene cielo, tubo, cilindro, metall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9724181" name="Immagine 2" descr="Immagine che contiene cielo, tubo, cilindro, metallo&#10;&#10;Descrizione generata automaticament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7922" cy="262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40ED">
        <w:rPr>
          <w:sz w:val="18"/>
        </w:rPr>
        <w:tab/>
      </w:r>
      <w:r w:rsidR="00FC40ED">
        <w:rPr>
          <w:noProof/>
          <w:sz w:val="18"/>
          <w:lang w:val="it-IT"/>
        </w:rPr>
        <w:drawing>
          <wp:inline distT="0" distB="0" distL="0" distR="0" wp14:anchorId="6E166D98" wp14:editId="1C822EB3">
            <wp:extent cx="1621155" cy="2548932"/>
            <wp:effectExtent l="0" t="0" r="4445" b="3810"/>
            <wp:docPr id="1507929236" name="Immagine 3" descr="Immagine che contiene acciaio, metallo, asta, intern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7929236" name="Immagine 3" descr="Immagine che contiene acciaio, metallo, asta, interno&#10;&#10;Descrizione generata automaticament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8645" cy="2607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40ED" w:rsidRPr="00FC40ED">
        <w:rPr>
          <w:sz w:val="18"/>
        </w:rPr>
        <w:t xml:space="preserve"> </w:t>
      </w:r>
    </w:p>
    <w:p w14:paraId="78F7AC8C" w14:textId="28847BE6" w:rsidR="00103B1F" w:rsidRPr="00FC40ED" w:rsidRDefault="00FC40ED" w:rsidP="00FC40ED">
      <w:pPr>
        <w:pStyle w:val="Corpotesto"/>
        <w:ind w:right="82"/>
        <w:rPr>
          <w:sz w:val="18"/>
        </w:rPr>
      </w:pPr>
      <w:r w:rsidRPr="00FC40ED">
        <w:rPr>
          <w:sz w:val="18"/>
        </w:rPr>
        <w:t xml:space="preserve">Chef’s </w:t>
      </w:r>
      <w:proofErr w:type="spellStart"/>
      <w:r w:rsidRPr="00FC40ED">
        <w:rPr>
          <w:sz w:val="18"/>
        </w:rPr>
        <w:t>ProEdition</w:t>
      </w:r>
      <w:proofErr w:type="spellEnd"/>
      <w:r w:rsidRPr="00FC40ED">
        <w:rPr>
          <w:sz w:val="18"/>
        </w:rPr>
        <w:t xml:space="preserve">          </w:t>
      </w:r>
      <w:r>
        <w:rPr>
          <w:sz w:val="18"/>
        </w:rPr>
        <w:tab/>
      </w:r>
      <w:r>
        <w:rPr>
          <w:sz w:val="18"/>
        </w:rPr>
        <w:tab/>
      </w:r>
      <w:r w:rsidRPr="00FC40ED">
        <w:rPr>
          <w:sz w:val="18"/>
        </w:rPr>
        <w:t xml:space="preserve">Chef’s </w:t>
      </w:r>
      <w:proofErr w:type="spellStart"/>
      <w:r w:rsidRPr="00FC40ED">
        <w:rPr>
          <w:sz w:val="18"/>
        </w:rPr>
        <w:t>ProEdition</w:t>
      </w:r>
      <w:proofErr w:type="spellEnd"/>
      <w:r w:rsidRPr="00FC40ED">
        <w:rPr>
          <w:sz w:val="18"/>
        </w:rPr>
        <w:t xml:space="preserve">        </w:t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 w:rsidRPr="00FC40ED">
        <w:rPr>
          <w:sz w:val="18"/>
        </w:rPr>
        <w:t xml:space="preserve"> Cosmopolitan Edition PVD </w:t>
      </w:r>
      <w:proofErr w:type="spellStart"/>
      <w:r w:rsidRPr="00FC40ED">
        <w:rPr>
          <w:sz w:val="18"/>
        </w:rPr>
        <w:t>oro</w:t>
      </w:r>
      <w:proofErr w:type="spellEnd"/>
    </w:p>
    <w:p w14:paraId="50A35C9C" w14:textId="77777777" w:rsidR="00103B1F" w:rsidRPr="00FC40ED" w:rsidRDefault="00103B1F" w:rsidP="00FC40ED">
      <w:pPr>
        <w:pStyle w:val="Corpotesto"/>
        <w:ind w:right="82"/>
        <w:rPr>
          <w:sz w:val="18"/>
        </w:rPr>
      </w:pPr>
    </w:p>
    <w:p w14:paraId="2624C04A" w14:textId="77777777" w:rsidR="00103B1F" w:rsidRPr="00FC40ED" w:rsidRDefault="00103B1F" w:rsidP="00FC40ED">
      <w:pPr>
        <w:pStyle w:val="Corpotesto"/>
        <w:ind w:right="82"/>
        <w:rPr>
          <w:sz w:val="18"/>
        </w:rPr>
      </w:pPr>
    </w:p>
    <w:p w14:paraId="6AF194C5" w14:textId="77777777" w:rsidR="00103B1F" w:rsidRPr="00FC40ED" w:rsidRDefault="00103B1F" w:rsidP="00FC40ED">
      <w:pPr>
        <w:pStyle w:val="Corpotesto"/>
        <w:ind w:right="82"/>
        <w:rPr>
          <w:sz w:val="18"/>
        </w:rPr>
      </w:pPr>
    </w:p>
    <w:p w14:paraId="4930704D" w14:textId="50E54B1E" w:rsidR="009520B6" w:rsidRPr="00FC40ED" w:rsidRDefault="009520B6" w:rsidP="00FC40ED">
      <w:pPr>
        <w:pStyle w:val="Corpotesto"/>
        <w:spacing w:before="120"/>
        <w:ind w:right="82"/>
        <w:rPr>
          <w:rFonts w:ascii="Helvetica" w:hAnsi="Helvetica" w:cs="Arial"/>
          <w:i w:val="0"/>
        </w:rPr>
      </w:pPr>
      <w:r w:rsidRPr="00FC40ED">
        <w:rPr>
          <w:rFonts w:ascii="Helvetica" w:hAnsi="Helvetica" w:cs="Arial"/>
          <w:b/>
          <w:bCs/>
          <w:i w:val="0"/>
          <w:iCs w:val="0"/>
          <w:sz w:val="20"/>
          <w:szCs w:val="22"/>
        </w:rPr>
        <w:t xml:space="preserve"> </w:t>
      </w:r>
    </w:p>
    <w:p w14:paraId="7EF7A30C" w14:textId="77777777" w:rsidR="005B1DC3" w:rsidRPr="00FC40ED" w:rsidRDefault="005B1DC3">
      <w:pPr>
        <w:rPr>
          <w:rFonts w:ascii="Trebuchet MS"/>
          <w:sz w:val="20"/>
        </w:rPr>
        <w:sectPr w:rsidR="005B1DC3" w:rsidRPr="00FC40ED" w:rsidSect="006C2469">
          <w:type w:val="continuous"/>
          <w:pgSz w:w="12240" w:h="15840"/>
          <w:pgMar w:top="1092" w:right="1320" w:bottom="280" w:left="1340" w:header="720" w:footer="720" w:gutter="0"/>
          <w:cols w:space="720"/>
        </w:sectPr>
      </w:pPr>
    </w:p>
    <w:p w14:paraId="42E99920" w14:textId="214D75C0" w:rsidR="005B1DC3" w:rsidRPr="00FC40ED" w:rsidRDefault="00000000" w:rsidP="00FC40ED">
      <w:pPr>
        <w:pStyle w:val="Corpotesto"/>
        <w:jc w:val="center"/>
        <w:rPr>
          <w:rFonts w:ascii="Trebuchet MS"/>
          <w:i w:val="0"/>
          <w:sz w:val="20"/>
          <w:lang w:val="it-IT"/>
        </w:rPr>
      </w:pPr>
      <w:r>
        <w:rPr>
          <w:rFonts w:ascii="Trebuchet MS"/>
          <w:i w:val="0"/>
          <w:noProof/>
          <w:sz w:val="20"/>
        </w:rPr>
        <w:lastRenderedPageBreak/>
        <w:drawing>
          <wp:inline distT="0" distB="0" distL="0" distR="0" wp14:anchorId="403D3B2A" wp14:editId="52C66CEC">
            <wp:extent cx="5684807" cy="3764799"/>
            <wp:effectExtent l="0" t="0" r="5080" b="0"/>
            <wp:docPr id="3" name="image2.jpeg" descr="A kitchen sink with a bowl of fruit on the counter  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8848" cy="3820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520B6">
        <w:rPr>
          <w:color w:val="4D4D4D"/>
          <w:sz w:val="18"/>
          <w:lang w:val="it-IT"/>
        </w:rPr>
        <w:t>Futurismo</w:t>
      </w:r>
      <w:r w:rsidRPr="009520B6">
        <w:rPr>
          <w:color w:val="4D4D4D"/>
          <w:spacing w:val="-2"/>
          <w:sz w:val="18"/>
          <w:lang w:val="it-IT"/>
        </w:rPr>
        <w:t xml:space="preserve"> </w:t>
      </w:r>
      <w:r w:rsidRPr="009520B6">
        <w:rPr>
          <w:color w:val="4D4D4D"/>
          <w:sz w:val="18"/>
          <w:lang w:val="it-IT"/>
        </w:rPr>
        <w:t>‘</w:t>
      </w:r>
      <w:proofErr w:type="spellStart"/>
      <w:r w:rsidRPr="009520B6">
        <w:rPr>
          <w:color w:val="4D4D4D"/>
          <w:sz w:val="18"/>
          <w:lang w:val="it-IT"/>
        </w:rPr>
        <w:t>Chef’s</w:t>
      </w:r>
      <w:proofErr w:type="spellEnd"/>
      <w:r w:rsidRPr="009520B6">
        <w:rPr>
          <w:color w:val="4D4D4D"/>
          <w:spacing w:val="-4"/>
          <w:sz w:val="18"/>
          <w:lang w:val="it-IT"/>
        </w:rPr>
        <w:t xml:space="preserve"> </w:t>
      </w:r>
      <w:r w:rsidRPr="009520B6">
        <w:rPr>
          <w:color w:val="4D4D4D"/>
          <w:sz w:val="18"/>
          <w:lang w:val="it-IT"/>
        </w:rPr>
        <w:t>pro’</w:t>
      </w:r>
      <w:r w:rsidRPr="009520B6">
        <w:rPr>
          <w:color w:val="4D4D4D"/>
          <w:spacing w:val="-2"/>
          <w:sz w:val="18"/>
          <w:lang w:val="it-IT"/>
        </w:rPr>
        <w:t xml:space="preserve"> </w:t>
      </w:r>
      <w:proofErr w:type="spellStart"/>
      <w:r w:rsidRPr="009520B6">
        <w:rPr>
          <w:color w:val="4D4D4D"/>
          <w:sz w:val="18"/>
          <w:lang w:val="it-IT"/>
        </w:rPr>
        <w:t>edition</w:t>
      </w:r>
      <w:proofErr w:type="spellEnd"/>
      <w:r w:rsidRPr="009520B6">
        <w:rPr>
          <w:color w:val="4D4D4D"/>
          <w:spacing w:val="-3"/>
          <w:sz w:val="18"/>
          <w:lang w:val="it-IT"/>
        </w:rPr>
        <w:t xml:space="preserve"> </w:t>
      </w:r>
      <w:r w:rsidRPr="009520B6">
        <w:rPr>
          <w:color w:val="4D4D4D"/>
          <w:sz w:val="18"/>
          <w:lang w:val="it-IT"/>
        </w:rPr>
        <w:t>in</w:t>
      </w:r>
      <w:r w:rsidRPr="009520B6">
        <w:rPr>
          <w:color w:val="4D4D4D"/>
          <w:spacing w:val="-3"/>
          <w:sz w:val="18"/>
          <w:lang w:val="it-IT"/>
        </w:rPr>
        <w:t xml:space="preserve"> </w:t>
      </w:r>
      <w:proofErr w:type="spellStart"/>
      <w:r w:rsidRPr="009520B6">
        <w:rPr>
          <w:color w:val="4D4D4D"/>
          <w:sz w:val="18"/>
          <w:lang w:val="it-IT"/>
        </w:rPr>
        <w:t>SteelNox</w:t>
      </w:r>
      <w:proofErr w:type="spellEnd"/>
    </w:p>
    <w:p w14:paraId="16A43B5E" w14:textId="309A2261" w:rsidR="005B1DC3" w:rsidRPr="009520B6" w:rsidRDefault="005B1DC3">
      <w:pPr>
        <w:pStyle w:val="Corpotesto"/>
        <w:rPr>
          <w:sz w:val="20"/>
          <w:lang w:val="it-IT"/>
        </w:rPr>
      </w:pPr>
    </w:p>
    <w:p w14:paraId="3586375A" w14:textId="47FE472B" w:rsidR="005B1DC3" w:rsidRPr="009520B6" w:rsidRDefault="00FC40ED">
      <w:pPr>
        <w:pStyle w:val="Corpotesto"/>
        <w:spacing w:before="2"/>
        <w:rPr>
          <w:sz w:val="26"/>
          <w:lang w:val="it-IT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71A9BA50" wp14:editId="00FD2992">
            <wp:simplePos x="0" y="0"/>
            <wp:positionH relativeFrom="page">
              <wp:posOffset>1021080</wp:posOffset>
            </wp:positionH>
            <wp:positionV relativeFrom="paragraph">
              <wp:posOffset>218537</wp:posOffset>
            </wp:positionV>
            <wp:extent cx="5627828" cy="4359116"/>
            <wp:effectExtent l="0" t="0" r="635" b="0"/>
            <wp:wrapTopAndBottom/>
            <wp:docPr id="5" name="image3.jpeg" descr="A picture containing indoor, tap, sink, wall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7828" cy="43591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0645FE" w14:textId="4045E197" w:rsidR="005B1DC3" w:rsidRPr="009520B6" w:rsidRDefault="005B1DC3">
      <w:pPr>
        <w:pStyle w:val="Corpotesto"/>
        <w:spacing w:before="8"/>
        <w:rPr>
          <w:sz w:val="19"/>
          <w:lang w:val="it-IT"/>
        </w:rPr>
      </w:pPr>
    </w:p>
    <w:p w14:paraId="00B81A5D" w14:textId="40E5B930" w:rsidR="005B1DC3" w:rsidRPr="009520B6" w:rsidRDefault="00000000">
      <w:pPr>
        <w:spacing w:before="1"/>
        <w:ind w:left="2723" w:right="2740"/>
        <w:jc w:val="center"/>
        <w:rPr>
          <w:i/>
          <w:sz w:val="18"/>
          <w:lang w:val="it-IT"/>
        </w:rPr>
      </w:pPr>
      <w:r w:rsidRPr="009520B6">
        <w:rPr>
          <w:i/>
          <w:color w:val="4D4D4D"/>
          <w:sz w:val="18"/>
          <w:lang w:val="it-IT"/>
        </w:rPr>
        <w:t>Futurismo</w:t>
      </w:r>
      <w:r w:rsidRPr="009520B6">
        <w:rPr>
          <w:i/>
          <w:color w:val="4D4D4D"/>
          <w:spacing w:val="-3"/>
          <w:sz w:val="18"/>
          <w:lang w:val="it-IT"/>
        </w:rPr>
        <w:t xml:space="preserve"> </w:t>
      </w:r>
      <w:r w:rsidRPr="009520B6">
        <w:rPr>
          <w:i/>
          <w:color w:val="4D4D4D"/>
          <w:sz w:val="18"/>
          <w:lang w:val="it-IT"/>
        </w:rPr>
        <w:t>‘</w:t>
      </w:r>
      <w:proofErr w:type="spellStart"/>
      <w:r w:rsidRPr="009520B6">
        <w:rPr>
          <w:i/>
          <w:color w:val="4D4D4D"/>
          <w:sz w:val="18"/>
          <w:lang w:val="it-IT"/>
        </w:rPr>
        <w:t>Cosmopolitan</w:t>
      </w:r>
      <w:proofErr w:type="spellEnd"/>
      <w:r w:rsidRPr="009520B6">
        <w:rPr>
          <w:i/>
          <w:color w:val="4D4D4D"/>
          <w:spacing w:val="-4"/>
          <w:sz w:val="18"/>
          <w:lang w:val="it-IT"/>
        </w:rPr>
        <w:t xml:space="preserve"> </w:t>
      </w:r>
      <w:proofErr w:type="spellStart"/>
      <w:r w:rsidRPr="009520B6">
        <w:rPr>
          <w:i/>
          <w:color w:val="4D4D4D"/>
          <w:sz w:val="18"/>
          <w:lang w:val="it-IT"/>
        </w:rPr>
        <w:t>edition</w:t>
      </w:r>
      <w:proofErr w:type="spellEnd"/>
      <w:r w:rsidRPr="009520B6">
        <w:rPr>
          <w:i/>
          <w:color w:val="4D4D4D"/>
          <w:sz w:val="18"/>
          <w:lang w:val="it-IT"/>
        </w:rPr>
        <w:t>’</w:t>
      </w:r>
      <w:r w:rsidRPr="009520B6">
        <w:rPr>
          <w:i/>
          <w:color w:val="4D4D4D"/>
          <w:spacing w:val="-5"/>
          <w:sz w:val="18"/>
          <w:lang w:val="it-IT"/>
        </w:rPr>
        <w:t xml:space="preserve"> </w:t>
      </w:r>
      <w:r w:rsidRPr="009520B6">
        <w:rPr>
          <w:i/>
          <w:color w:val="4D4D4D"/>
          <w:sz w:val="18"/>
          <w:lang w:val="it-IT"/>
        </w:rPr>
        <w:t>in</w:t>
      </w:r>
      <w:r w:rsidRPr="009520B6">
        <w:rPr>
          <w:i/>
          <w:color w:val="4D4D4D"/>
          <w:spacing w:val="-1"/>
          <w:sz w:val="18"/>
          <w:lang w:val="it-IT"/>
        </w:rPr>
        <w:t xml:space="preserve"> </w:t>
      </w:r>
      <w:r w:rsidR="009520B6">
        <w:rPr>
          <w:i/>
          <w:color w:val="4D4D4D"/>
          <w:sz w:val="18"/>
          <w:lang w:val="it-IT"/>
        </w:rPr>
        <w:t>ottone lucido</w:t>
      </w:r>
    </w:p>
    <w:p w14:paraId="31D80348" w14:textId="77777777" w:rsidR="005B1DC3" w:rsidRPr="009520B6" w:rsidRDefault="005B1DC3">
      <w:pPr>
        <w:jc w:val="center"/>
        <w:rPr>
          <w:sz w:val="18"/>
          <w:lang w:val="it-IT"/>
        </w:rPr>
        <w:sectPr w:rsidR="005B1DC3" w:rsidRPr="009520B6">
          <w:pgSz w:w="12240" w:h="15840"/>
          <w:pgMar w:top="480" w:right="1320" w:bottom="280" w:left="1340" w:header="720" w:footer="720" w:gutter="0"/>
          <w:cols w:space="720"/>
        </w:sectPr>
      </w:pPr>
    </w:p>
    <w:p w14:paraId="47029C0D" w14:textId="77777777" w:rsidR="005B1DC3" w:rsidRDefault="00000000">
      <w:pPr>
        <w:pStyle w:val="Corpotesto"/>
        <w:ind w:left="100"/>
        <w:rPr>
          <w:i w:val="0"/>
          <w:sz w:val="20"/>
        </w:rPr>
      </w:pPr>
      <w:r>
        <w:rPr>
          <w:i w:val="0"/>
          <w:noProof/>
          <w:sz w:val="20"/>
        </w:rPr>
        <w:lastRenderedPageBreak/>
        <w:drawing>
          <wp:inline distT="0" distB="0" distL="0" distR="0" wp14:anchorId="790C2F84" wp14:editId="6387D8FB">
            <wp:extent cx="5853150" cy="7319962"/>
            <wp:effectExtent l="0" t="0" r="0" b="0"/>
            <wp:docPr id="7" name="image4.jpeg" descr="A sink with a gold faucet and a vase of flowers  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3150" cy="7319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297B39" w14:textId="77777777" w:rsidR="005B1DC3" w:rsidRDefault="005B1DC3">
      <w:pPr>
        <w:pStyle w:val="Corpotesto"/>
        <w:spacing w:before="4"/>
        <w:rPr>
          <w:sz w:val="6"/>
        </w:rPr>
      </w:pPr>
    </w:p>
    <w:p w14:paraId="3469096F" w14:textId="61ADF7F4" w:rsidR="005B1DC3" w:rsidRPr="009520B6" w:rsidRDefault="00000000">
      <w:pPr>
        <w:spacing w:before="64"/>
        <w:ind w:left="2723" w:right="2740"/>
        <w:jc w:val="center"/>
        <w:rPr>
          <w:i/>
          <w:sz w:val="18"/>
          <w:lang w:val="it-IT"/>
        </w:rPr>
      </w:pPr>
      <w:r w:rsidRPr="009520B6">
        <w:rPr>
          <w:i/>
          <w:color w:val="4D4D4D"/>
          <w:sz w:val="18"/>
          <w:lang w:val="it-IT"/>
        </w:rPr>
        <w:t>Futurismo</w:t>
      </w:r>
      <w:r w:rsidRPr="009520B6">
        <w:rPr>
          <w:i/>
          <w:color w:val="4D4D4D"/>
          <w:spacing w:val="-3"/>
          <w:sz w:val="18"/>
          <w:lang w:val="it-IT"/>
        </w:rPr>
        <w:t xml:space="preserve"> </w:t>
      </w:r>
      <w:r w:rsidRPr="009520B6">
        <w:rPr>
          <w:i/>
          <w:color w:val="4D4D4D"/>
          <w:sz w:val="18"/>
          <w:lang w:val="it-IT"/>
        </w:rPr>
        <w:t>‘</w:t>
      </w:r>
      <w:proofErr w:type="spellStart"/>
      <w:r w:rsidRPr="009520B6">
        <w:rPr>
          <w:i/>
          <w:color w:val="4D4D4D"/>
          <w:sz w:val="18"/>
          <w:lang w:val="it-IT"/>
        </w:rPr>
        <w:t>Cosmopolitan</w:t>
      </w:r>
      <w:proofErr w:type="spellEnd"/>
      <w:r w:rsidRPr="009520B6">
        <w:rPr>
          <w:i/>
          <w:color w:val="4D4D4D"/>
          <w:spacing w:val="-4"/>
          <w:sz w:val="18"/>
          <w:lang w:val="it-IT"/>
        </w:rPr>
        <w:t xml:space="preserve"> </w:t>
      </w:r>
      <w:proofErr w:type="spellStart"/>
      <w:r w:rsidRPr="009520B6">
        <w:rPr>
          <w:i/>
          <w:color w:val="4D4D4D"/>
          <w:sz w:val="18"/>
          <w:lang w:val="it-IT"/>
        </w:rPr>
        <w:t>edition</w:t>
      </w:r>
      <w:proofErr w:type="spellEnd"/>
      <w:r w:rsidRPr="009520B6">
        <w:rPr>
          <w:i/>
          <w:color w:val="4D4D4D"/>
          <w:sz w:val="18"/>
          <w:lang w:val="it-IT"/>
        </w:rPr>
        <w:t>’</w:t>
      </w:r>
      <w:r w:rsidRPr="009520B6">
        <w:rPr>
          <w:i/>
          <w:color w:val="4D4D4D"/>
          <w:spacing w:val="-5"/>
          <w:sz w:val="18"/>
          <w:lang w:val="it-IT"/>
        </w:rPr>
        <w:t xml:space="preserve"> </w:t>
      </w:r>
      <w:r w:rsidRPr="009520B6">
        <w:rPr>
          <w:i/>
          <w:color w:val="4D4D4D"/>
          <w:sz w:val="18"/>
          <w:lang w:val="it-IT"/>
        </w:rPr>
        <w:t>in</w:t>
      </w:r>
      <w:r w:rsidRPr="009520B6">
        <w:rPr>
          <w:i/>
          <w:color w:val="4D4D4D"/>
          <w:spacing w:val="-1"/>
          <w:sz w:val="18"/>
          <w:lang w:val="it-IT"/>
        </w:rPr>
        <w:t xml:space="preserve"> </w:t>
      </w:r>
      <w:r w:rsidR="009520B6" w:rsidRPr="009520B6">
        <w:rPr>
          <w:i/>
          <w:color w:val="4D4D4D"/>
          <w:sz w:val="18"/>
          <w:lang w:val="it-IT"/>
        </w:rPr>
        <w:t>o</w:t>
      </w:r>
      <w:r w:rsidR="009520B6">
        <w:rPr>
          <w:i/>
          <w:color w:val="4D4D4D"/>
          <w:sz w:val="18"/>
          <w:lang w:val="it-IT"/>
        </w:rPr>
        <w:t>ttone lucido</w:t>
      </w:r>
    </w:p>
    <w:p w14:paraId="3C9BA4FE" w14:textId="77777777" w:rsidR="005B1DC3" w:rsidRPr="009520B6" w:rsidRDefault="005B1DC3">
      <w:pPr>
        <w:jc w:val="center"/>
        <w:rPr>
          <w:sz w:val="18"/>
          <w:lang w:val="it-IT"/>
        </w:rPr>
        <w:sectPr w:rsidR="005B1DC3" w:rsidRPr="009520B6">
          <w:pgSz w:w="12240" w:h="15840"/>
          <w:pgMar w:top="1340" w:right="1320" w:bottom="280" w:left="1340" w:header="720" w:footer="720" w:gutter="0"/>
          <w:cols w:space="720"/>
        </w:sectPr>
      </w:pPr>
    </w:p>
    <w:p w14:paraId="3A156A8F" w14:textId="77777777" w:rsidR="005B1DC3" w:rsidRDefault="00000000">
      <w:pPr>
        <w:pStyle w:val="Corpotesto"/>
        <w:ind w:left="100"/>
        <w:rPr>
          <w:i w:val="0"/>
          <w:sz w:val="20"/>
        </w:rPr>
      </w:pPr>
      <w:r>
        <w:rPr>
          <w:i w:val="0"/>
          <w:noProof/>
          <w:sz w:val="20"/>
        </w:rPr>
        <w:lastRenderedPageBreak/>
        <w:drawing>
          <wp:inline distT="0" distB="0" distL="0" distR="0" wp14:anchorId="6D9C031A" wp14:editId="152FE832">
            <wp:extent cx="5841701" cy="3789616"/>
            <wp:effectExtent l="0" t="0" r="0" b="0"/>
            <wp:docPr id="9" name="image5.jpeg" descr="A sink with a faucet and fruit on a counter  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1701" cy="3789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5B1F6" w14:textId="59CC6D95" w:rsidR="005B1DC3" w:rsidRPr="009520B6" w:rsidRDefault="00000000" w:rsidP="009520B6">
      <w:pPr>
        <w:spacing w:before="102"/>
        <w:ind w:left="2694" w:right="3212"/>
        <w:jc w:val="center"/>
        <w:rPr>
          <w:i/>
          <w:sz w:val="18"/>
          <w:lang w:val="it-IT"/>
        </w:rPr>
      </w:pPr>
      <w:r w:rsidRPr="009520B6">
        <w:rPr>
          <w:i/>
          <w:color w:val="4D4D4D"/>
          <w:sz w:val="18"/>
          <w:lang w:val="it-IT"/>
        </w:rPr>
        <w:t>Futurismo</w:t>
      </w:r>
      <w:r w:rsidRPr="009520B6">
        <w:rPr>
          <w:i/>
          <w:color w:val="4D4D4D"/>
          <w:spacing w:val="-2"/>
          <w:sz w:val="18"/>
          <w:lang w:val="it-IT"/>
        </w:rPr>
        <w:t xml:space="preserve"> </w:t>
      </w:r>
      <w:r w:rsidRPr="009520B6">
        <w:rPr>
          <w:i/>
          <w:color w:val="4D4D4D"/>
          <w:sz w:val="18"/>
          <w:lang w:val="it-IT"/>
        </w:rPr>
        <w:t>‘</w:t>
      </w:r>
      <w:proofErr w:type="spellStart"/>
      <w:r w:rsidRPr="009520B6">
        <w:rPr>
          <w:i/>
          <w:color w:val="4D4D4D"/>
          <w:sz w:val="18"/>
          <w:lang w:val="it-IT"/>
        </w:rPr>
        <w:t>Chef’s</w:t>
      </w:r>
      <w:proofErr w:type="spellEnd"/>
      <w:r w:rsidRPr="009520B6">
        <w:rPr>
          <w:i/>
          <w:color w:val="4D4D4D"/>
          <w:spacing w:val="-3"/>
          <w:sz w:val="18"/>
          <w:lang w:val="it-IT"/>
        </w:rPr>
        <w:t xml:space="preserve"> </w:t>
      </w:r>
      <w:r w:rsidRPr="009520B6">
        <w:rPr>
          <w:i/>
          <w:color w:val="4D4D4D"/>
          <w:sz w:val="18"/>
          <w:lang w:val="it-IT"/>
        </w:rPr>
        <w:t>pro’</w:t>
      </w:r>
      <w:r w:rsidRPr="009520B6">
        <w:rPr>
          <w:i/>
          <w:color w:val="4D4D4D"/>
          <w:spacing w:val="-3"/>
          <w:sz w:val="18"/>
          <w:lang w:val="it-IT"/>
        </w:rPr>
        <w:t xml:space="preserve"> </w:t>
      </w:r>
      <w:proofErr w:type="spellStart"/>
      <w:r w:rsidRPr="009520B6">
        <w:rPr>
          <w:i/>
          <w:color w:val="4D4D4D"/>
          <w:sz w:val="18"/>
          <w:lang w:val="it-IT"/>
        </w:rPr>
        <w:t>edition</w:t>
      </w:r>
      <w:proofErr w:type="spellEnd"/>
      <w:r w:rsidRPr="009520B6">
        <w:rPr>
          <w:i/>
          <w:color w:val="4D4D4D"/>
          <w:spacing w:val="-2"/>
          <w:sz w:val="18"/>
          <w:lang w:val="it-IT"/>
        </w:rPr>
        <w:t xml:space="preserve"> </w:t>
      </w:r>
      <w:r w:rsidRPr="009520B6">
        <w:rPr>
          <w:i/>
          <w:color w:val="4D4D4D"/>
          <w:sz w:val="18"/>
          <w:lang w:val="it-IT"/>
        </w:rPr>
        <w:t>in</w:t>
      </w:r>
      <w:r w:rsidR="009520B6" w:rsidRPr="009520B6">
        <w:rPr>
          <w:i/>
          <w:color w:val="4D4D4D"/>
          <w:sz w:val="18"/>
          <w:lang w:val="it-IT"/>
        </w:rPr>
        <w:t xml:space="preserve"> finitura</w:t>
      </w:r>
      <w:r w:rsidR="009520B6">
        <w:rPr>
          <w:i/>
          <w:color w:val="4D4D4D"/>
          <w:sz w:val="18"/>
          <w:lang w:val="it-IT"/>
        </w:rPr>
        <w:t xml:space="preserve"> </w:t>
      </w:r>
      <w:r w:rsidRPr="009520B6">
        <w:rPr>
          <w:i/>
          <w:color w:val="4D4D4D"/>
          <w:sz w:val="18"/>
          <w:lang w:val="it-IT"/>
        </w:rPr>
        <w:t>Onyx</w:t>
      </w:r>
      <w:r w:rsidRPr="009520B6">
        <w:rPr>
          <w:i/>
          <w:color w:val="4D4D4D"/>
          <w:spacing w:val="-1"/>
          <w:sz w:val="18"/>
          <w:lang w:val="it-IT"/>
        </w:rPr>
        <w:t xml:space="preserve"> </w:t>
      </w:r>
    </w:p>
    <w:p w14:paraId="25EA868C" w14:textId="3543C76E" w:rsidR="005B1DC3" w:rsidRDefault="005B1DC3">
      <w:pPr>
        <w:spacing w:before="20" w:line="259" w:lineRule="auto"/>
        <w:ind w:left="100" w:right="3857"/>
      </w:pPr>
    </w:p>
    <w:sectPr w:rsidR="005B1DC3">
      <w:pgSz w:w="12240" w:h="15840"/>
      <w:pgMar w:top="760" w:right="1320" w:bottom="280" w:left="13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-BoldItalic">
    <w:altName w:val="Calibri"/>
    <w:panose1 w:val="020B0604020202020204"/>
    <w:charset w:val="00"/>
    <w:family w:val="swiss"/>
    <w:pitch w:val="variable"/>
  </w:font>
  <w:font w:name="Calibri (Corpo)">
    <w:panose1 w:val="020B0604020202020204"/>
    <w:charset w:val="00"/>
    <w:family w:val="roman"/>
    <w:notTrueType/>
    <w:pitch w:val="default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Helvetica-Bold">
    <w:altName w:val="Helvetic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7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5B1DC3"/>
    <w:rsid w:val="00103B1F"/>
    <w:rsid w:val="005B1DC3"/>
    <w:rsid w:val="006C2469"/>
    <w:rsid w:val="008144EE"/>
    <w:rsid w:val="009520B6"/>
    <w:rsid w:val="00B624B5"/>
    <w:rsid w:val="00FC40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AD14CCE"/>
  <w15:docId w15:val="{7ED7D275-85E5-DE46-891B-25C023F060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Calibri" w:eastAsia="Calibri" w:hAnsi="Calibri" w:cs="Calibri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i/>
      <w:iCs/>
      <w:sz w:val="16"/>
      <w:szCs w:val="16"/>
    </w:rPr>
  </w:style>
  <w:style w:type="paragraph" w:styleId="Titolo">
    <w:name w:val="Title"/>
    <w:basedOn w:val="Normale"/>
    <w:uiPriority w:val="10"/>
    <w:qFormat/>
    <w:pPr>
      <w:spacing w:before="180"/>
      <w:ind w:left="100"/>
    </w:pPr>
    <w:rPr>
      <w:b/>
      <w:bCs/>
      <w:sz w:val="24"/>
      <w:szCs w:val="24"/>
      <w:u w:val="single" w:color="000000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  <w:style w:type="character" w:styleId="Collegamentoipertestuale">
    <w:name w:val="Hyperlink"/>
    <w:rsid w:val="00B624B5"/>
    <w:rPr>
      <w:color w:val="0000FF"/>
      <w:u w:val="single"/>
    </w:rPr>
  </w:style>
  <w:style w:type="character" w:customStyle="1" w:styleId="apple-converted-space">
    <w:name w:val="apple-converted-space"/>
    <w:basedOn w:val="Carpredefinitoparagrafo"/>
    <w:rsid w:val="00B624B5"/>
  </w:style>
  <w:style w:type="character" w:styleId="Collegamentovisitato">
    <w:name w:val="FollowedHyperlink"/>
    <w:basedOn w:val="Carpredefinitoparagrafo"/>
    <w:uiPriority w:val="99"/>
    <w:semiHidden/>
    <w:unhideWhenUsed/>
    <w:rsid w:val="00B624B5"/>
    <w:rPr>
      <w:color w:val="800080" w:themeColor="followedHyperlink"/>
      <w:u w:val="single"/>
    </w:rPr>
  </w:style>
  <w:style w:type="paragraph" w:styleId="NormaleWeb">
    <w:name w:val="Normal (Web)"/>
    <w:basedOn w:val="Normale"/>
    <w:uiPriority w:val="99"/>
    <w:unhideWhenUsed/>
    <w:rsid w:val="009520B6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raff-designs.com" TargetMode="External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hyperlink" Target="http://www.graff-designs.com" TargetMode="External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svg"/><Relationship Id="rId11" Type="http://schemas.openxmlformats.org/officeDocument/2006/relationships/image" Target="media/image6.jpeg"/><Relationship Id="rId5" Type="http://schemas.openxmlformats.org/officeDocument/2006/relationships/image" Target="media/image2.pn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image" Target="media/image1.png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5</Pages>
  <Words>695</Words>
  <Characters>3965</Characters>
  <Application>Microsoft Office Word</Application>
  <DocSecurity>0</DocSecurity>
  <Lines>33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Eva Leonard</dc:creator>
  <cp:lastModifiedBy>Paola Staiano</cp:lastModifiedBy>
  <cp:revision>2</cp:revision>
  <dcterms:created xsi:type="dcterms:W3CDTF">2023-05-24T12:56:00Z</dcterms:created>
  <dcterms:modified xsi:type="dcterms:W3CDTF">2023-05-24T14:12:00Z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2023-05-15T00:00:00Z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2023-05-24T00:00:00Z</vt:filetime>
  </property>
  <property fmtid="{D5CDD505-2E9C-101B-9397-08002B2CF9AE}" pid="5" name="Producer">
    <vt:lpwstr>Microsoft® Word for Microsoft 365</vt:lpwstr>
  </property>
</Properties>
</file>