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4E4D" w14:textId="405AB4F3" w:rsidR="0001528F" w:rsidRPr="00940919" w:rsidRDefault="00CD38CB" w:rsidP="00012476">
      <w:pPr>
        <w:ind w:right="237"/>
        <w:jc w:val="both"/>
      </w:pPr>
      <w:r>
        <w:rPr>
          <w:noProof/>
        </w:rPr>
        <w:drawing>
          <wp:inline distT="0" distB="0" distL="0" distR="0" wp14:anchorId="3F56FBB3" wp14:editId="306C4A01">
            <wp:extent cx="1786151" cy="469827"/>
            <wp:effectExtent l="0" t="0" r="0" b="635"/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494" cy="51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2DC9AC7" wp14:editId="142AAF98">
            <wp:extent cx="1436751" cy="99089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29" cy="104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ECC13" w14:textId="77777777" w:rsidR="00012476" w:rsidRDefault="00012476" w:rsidP="00012476">
      <w:pPr>
        <w:ind w:right="237"/>
        <w:jc w:val="both"/>
        <w:rPr>
          <w:bCs/>
          <w:sz w:val="24"/>
          <w:szCs w:val="24"/>
          <w:lang w:val="it-IT"/>
        </w:rPr>
      </w:pPr>
    </w:p>
    <w:p w14:paraId="682592E2" w14:textId="512D48C5" w:rsidR="00012476" w:rsidRDefault="00012476" w:rsidP="00012476">
      <w:pPr>
        <w:ind w:right="237"/>
        <w:jc w:val="both"/>
        <w:rPr>
          <w:bCs/>
          <w:sz w:val="24"/>
          <w:szCs w:val="24"/>
          <w:lang w:val="it-IT"/>
        </w:rPr>
      </w:pPr>
      <w:r w:rsidRPr="00012476">
        <w:rPr>
          <w:bCs/>
          <w:sz w:val="24"/>
          <w:szCs w:val="24"/>
          <w:lang w:val="it-IT"/>
        </w:rPr>
        <w:t>Comunicato stampa</w:t>
      </w:r>
    </w:p>
    <w:p w14:paraId="514D81A3" w14:textId="77777777" w:rsidR="00CD38CB" w:rsidRPr="00CD38CB" w:rsidRDefault="00CD38CB" w:rsidP="00012476">
      <w:pPr>
        <w:ind w:right="237"/>
        <w:jc w:val="both"/>
        <w:rPr>
          <w:bCs/>
          <w:sz w:val="24"/>
          <w:szCs w:val="24"/>
          <w:lang w:val="it-IT"/>
        </w:rPr>
      </w:pPr>
    </w:p>
    <w:p w14:paraId="37846121" w14:textId="6AC3A6B9" w:rsidR="00B16AD1" w:rsidRPr="00012476" w:rsidRDefault="00B16AD1" w:rsidP="00012476">
      <w:pPr>
        <w:ind w:right="237"/>
        <w:jc w:val="both"/>
        <w:rPr>
          <w:b/>
          <w:sz w:val="36"/>
          <w:szCs w:val="36"/>
          <w:lang w:val="it-IT"/>
        </w:rPr>
      </w:pPr>
      <w:r w:rsidRPr="00012476">
        <w:rPr>
          <w:b/>
          <w:sz w:val="36"/>
          <w:szCs w:val="36"/>
          <w:lang w:val="it-IT"/>
        </w:rPr>
        <w:t xml:space="preserve">RAK </w:t>
      </w:r>
      <w:proofErr w:type="spellStart"/>
      <w:r w:rsidRPr="00012476">
        <w:rPr>
          <w:b/>
          <w:sz w:val="36"/>
          <w:szCs w:val="36"/>
          <w:lang w:val="it-IT"/>
        </w:rPr>
        <w:t>Ceramics</w:t>
      </w:r>
      <w:proofErr w:type="spellEnd"/>
      <w:r w:rsidRPr="00012476">
        <w:rPr>
          <w:b/>
          <w:sz w:val="36"/>
          <w:szCs w:val="36"/>
          <w:lang w:val="it-IT"/>
        </w:rPr>
        <w:t xml:space="preserve"> </w:t>
      </w:r>
      <w:r w:rsidR="00AA43AF" w:rsidRPr="00012476">
        <w:rPr>
          <w:b/>
          <w:sz w:val="36"/>
          <w:szCs w:val="36"/>
          <w:lang w:val="it-IT"/>
        </w:rPr>
        <w:t>apr</w:t>
      </w:r>
      <w:r w:rsidR="00012476" w:rsidRPr="00012476">
        <w:rPr>
          <w:b/>
          <w:sz w:val="36"/>
          <w:szCs w:val="36"/>
          <w:lang w:val="it-IT"/>
        </w:rPr>
        <w:t>e un</w:t>
      </w:r>
      <w:r w:rsidR="00106EBE" w:rsidRPr="00012476">
        <w:rPr>
          <w:b/>
          <w:sz w:val="36"/>
          <w:szCs w:val="36"/>
          <w:lang w:val="it-IT"/>
        </w:rPr>
        <w:t xml:space="preserve"> nuov</w:t>
      </w:r>
      <w:r w:rsidR="00012476" w:rsidRPr="00012476">
        <w:rPr>
          <w:b/>
          <w:sz w:val="36"/>
          <w:szCs w:val="36"/>
          <w:lang w:val="it-IT"/>
        </w:rPr>
        <w:t>o</w:t>
      </w:r>
      <w:r w:rsidR="00AC1A31" w:rsidRPr="00012476">
        <w:rPr>
          <w:b/>
          <w:sz w:val="36"/>
          <w:szCs w:val="36"/>
          <w:lang w:val="it-IT"/>
        </w:rPr>
        <w:t xml:space="preserve"> </w:t>
      </w:r>
      <w:r w:rsidR="00A423FB" w:rsidRPr="00012476">
        <w:rPr>
          <w:b/>
          <w:sz w:val="36"/>
          <w:szCs w:val="36"/>
          <w:lang w:val="it-IT"/>
        </w:rPr>
        <w:t>Design Hub</w:t>
      </w:r>
      <w:r w:rsidR="0050384A" w:rsidRPr="00012476">
        <w:rPr>
          <w:b/>
          <w:sz w:val="36"/>
          <w:szCs w:val="36"/>
          <w:lang w:val="it-IT"/>
        </w:rPr>
        <w:t xml:space="preserve"> </w:t>
      </w:r>
      <w:r w:rsidR="00106EBE" w:rsidRPr="00012476">
        <w:rPr>
          <w:b/>
          <w:sz w:val="36"/>
          <w:szCs w:val="36"/>
          <w:lang w:val="it-IT"/>
        </w:rPr>
        <w:t>a</w:t>
      </w:r>
      <w:r w:rsidR="00A423FB" w:rsidRPr="00012476">
        <w:rPr>
          <w:b/>
          <w:sz w:val="36"/>
          <w:szCs w:val="36"/>
          <w:lang w:val="it-IT"/>
        </w:rPr>
        <w:t xml:space="preserve"> </w:t>
      </w:r>
      <w:r w:rsidR="008E1BE8" w:rsidRPr="00012476">
        <w:rPr>
          <w:b/>
          <w:sz w:val="36"/>
          <w:szCs w:val="36"/>
          <w:lang w:val="it-IT"/>
        </w:rPr>
        <w:t>Lond</w:t>
      </w:r>
      <w:r w:rsidR="00106EBE" w:rsidRPr="00012476">
        <w:rPr>
          <w:b/>
          <w:sz w:val="36"/>
          <w:szCs w:val="36"/>
          <w:lang w:val="it-IT"/>
        </w:rPr>
        <w:t>ra</w:t>
      </w:r>
    </w:p>
    <w:p w14:paraId="1F1E6763" w14:textId="77777777" w:rsidR="009643C7" w:rsidRPr="00106EBE" w:rsidRDefault="009643C7" w:rsidP="00012476">
      <w:pPr>
        <w:ind w:right="237"/>
        <w:jc w:val="both"/>
        <w:rPr>
          <w:i/>
          <w:szCs w:val="20"/>
          <w:lang w:val="it-IT"/>
        </w:rPr>
      </w:pPr>
    </w:p>
    <w:p w14:paraId="2F42341C" w14:textId="5DB0A064" w:rsidR="00940919" w:rsidRPr="00940919" w:rsidRDefault="004B501E" w:rsidP="00012476">
      <w:pPr>
        <w:spacing w:line="276" w:lineRule="auto"/>
        <w:ind w:right="237"/>
        <w:rPr>
          <w:bCs/>
          <w:iCs/>
          <w:szCs w:val="20"/>
          <w:lang w:val="it-IT"/>
        </w:rPr>
      </w:pPr>
      <w:r>
        <w:rPr>
          <w:b/>
          <w:bCs/>
          <w:iCs/>
          <w:szCs w:val="20"/>
          <w:lang w:val="it-IT"/>
        </w:rPr>
        <w:t>Londra</w:t>
      </w:r>
      <w:r w:rsidRPr="00012476">
        <w:rPr>
          <w:b/>
          <w:bCs/>
          <w:iCs/>
          <w:szCs w:val="20"/>
          <w:lang w:val="it-IT"/>
        </w:rPr>
        <w:t xml:space="preserve">, </w:t>
      </w:r>
      <w:proofErr w:type="gramStart"/>
      <w:r>
        <w:rPr>
          <w:b/>
          <w:bCs/>
          <w:iCs/>
          <w:szCs w:val="20"/>
          <w:lang w:val="it-IT"/>
        </w:rPr>
        <w:t>Maggio</w:t>
      </w:r>
      <w:proofErr w:type="gramEnd"/>
      <w:r>
        <w:rPr>
          <w:b/>
          <w:bCs/>
          <w:iCs/>
          <w:szCs w:val="20"/>
          <w:lang w:val="it-IT"/>
        </w:rPr>
        <w:t xml:space="preserve"> 2022, </w:t>
      </w:r>
      <w:r w:rsidRPr="004B501E">
        <w:rPr>
          <w:iCs/>
          <w:szCs w:val="20"/>
          <w:lang w:val="it-IT"/>
        </w:rPr>
        <w:t xml:space="preserve">RAK </w:t>
      </w:r>
      <w:proofErr w:type="spellStart"/>
      <w:r w:rsidR="00940919" w:rsidRPr="004B501E">
        <w:rPr>
          <w:iCs/>
          <w:szCs w:val="20"/>
          <w:lang w:val="it-IT"/>
        </w:rPr>
        <w:t>Ceramics</w:t>
      </w:r>
      <w:proofErr w:type="spellEnd"/>
      <w:r w:rsidR="00940919" w:rsidRPr="004B501E">
        <w:rPr>
          <w:iCs/>
          <w:szCs w:val="20"/>
          <w:lang w:val="it-IT"/>
        </w:rPr>
        <w:t xml:space="preserve"> PJSC</w:t>
      </w:r>
      <w:r w:rsidR="00940919" w:rsidRPr="00940919">
        <w:rPr>
          <w:bCs/>
          <w:iCs/>
          <w:szCs w:val="20"/>
          <w:lang w:val="it-IT"/>
        </w:rPr>
        <w:t xml:space="preserve">, </w:t>
      </w:r>
      <w:r w:rsidR="00B57A00">
        <w:rPr>
          <w:bCs/>
          <w:iCs/>
          <w:szCs w:val="20"/>
          <w:lang w:val="it-IT"/>
        </w:rPr>
        <w:t>leader nella produzione</w:t>
      </w:r>
      <w:r>
        <w:rPr>
          <w:bCs/>
          <w:iCs/>
          <w:szCs w:val="20"/>
          <w:lang w:val="it-IT"/>
        </w:rPr>
        <w:t xml:space="preserve"> </w:t>
      </w:r>
      <w:r w:rsidR="00940919" w:rsidRPr="00940919">
        <w:rPr>
          <w:bCs/>
          <w:iCs/>
          <w:szCs w:val="20"/>
          <w:lang w:val="it-IT"/>
        </w:rPr>
        <w:t xml:space="preserve">di </w:t>
      </w:r>
      <w:r>
        <w:rPr>
          <w:bCs/>
          <w:iCs/>
          <w:szCs w:val="20"/>
          <w:lang w:val="it-IT"/>
        </w:rPr>
        <w:t>arredobagno e ceramica di interni</w:t>
      </w:r>
      <w:r w:rsidR="00940919" w:rsidRPr="00940919">
        <w:rPr>
          <w:bCs/>
          <w:iCs/>
          <w:szCs w:val="20"/>
          <w:lang w:val="it-IT"/>
        </w:rPr>
        <w:t xml:space="preserve">, </w:t>
      </w:r>
      <w:r w:rsidR="00607A74">
        <w:rPr>
          <w:bCs/>
          <w:iCs/>
          <w:szCs w:val="20"/>
          <w:lang w:val="it-IT"/>
        </w:rPr>
        <w:t xml:space="preserve">ha </w:t>
      </w:r>
      <w:proofErr w:type="spellStart"/>
      <w:r w:rsidR="00607A74">
        <w:rPr>
          <w:bCs/>
          <w:iCs/>
          <w:szCs w:val="20"/>
          <w:lang w:val="it-IT"/>
        </w:rPr>
        <w:t>inaugurao</w:t>
      </w:r>
      <w:proofErr w:type="spellEnd"/>
      <w:r w:rsidR="00607A74">
        <w:rPr>
          <w:bCs/>
          <w:iCs/>
          <w:szCs w:val="20"/>
          <w:lang w:val="it-IT"/>
        </w:rPr>
        <w:t xml:space="preserve"> nei giorni scorsi</w:t>
      </w:r>
      <w:r>
        <w:rPr>
          <w:bCs/>
          <w:iCs/>
          <w:szCs w:val="20"/>
          <w:lang w:val="it-IT"/>
        </w:rPr>
        <w:t xml:space="preserve"> </w:t>
      </w:r>
      <w:r w:rsidR="00106EBE">
        <w:rPr>
          <w:bCs/>
          <w:iCs/>
          <w:szCs w:val="20"/>
          <w:lang w:val="it-IT"/>
        </w:rPr>
        <w:t>la sua prima</w:t>
      </w:r>
      <w:r w:rsidR="00940919" w:rsidRPr="00940919">
        <w:rPr>
          <w:bCs/>
          <w:iCs/>
          <w:szCs w:val="20"/>
          <w:lang w:val="it-IT"/>
        </w:rPr>
        <w:t xml:space="preserve"> Design Hub </w:t>
      </w:r>
      <w:r w:rsidR="00B57A00">
        <w:rPr>
          <w:bCs/>
          <w:iCs/>
          <w:szCs w:val="20"/>
          <w:lang w:val="it-IT"/>
        </w:rPr>
        <w:t>nel cuore di Londra.</w:t>
      </w:r>
    </w:p>
    <w:p w14:paraId="0AA4E513" w14:textId="7A3B4D85" w:rsidR="00940919" w:rsidRDefault="008058EC" w:rsidP="00012476">
      <w:pPr>
        <w:spacing w:line="276" w:lineRule="auto"/>
        <w:ind w:right="237"/>
        <w:rPr>
          <w:bCs/>
          <w:iCs/>
          <w:szCs w:val="20"/>
          <w:lang w:val="it-IT"/>
        </w:rPr>
      </w:pPr>
      <w:r>
        <w:rPr>
          <w:bCs/>
          <w:iCs/>
          <w:szCs w:val="20"/>
          <w:lang w:val="it-IT"/>
        </w:rPr>
        <w:t>Situata</w:t>
      </w:r>
      <w:r w:rsidR="00940919" w:rsidRPr="00940919">
        <w:rPr>
          <w:bCs/>
          <w:iCs/>
          <w:szCs w:val="20"/>
          <w:lang w:val="it-IT"/>
        </w:rPr>
        <w:t xml:space="preserve"> </w:t>
      </w:r>
      <w:r w:rsidR="00B57A00">
        <w:rPr>
          <w:bCs/>
          <w:iCs/>
          <w:szCs w:val="20"/>
          <w:lang w:val="it-IT"/>
        </w:rPr>
        <w:t>a</w:t>
      </w:r>
      <w:r w:rsidR="005C52E7">
        <w:rPr>
          <w:bCs/>
          <w:iCs/>
          <w:szCs w:val="20"/>
          <w:lang w:val="it-IT"/>
        </w:rPr>
        <w:t xml:space="preserve"> </w:t>
      </w:r>
      <w:proofErr w:type="spellStart"/>
      <w:r w:rsidR="005C52E7">
        <w:rPr>
          <w:bCs/>
          <w:iCs/>
          <w:szCs w:val="20"/>
          <w:lang w:val="it-IT"/>
        </w:rPr>
        <w:t>Clerkenwell</w:t>
      </w:r>
      <w:proofErr w:type="spellEnd"/>
      <w:r w:rsidR="005C52E7">
        <w:rPr>
          <w:bCs/>
          <w:iCs/>
          <w:szCs w:val="20"/>
          <w:lang w:val="it-IT"/>
        </w:rPr>
        <w:t xml:space="preserve">, il </w:t>
      </w:r>
      <w:r w:rsidR="00940919" w:rsidRPr="00940919">
        <w:rPr>
          <w:bCs/>
          <w:iCs/>
          <w:szCs w:val="20"/>
          <w:lang w:val="it-IT"/>
        </w:rPr>
        <w:t>quartiere del design</w:t>
      </w:r>
      <w:r w:rsidR="00940919">
        <w:rPr>
          <w:bCs/>
          <w:iCs/>
          <w:szCs w:val="20"/>
          <w:lang w:val="it-IT"/>
        </w:rPr>
        <w:t>,</w:t>
      </w:r>
      <w:r w:rsidR="00940919" w:rsidRPr="00940919">
        <w:rPr>
          <w:bCs/>
          <w:iCs/>
          <w:szCs w:val="20"/>
          <w:lang w:val="it-IT"/>
        </w:rPr>
        <w:t xml:space="preserve"> </w:t>
      </w:r>
      <w:r w:rsidR="00B57A00">
        <w:rPr>
          <w:bCs/>
          <w:iCs/>
          <w:szCs w:val="20"/>
          <w:lang w:val="it-IT"/>
        </w:rPr>
        <w:t>il</w:t>
      </w:r>
      <w:r w:rsidR="00940919" w:rsidRPr="00940919">
        <w:rPr>
          <w:bCs/>
          <w:iCs/>
          <w:szCs w:val="20"/>
          <w:lang w:val="it-IT"/>
        </w:rPr>
        <w:t xml:space="preserve"> Design Hub è</w:t>
      </w:r>
      <w:r w:rsidR="00940919">
        <w:rPr>
          <w:bCs/>
          <w:iCs/>
          <w:szCs w:val="20"/>
          <w:lang w:val="it-IT"/>
        </w:rPr>
        <w:t xml:space="preserve"> stat</w:t>
      </w:r>
      <w:r w:rsidR="004B501E">
        <w:rPr>
          <w:bCs/>
          <w:iCs/>
          <w:szCs w:val="20"/>
          <w:lang w:val="it-IT"/>
        </w:rPr>
        <w:t>o</w:t>
      </w:r>
      <w:r w:rsidR="00940919">
        <w:rPr>
          <w:bCs/>
          <w:iCs/>
          <w:szCs w:val="20"/>
          <w:lang w:val="it-IT"/>
        </w:rPr>
        <w:t xml:space="preserve"> concepit</w:t>
      </w:r>
      <w:r w:rsidR="004B501E">
        <w:rPr>
          <w:bCs/>
          <w:iCs/>
          <w:szCs w:val="20"/>
          <w:lang w:val="it-IT"/>
        </w:rPr>
        <w:t>o</w:t>
      </w:r>
      <w:r w:rsidR="00940919">
        <w:rPr>
          <w:bCs/>
          <w:iCs/>
          <w:szCs w:val="20"/>
          <w:lang w:val="it-IT"/>
        </w:rPr>
        <w:t xml:space="preserve"> come luogo d’incontro</w:t>
      </w:r>
      <w:r w:rsidR="00940919" w:rsidRPr="00940919">
        <w:rPr>
          <w:bCs/>
          <w:iCs/>
          <w:szCs w:val="20"/>
          <w:lang w:val="it-IT"/>
        </w:rPr>
        <w:t xml:space="preserve"> per designer, architetti e </w:t>
      </w:r>
      <w:r w:rsidR="005C52E7">
        <w:rPr>
          <w:bCs/>
          <w:iCs/>
          <w:szCs w:val="20"/>
          <w:lang w:val="it-IT"/>
        </w:rPr>
        <w:t>progett</w:t>
      </w:r>
      <w:r w:rsidR="00B57A00">
        <w:rPr>
          <w:bCs/>
          <w:iCs/>
          <w:szCs w:val="20"/>
          <w:lang w:val="it-IT"/>
        </w:rPr>
        <w:t>isti</w:t>
      </w:r>
      <w:r w:rsidR="00940919">
        <w:rPr>
          <w:bCs/>
          <w:iCs/>
          <w:szCs w:val="20"/>
          <w:lang w:val="it-IT"/>
        </w:rPr>
        <w:t xml:space="preserve">, per </w:t>
      </w:r>
      <w:r w:rsidR="0092604B">
        <w:rPr>
          <w:bCs/>
          <w:iCs/>
          <w:szCs w:val="20"/>
          <w:lang w:val="it-IT"/>
        </w:rPr>
        <w:t>esplorare</w:t>
      </w:r>
      <w:r w:rsidR="00940919" w:rsidRPr="00940919">
        <w:rPr>
          <w:bCs/>
          <w:iCs/>
          <w:szCs w:val="20"/>
          <w:lang w:val="it-IT"/>
        </w:rPr>
        <w:t xml:space="preserve"> </w:t>
      </w:r>
      <w:r w:rsidR="0092604B" w:rsidRPr="00940919">
        <w:rPr>
          <w:bCs/>
          <w:iCs/>
          <w:szCs w:val="20"/>
          <w:lang w:val="it-IT"/>
        </w:rPr>
        <w:t xml:space="preserve">illimitate </w:t>
      </w:r>
      <w:r w:rsidR="00940919" w:rsidRPr="00940919">
        <w:rPr>
          <w:bCs/>
          <w:iCs/>
          <w:szCs w:val="20"/>
          <w:lang w:val="it-IT"/>
        </w:rPr>
        <w:t xml:space="preserve">possibilità di design </w:t>
      </w:r>
      <w:r w:rsidR="00B57A00">
        <w:rPr>
          <w:bCs/>
          <w:iCs/>
          <w:szCs w:val="20"/>
          <w:lang w:val="it-IT"/>
        </w:rPr>
        <w:t>scegliendo</w:t>
      </w:r>
      <w:r w:rsidR="00940919" w:rsidRPr="00940919">
        <w:rPr>
          <w:bCs/>
          <w:iCs/>
          <w:szCs w:val="20"/>
          <w:lang w:val="it-IT"/>
        </w:rPr>
        <w:t xml:space="preserve"> </w:t>
      </w:r>
      <w:r>
        <w:rPr>
          <w:bCs/>
          <w:iCs/>
          <w:szCs w:val="20"/>
          <w:lang w:val="it-IT"/>
        </w:rPr>
        <w:t>attraverso</w:t>
      </w:r>
      <w:r w:rsidR="00940919">
        <w:rPr>
          <w:bCs/>
          <w:iCs/>
          <w:szCs w:val="20"/>
          <w:lang w:val="it-IT"/>
        </w:rPr>
        <w:t xml:space="preserve"> l</w:t>
      </w:r>
      <w:r w:rsidR="00940919" w:rsidRPr="00940919">
        <w:rPr>
          <w:bCs/>
          <w:iCs/>
          <w:szCs w:val="20"/>
          <w:lang w:val="it-IT"/>
        </w:rPr>
        <w:t xml:space="preserve">'ampia gamma di </w:t>
      </w:r>
      <w:r w:rsidR="00940919">
        <w:rPr>
          <w:bCs/>
          <w:iCs/>
          <w:szCs w:val="20"/>
          <w:lang w:val="it-IT"/>
        </w:rPr>
        <w:t>prodotti ceramici che contraddistingu</w:t>
      </w:r>
      <w:r w:rsidR="0092604B">
        <w:rPr>
          <w:bCs/>
          <w:iCs/>
          <w:szCs w:val="20"/>
          <w:lang w:val="it-IT"/>
        </w:rPr>
        <w:t>e</w:t>
      </w:r>
      <w:r w:rsidR="00940919">
        <w:rPr>
          <w:bCs/>
          <w:iCs/>
          <w:szCs w:val="20"/>
          <w:lang w:val="it-IT"/>
        </w:rPr>
        <w:t xml:space="preserve"> il </w:t>
      </w:r>
      <w:r w:rsidR="0092604B">
        <w:rPr>
          <w:bCs/>
          <w:iCs/>
          <w:szCs w:val="20"/>
          <w:lang w:val="it-IT"/>
        </w:rPr>
        <w:t>marchio</w:t>
      </w:r>
      <w:r w:rsidR="00940919">
        <w:rPr>
          <w:bCs/>
          <w:iCs/>
          <w:szCs w:val="20"/>
          <w:lang w:val="it-IT"/>
        </w:rPr>
        <w:t xml:space="preserve"> </w:t>
      </w:r>
      <w:r w:rsidR="00940919" w:rsidRPr="00940919">
        <w:rPr>
          <w:bCs/>
          <w:iCs/>
          <w:szCs w:val="20"/>
          <w:lang w:val="it-IT"/>
        </w:rPr>
        <w:t xml:space="preserve">RAK </w:t>
      </w:r>
      <w:proofErr w:type="spellStart"/>
      <w:r w:rsidR="00940919" w:rsidRPr="00940919">
        <w:rPr>
          <w:bCs/>
          <w:iCs/>
          <w:szCs w:val="20"/>
          <w:lang w:val="it-IT"/>
        </w:rPr>
        <w:t>Ceramics</w:t>
      </w:r>
      <w:proofErr w:type="spellEnd"/>
      <w:r w:rsidR="00940919" w:rsidRPr="00940919">
        <w:rPr>
          <w:bCs/>
          <w:iCs/>
          <w:szCs w:val="20"/>
          <w:lang w:val="it-IT"/>
        </w:rPr>
        <w:t xml:space="preserve">. </w:t>
      </w:r>
    </w:p>
    <w:p w14:paraId="6FA11A58" w14:textId="2F4A720E" w:rsidR="00940919" w:rsidRPr="00940919" w:rsidRDefault="00B57A00" w:rsidP="00012476">
      <w:pPr>
        <w:spacing w:line="276" w:lineRule="auto"/>
        <w:ind w:right="237"/>
        <w:rPr>
          <w:bCs/>
          <w:iCs/>
          <w:szCs w:val="20"/>
          <w:lang w:val="it-IT"/>
        </w:rPr>
      </w:pPr>
      <w:r>
        <w:rPr>
          <w:bCs/>
          <w:iCs/>
          <w:szCs w:val="20"/>
          <w:lang w:val="it-IT"/>
        </w:rPr>
        <w:t>Il</w:t>
      </w:r>
      <w:r w:rsidR="00940919" w:rsidRPr="00940919">
        <w:rPr>
          <w:bCs/>
          <w:iCs/>
          <w:szCs w:val="20"/>
          <w:lang w:val="it-IT"/>
        </w:rPr>
        <w:t xml:space="preserve"> Design Hub </w:t>
      </w:r>
      <w:r w:rsidR="004B501E">
        <w:rPr>
          <w:bCs/>
          <w:iCs/>
          <w:szCs w:val="20"/>
          <w:lang w:val="it-IT"/>
        </w:rPr>
        <w:t>è</w:t>
      </w:r>
      <w:r w:rsidR="00940919" w:rsidRPr="00940919">
        <w:rPr>
          <w:bCs/>
          <w:iCs/>
          <w:szCs w:val="20"/>
          <w:lang w:val="it-IT"/>
        </w:rPr>
        <w:t xml:space="preserve"> un ambiente interattivo e coinvolgente</w:t>
      </w:r>
      <w:r>
        <w:rPr>
          <w:bCs/>
          <w:iCs/>
          <w:szCs w:val="20"/>
          <w:lang w:val="it-IT"/>
        </w:rPr>
        <w:t>,</w:t>
      </w:r>
      <w:r w:rsidR="00940919" w:rsidRPr="00940919">
        <w:rPr>
          <w:bCs/>
          <w:iCs/>
          <w:szCs w:val="20"/>
          <w:lang w:val="it-IT"/>
        </w:rPr>
        <w:t xml:space="preserve"> progettato per ispirare la creatività e include</w:t>
      </w:r>
      <w:r w:rsidR="00E16E2D">
        <w:rPr>
          <w:bCs/>
          <w:iCs/>
          <w:szCs w:val="20"/>
          <w:lang w:val="it-IT"/>
        </w:rPr>
        <w:t xml:space="preserve"> installazioni </w:t>
      </w:r>
      <w:r>
        <w:rPr>
          <w:bCs/>
          <w:iCs/>
          <w:szCs w:val="20"/>
          <w:lang w:val="it-IT"/>
        </w:rPr>
        <w:t>funzionali destinate alla progettazione. Svolger</w:t>
      </w:r>
      <w:r w:rsidRPr="00940919">
        <w:rPr>
          <w:bCs/>
          <w:iCs/>
          <w:szCs w:val="20"/>
          <w:lang w:val="it-IT"/>
        </w:rPr>
        <w:t>à</w:t>
      </w:r>
      <w:r>
        <w:rPr>
          <w:bCs/>
          <w:iCs/>
          <w:szCs w:val="20"/>
          <w:lang w:val="it-IT"/>
        </w:rPr>
        <w:t xml:space="preserve"> la funzione di global </w:t>
      </w:r>
      <w:proofErr w:type="spellStart"/>
      <w:r>
        <w:rPr>
          <w:bCs/>
          <w:iCs/>
          <w:szCs w:val="20"/>
          <w:lang w:val="it-IT"/>
        </w:rPr>
        <w:t>specification</w:t>
      </w:r>
      <w:proofErr w:type="spellEnd"/>
      <w:r>
        <w:rPr>
          <w:bCs/>
          <w:iCs/>
          <w:szCs w:val="20"/>
          <w:lang w:val="it-IT"/>
        </w:rPr>
        <w:t xml:space="preserve"> show room e permetterà agli architetti e agli </w:t>
      </w:r>
      <w:proofErr w:type="spellStart"/>
      <w:r>
        <w:rPr>
          <w:bCs/>
          <w:iCs/>
          <w:szCs w:val="20"/>
          <w:lang w:val="it-IT"/>
        </w:rPr>
        <w:t>interior</w:t>
      </w:r>
      <w:proofErr w:type="spellEnd"/>
      <w:r>
        <w:rPr>
          <w:bCs/>
          <w:iCs/>
          <w:szCs w:val="20"/>
          <w:lang w:val="it-IT"/>
        </w:rPr>
        <w:t xml:space="preserve"> designer di utilizzare i materiali della RAK </w:t>
      </w:r>
      <w:proofErr w:type="spellStart"/>
      <w:r>
        <w:rPr>
          <w:bCs/>
          <w:iCs/>
          <w:szCs w:val="20"/>
          <w:lang w:val="it-IT"/>
        </w:rPr>
        <w:t>Ceramics</w:t>
      </w:r>
      <w:proofErr w:type="spellEnd"/>
      <w:r>
        <w:rPr>
          <w:bCs/>
          <w:iCs/>
          <w:szCs w:val="20"/>
          <w:lang w:val="it-IT"/>
        </w:rPr>
        <w:t xml:space="preserve"> per i loro progetti nel mondo.</w:t>
      </w:r>
    </w:p>
    <w:p w14:paraId="127C9E5A" w14:textId="20451BC7" w:rsidR="00940919" w:rsidRPr="00940919" w:rsidRDefault="009A1D77" w:rsidP="00012476">
      <w:pPr>
        <w:spacing w:line="276" w:lineRule="auto"/>
        <w:ind w:right="237"/>
        <w:rPr>
          <w:bCs/>
          <w:iCs/>
          <w:szCs w:val="20"/>
          <w:lang w:val="it-IT"/>
        </w:rPr>
      </w:pPr>
      <w:r w:rsidRPr="00012476">
        <w:rPr>
          <w:b/>
          <w:iCs/>
          <w:szCs w:val="20"/>
          <w:lang w:val="it-IT"/>
        </w:rPr>
        <w:t xml:space="preserve">Abdallah </w:t>
      </w:r>
      <w:proofErr w:type="spellStart"/>
      <w:r w:rsidRPr="00012476">
        <w:rPr>
          <w:b/>
          <w:iCs/>
          <w:szCs w:val="20"/>
          <w:lang w:val="it-IT"/>
        </w:rPr>
        <w:t>Massaad</w:t>
      </w:r>
      <w:proofErr w:type="spellEnd"/>
      <w:r>
        <w:rPr>
          <w:bCs/>
          <w:iCs/>
          <w:szCs w:val="20"/>
          <w:lang w:val="it-IT"/>
        </w:rPr>
        <w:t>, Group CEO di</w:t>
      </w:r>
      <w:r w:rsidR="00940919" w:rsidRPr="00940919">
        <w:rPr>
          <w:bCs/>
          <w:iCs/>
          <w:szCs w:val="20"/>
          <w:lang w:val="it-IT"/>
        </w:rPr>
        <w:t xml:space="preserve"> RAK </w:t>
      </w:r>
      <w:proofErr w:type="spellStart"/>
      <w:r w:rsidR="00940919" w:rsidRPr="00940919">
        <w:rPr>
          <w:bCs/>
          <w:iCs/>
          <w:szCs w:val="20"/>
          <w:lang w:val="it-IT"/>
        </w:rPr>
        <w:t>Ceramics</w:t>
      </w:r>
      <w:proofErr w:type="spellEnd"/>
      <w:r w:rsidR="00940919" w:rsidRPr="00940919">
        <w:rPr>
          <w:bCs/>
          <w:iCs/>
          <w:szCs w:val="20"/>
          <w:lang w:val="it-IT"/>
        </w:rPr>
        <w:t xml:space="preserve"> ha dichiarato: "</w:t>
      </w:r>
      <w:r w:rsidR="00940919" w:rsidRPr="004B501E">
        <w:rPr>
          <w:bCs/>
          <w:i/>
          <w:szCs w:val="20"/>
          <w:lang w:val="it-IT"/>
        </w:rPr>
        <w:t xml:space="preserve">Londra è la scelta più ovvia per lanciare il nostro primo concept globale di Design Hub. Il Regno Unito è un mercato sempre più importante per RAK </w:t>
      </w:r>
      <w:proofErr w:type="spellStart"/>
      <w:r w:rsidR="00940919" w:rsidRPr="004B501E">
        <w:rPr>
          <w:bCs/>
          <w:i/>
          <w:szCs w:val="20"/>
          <w:lang w:val="it-IT"/>
        </w:rPr>
        <w:t>Ceramics</w:t>
      </w:r>
      <w:proofErr w:type="spellEnd"/>
      <w:r w:rsidR="00940919" w:rsidRPr="004B501E">
        <w:rPr>
          <w:bCs/>
          <w:i/>
          <w:szCs w:val="20"/>
          <w:lang w:val="it-IT"/>
        </w:rPr>
        <w:t xml:space="preserve"> e Londra ospita molti dei principali designer, architetti e </w:t>
      </w:r>
      <w:r w:rsidR="005C52E7" w:rsidRPr="004B501E">
        <w:rPr>
          <w:bCs/>
          <w:i/>
          <w:szCs w:val="20"/>
          <w:lang w:val="it-IT"/>
        </w:rPr>
        <w:t>progett</w:t>
      </w:r>
      <w:r w:rsidR="00D7279A">
        <w:rPr>
          <w:bCs/>
          <w:i/>
          <w:szCs w:val="20"/>
          <w:lang w:val="it-IT"/>
        </w:rPr>
        <w:t>isti</w:t>
      </w:r>
      <w:r w:rsidR="008058EC" w:rsidRPr="004B501E">
        <w:rPr>
          <w:bCs/>
          <w:i/>
          <w:szCs w:val="20"/>
          <w:lang w:val="it-IT"/>
        </w:rPr>
        <w:t xml:space="preserve"> del settore</w:t>
      </w:r>
      <w:r w:rsidR="005C52E7" w:rsidRPr="004B501E">
        <w:rPr>
          <w:bCs/>
          <w:i/>
          <w:szCs w:val="20"/>
          <w:lang w:val="it-IT"/>
        </w:rPr>
        <w:t>.</w:t>
      </w:r>
      <w:r w:rsidR="00940919" w:rsidRPr="004B501E">
        <w:rPr>
          <w:bCs/>
          <w:i/>
          <w:szCs w:val="20"/>
          <w:lang w:val="it-IT"/>
        </w:rPr>
        <w:t xml:space="preserve"> Il RAK </w:t>
      </w:r>
      <w:proofErr w:type="spellStart"/>
      <w:r w:rsidR="00940919" w:rsidRPr="004B501E">
        <w:rPr>
          <w:bCs/>
          <w:i/>
          <w:szCs w:val="20"/>
          <w:lang w:val="it-IT"/>
        </w:rPr>
        <w:t>Ceramics</w:t>
      </w:r>
      <w:proofErr w:type="spellEnd"/>
      <w:r w:rsidR="00940919" w:rsidRPr="004B501E">
        <w:rPr>
          <w:bCs/>
          <w:i/>
          <w:szCs w:val="20"/>
          <w:lang w:val="it-IT"/>
        </w:rPr>
        <w:t xml:space="preserve"> Design Hub è un concetto unico in cui la comunità del design può sperimentare le possibilità innovative dei nostri prodotti.</w:t>
      </w:r>
    </w:p>
    <w:p w14:paraId="51D3AA40" w14:textId="0CC8EEFB" w:rsidR="00940919" w:rsidRPr="00940919" w:rsidRDefault="00940919" w:rsidP="00012476">
      <w:pPr>
        <w:spacing w:line="276" w:lineRule="auto"/>
        <w:ind w:right="237"/>
        <w:rPr>
          <w:bCs/>
          <w:iCs/>
          <w:szCs w:val="20"/>
          <w:lang w:val="it-IT"/>
        </w:rPr>
      </w:pPr>
      <w:r w:rsidRPr="00940919">
        <w:rPr>
          <w:bCs/>
          <w:iCs/>
          <w:szCs w:val="20"/>
          <w:lang w:val="it-IT"/>
        </w:rPr>
        <w:t xml:space="preserve">Verranno esposti molti prodotti esclusivi, tra cui una nuova collezione dello stilista di fama mondiale ELIE SAAB insieme a </w:t>
      </w:r>
      <w:r w:rsidR="00034859">
        <w:rPr>
          <w:bCs/>
          <w:iCs/>
          <w:szCs w:val="20"/>
          <w:lang w:val="it-IT"/>
        </w:rPr>
        <w:t xml:space="preserve">collezioni bagno sviluppate dai designer </w:t>
      </w:r>
      <w:r w:rsidR="00034859" w:rsidRPr="00940919">
        <w:rPr>
          <w:bCs/>
          <w:iCs/>
          <w:szCs w:val="20"/>
          <w:lang w:val="it-IT"/>
        </w:rPr>
        <w:t xml:space="preserve">Patrick </w:t>
      </w:r>
      <w:proofErr w:type="spellStart"/>
      <w:r w:rsidR="00034859" w:rsidRPr="00940919">
        <w:rPr>
          <w:bCs/>
          <w:iCs/>
          <w:szCs w:val="20"/>
          <w:lang w:val="it-IT"/>
        </w:rPr>
        <w:t>Nourget</w:t>
      </w:r>
      <w:proofErr w:type="spellEnd"/>
      <w:r w:rsidR="00034859">
        <w:rPr>
          <w:bCs/>
          <w:iCs/>
          <w:szCs w:val="20"/>
          <w:lang w:val="it-IT"/>
        </w:rPr>
        <w:t>, Giuseppe Maurizio Scut</w:t>
      </w:r>
      <w:r w:rsidRPr="00940919">
        <w:rPr>
          <w:bCs/>
          <w:iCs/>
          <w:szCs w:val="20"/>
          <w:lang w:val="it-IT"/>
        </w:rPr>
        <w:t>ell</w:t>
      </w:r>
      <w:r w:rsidR="00106EBE">
        <w:rPr>
          <w:bCs/>
          <w:iCs/>
          <w:szCs w:val="20"/>
          <w:lang w:val="it-IT"/>
        </w:rPr>
        <w:t>à</w:t>
      </w:r>
      <w:r w:rsidR="00034859">
        <w:rPr>
          <w:bCs/>
          <w:iCs/>
          <w:szCs w:val="20"/>
          <w:lang w:val="it-IT"/>
        </w:rPr>
        <w:t xml:space="preserve"> ed il duo Debiasi &amp; Sandri</w:t>
      </w:r>
      <w:r w:rsidRPr="00940919">
        <w:rPr>
          <w:bCs/>
          <w:iCs/>
          <w:szCs w:val="20"/>
          <w:lang w:val="it-IT"/>
        </w:rPr>
        <w:t>.</w:t>
      </w:r>
    </w:p>
    <w:p w14:paraId="581C6528" w14:textId="351C09CA" w:rsidR="00106EBE" w:rsidRDefault="00940919" w:rsidP="00012476">
      <w:pPr>
        <w:spacing w:line="276" w:lineRule="auto"/>
        <w:ind w:right="237"/>
        <w:rPr>
          <w:bCs/>
          <w:iCs/>
          <w:szCs w:val="20"/>
          <w:lang w:val="it-IT"/>
        </w:rPr>
      </w:pPr>
      <w:r w:rsidRPr="00940919">
        <w:rPr>
          <w:bCs/>
          <w:iCs/>
          <w:szCs w:val="20"/>
          <w:lang w:val="it-IT"/>
        </w:rPr>
        <w:t>Il lancio ufficiale del</w:t>
      </w:r>
      <w:r w:rsidR="00106EBE">
        <w:rPr>
          <w:bCs/>
          <w:iCs/>
          <w:szCs w:val="20"/>
          <w:lang w:val="it-IT"/>
        </w:rPr>
        <w:t>la</w:t>
      </w:r>
      <w:r w:rsidRPr="00940919">
        <w:rPr>
          <w:bCs/>
          <w:iCs/>
          <w:szCs w:val="20"/>
          <w:lang w:val="it-IT"/>
        </w:rPr>
        <w:t xml:space="preserve"> RAK </w:t>
      </w:r>
      <w:proofErr w:type="spellStart"/>
      <w:r w:rsidRPr="00940919">
        <w:rPr>
          <w:bCs/>
          <w:iCs/>
          <w:szCs w:val="20"/>
          <w:lang w:val="it-IT"/>
        </w:rPr>
        <w:t>Ceramics</w:t>
      </w:r>
      <w:proofErr w:type="spellEnd"/>
      <w:r w:rsidRPr="00940919">
        <w:rPr>
          <w:bCs/>
          <w:iCs/>
          <w:szCs w:val="20"/>
          <w:lang w:val="it-IT"/>
        </w:rPr>
        <w:t xml:space="preserve"> Design Hub </w:t>
      </w:r>
      <w:r w:rsidR="00607A74">
        <w:rPr>
          <w:bCs/>
          <w:iCs/>
          <w:szCs w:val="20"/>
          <w:lang w:val="it-IT"/>
        </w:rPr>
        <w:t>c’è stato</w:t>
      </w:r>
      <w:r w:rsidRPr="00940919">
        <w:rPr>
          <w:bCs/>
          <w:iCs/>
          <w:szCs w:val="20"/>
          <w:lang w:val="it-IT"/>
        </w:rPr>
        <w:t xml:space="preserve"> durante la </w:t>
      </w:r>
      <w:proofErr w:type="spellStart"/>
      <w:r w:rsidRPr="00940919">
        <w:rPr>
          <w:bCs/>
          <w:iCs/>
          <w:szCs w:val="20"/>
          <w:lang w:val="it-IT"/>
        </w:rPr>
        <w:t>Clerkenwell</w:t>
      </w:r>
      <w:proofErr w:type="spellEnd"/>
      <w:r w:rsidRPr="00940919">
        <w:rPr>
          <w:bCs/>
          <w:iCs/>
          <w:szCs w:val="20"/>
          <w:lang w:val="it-IT"/>
        </w:rPr>
        <w:t xml:space="preserve"> Design Week</w:t>
      </w:r>
      <w:r w:rsidR="00106EBE">
        <w:rPr>
          <w:bCs/>
          <w:iCs/>
          <w:szCs w:val="20"/>
          <w:lang w:val="it-IT"/>
        </w:rPr>
        <w:t xml:space="preserve"> di Londra</w:t>
      </w:r>
      <w:r w:rsidRPr="00940919">
        <w:rPr>
          <w:bCs/>
          <w:iCs/>
          <w:szCs w:val="20"/>
          <w:lang w:val="it-IT"/>
        </w:rPr>
        <w:t xml:space="preserve">. </w:t>
      </w:r>
      <w:r w:rsidR="00106EBE">
        <w:rPr>
          <w:bCs/>
          <w:iCs/>
          <w:szCs w:val="20"/>
          <w:lang w:val="it-IT"/>
        </w:rPr>
        <w:t>In occasione dell’</w:t>
      </w:r>
      <w:r w:rsidR="00AA43AF">
        <w:rPr>
          <w:bCs/>
          <w:iCs/>
          <w:szCs w:val="20"/>
          <w:lang w:val="it-IT"/>
        </w:rPr>
        <w:t>inaugurazione</w:t>
      </w:r>
      <w:r w:rsidR="00106EBE">
        <w:rPr>
          <w:bCs/>
          <w:iCs/>
          <w:szCs w:val="20"/>
          <w:lang w:val="it-IT"/>
        </w:rPr>
        <w:t xml:space="preserve">, i designer </w:t>
      </w:r>
      <w:r w:rsidR="00034859" w:rsidRPr="00940919">
        <w:rPr>
          <w:bCs/>
          <w:iCs/>
          <w:szCs w:val="20"/>
          <w:lang w:val="it-IT"/>
        </w:rPr>
        <w:t xml:space="preserve">Patrick </w:t>
      </w:r>
      <w:proofErr w:type="spellStart"/>
      <w:r w:rsidR="00034859" w:rsidRPr="00940919">
        <w:rPr>
          <w:bCs/>
          <w:iCs/>
          <w:szCs w:val="20"/>
          <w:lang w:val="it-IT"/>
        </w:rPr>
        <w:t>Nourget</w:t>
      </w:r>
      <w:proofErr w:type="spellEnd"/>
      <w:r w:rsidR="00034859">
        <w:rPr>
          <w:bCs/>
          <w:iCs/>
          <w:szCs w:val="20"/>
          <w:lang w:val="it-IT"/>
        </w:rPr>
        <w:t>, Giuseppe Maurizio Scut</w:t>
      </w:r>
      <w:r w:rsidR="00034859" w:rsidRPr="00940919">
        <w:rPr>
          <w:bCs/>
          <w:iCs/>
          <w:szCs w:val="20"/>
          <w:lang w:val="it-IT"/>
        </w:rPr>
        <w:t>ell</w:t>
      </w:r>
      <w:r w:rsidR="00034859">
        <w:rPr>
          <w:bCs/>
          <w:iCs/>
          <w:szCs w:val="20"/>
          <w:lang w:val="it-IT"/>
        </w:rPr>
        <w:t xml:space="preserve">à e Debiasi &amp; Sandri </w:t>
      </w:r>
      <w:r w:rsidR="004B501E">
        <w:rPr>
          <w:bCs/>
          <w:iCs/>
          <w:szCs w:val="20"/>
          <w:lang w:val="it-IT"/>
        </w:rPr>
        <w:t xml:space="preserve">hanno partecipato </w:t>
      </w:r>
      <w:r w:rsidR="00106EBE">
        <w:rPr>
          <w:bCs/>
          <w:iCs/>
          <w:szCs w:val="20"/>
          <w:lang w:val="it-IT"/>
        </w:rPr>
        <w:t xml:space="preserve">per </w:t>
      </w:r>
      <w:r w:rsidR="004B501E">
        <w:rPr>
          <w:bCs/>
          <w:iCs/>
          <w:szCs w:val="20"/>
          <w:lang w:val="it-IT"/>
        </w:rPr>
        <w:t>incontrare ospiti e stampa internazionale.</w:t>
      </w:r>
    </w:p>
    <w:p w14:paraId="5D3FE652" w14:textId="6EE0041C" w:rsidR="00A17293" w:rsidRPr="00940919" w:rsidRDefault="00940919" w:rsidP="00012476">
      <w:pPr>
        <w:spacing w:line="276" w:lineRule="auto"/>
        <w:ind w:right="237"/>
        <w:rPr>
          <w:iCs/>
          <w:szCs w:val="20"/>
          <w:lang w:val="it-IT"/>
        </w:rPr>
      </w:pPr>
      <w:r w:rsidRPr="00940919">
        <w:rPr>
          <w:bCs/>
          <w:iCs/>
          <w:szCs w:val="20"/>
          <w:lang w:val="it-IT"/>
        </w:rPr>
        <w:t xml:space="preserve">Commentando l'inaugurazione, </w:t>
      </w:r>
      <w:r w:rsidR="00152B0D" w:rsidRPr="00012476">
        <w:rPr>
          <w:b/>
          <w:iCs/>
          <w:szCs w:val="20"/>
          <w:lang w:val="it-IT"/>
        </w:rPr>
        <w:t>Leonardo de Muro</w:t>
      </w:r>
      <w:r w:rsidRPr="00940919">
        <w:rPr>
          <w:bCs/>
          <w:iCs/>
          <w:szCs w:val="20"/>
          <w:lang w:val="it-IT"/>
        </w:rPr>
        <w:t xml:space="preserve">, </w:t>
      </w:r>
      <w:r w:rsidR="00152B0D">
        <w:rPr>
          <w:bCs/>
          <w:iCs/>
          <w:szCs w:val="20"/>
          <w:lang w:val="it-IT"/>
        </w:rPr>
        <w:t xml:space="preserve">Vice </w:t>
      </w:r>
      <w:proofErr w:type="spellStart"/>
      <w:r w:rsidR="00152B0D">
        <w:rPr>
          <w:bCs/>
          <w:iCs/>
          <w:szCs w:val="20"/>
          <w:lang w:val="it-IT"/>
        </w:rPr>
        <w:t>President</w:t>
      </w:r>
      <w:proofErr w:type="spellEnd"/>
      <w:r w:rsidR="00152B0D">
        <w:rPr>
          <w:bCs/>
          <w:iCs/>
          <w:szCs w:val="20"/>
          <w:lang w:val="it-IT"/>
        </w:rPr>
        <w:t xml:space="preserve"> </w:t>
      </w:r>
      <w:r w:rsidRPr="00940919">
        <w:rPr>
          <w:bCs/>
          <w:iCs/>
          <w:szCs w:val="20"/>
          <w:lang w:val="it-IT"/>
        </w:rPr>
        <w:t xml:space="preserve">di RAK </w:t>
      </w:r>
      <w:proofErr w:type="spellStart"/>
      <w:r w:rsidRPr="00940919">
        <w:rPr>
          <w:bCs/>
          <w:iCs/>
          <w:szCs w:val="20"/>
          <w:lang w:val="it-IT"/>
        </w:rPr>
        <w:t>Ceramics</w:t>
      </w:r>
      <w:proofErr w:type="spellEnd"/>
      <w:r w:rsidRPr="00940919">
        <w:rPr>
          <w:bCs/>
          <w:iCs/>
          <w:szCs w:val="20"/>
          <w:lang w:val="it-IT"/>
        </w:rPr>
        <w:t xml:space="preserve"> ha dichiarato: "</w:t>
      </w:r>
      <w:r w:rsidRPr="004B501E">
        <w:rPr>
          <w:bCs/>
          <w:i/>
          <w:szCs w:val="20"/>
          <w:lang w:val="it-IT"/>
        </w:rPr>
        <w:t xml:space="preserve">Siamo orgogliosi che Londra sia stata scelta come sede del primo Design Hub globale di RAK </w:t>
      </w:r>
      <w:proofErr w:type="spellStart"/>
      <w:r w:rsidRPr="004B501E">
        <w:rPr>
          <w:bCs/>
          <w:i/>
          <w:szCs w:val="20"/>
          <w:lang w:val="it-IT"/>
        </w:rPr>
        <w:t>Ceramics</w:t>
      </w:r>
      <w:proofErr w:type="spellEnd"/>
      <w:r w:rsidRPr="004B501E">
        <w:rPr>
          <w:bCs/>
          <w:i/>
          <w:szCs w:val="20"/>
          <w:lang w:val="it-IT"/>
        </w:rPr>
        <w:t xml:space="preserve"> e non vediamo l'ora di accogliere la comunità internazionale del design per mostrare le innovazioni di prodotto globali di RAK </w:t>
      </w:r>
      <w:proofErr w:type="spellStart"/>
      <w:r w:rsidRPr="004B501E">
        <w:rPr>
          <w:bCs/>
          <w:i/>
          <w:szCs w:val="20"/>
          <w:lang w:val="it-IT"/>
        </w:rPr>
        <w:t>Ceramics</w:t>
      </w:r>
      <w:proofErr w:type="spellEnd"/>
      <w:r w:rsidRPr="00940919">
        <w:rPr>
          <w:bCs/>
          <w:iCs/>
          <w:szCs w:val="20"/>
          <w:lang w:val="it-IT"/>
        </w:rPr>
        <w:t>".</w:t>
      </w:r>
    </w:p>
    <w:p w14:paraId="461FA31A" w14:textId="77777777" w:rsidR="0001528F" w:rsidRPr="00940919" w:rsidRDefault="0001528F" w:rsidP="00012476">
      <w:pPr>
        <w:pStyle w:val="Titolo4"/>
        <w:ind w:right="237"/>
        <w:jc w:val="both"/>
        <w:rPr>
          <w:rFonts w:eastAsia="Verdana"/>
          <w:sz w:val="20"/>
          <w:szCs w:val="20"/>
          <w:lang w:val="it-IT"/>
        </w:rPr>
      </w:pPr>
      <w:bookmarkStart w:id="0" w:name="_b6nl261f4f3x"/>
      <w:bookmarkEnd w:id="0"/>
    </w:p>
    <w:p w14:paraId="7AF577B9" w14:textId="696FB046" w:rsidR="00012476" w:rsidRPr="007E2A8F" w:rsidRDefault="00012476" w:rsidP="00012476">
      <w:pPr>
        <w:ind w:right="237"/>
        <w:rPr>
          <w:color w:val="C2AA75"/>
          <w:sz w:val="18"/>
          <w:lang w:val="it-IT" w:eastAsia="en-GB"/>
        </w:rPr>
      </w:pPr>
      <w:bookmarkStart w:id="1" w:name="_e7sw13mdpuyl"/>
      <w:bookmarkEnd w:id="1"/>
    </w:p>
    <w:p w14:paraId="7CCA5F78" w14:textId="7ABD69F6" w:rsidR="00012476" w:rsidRPr="00607A74" w:rsidRDefault="00012476" w:rsidP="00012476">
      <w:pPr>
        <w:ind w:right="237"/>
        <w:rPr>
          <w:color w:val="C2AA75"/>
          <w:sz w:val="24"/>
          <w:szCs w:val="24"/>
          <w:lang w:val="it-IT" w:eastAsia="en-GB"/>
        </w:rPr>
      </w:pPr>
    </w:p>
    <w:p w14:paraId="14163A1C" w14:textId="2C265E44" w:rsidR="00607A74" w:rsidRPr="00607A74" w:rsidRDefault="00607A74" w:rsidP="00012476">
      <w:pPr>
        <w:ind w:right="237"/>
        <w:rPr>
          <w:b/>
          <w:bCs/>
          <w:color w:val="002060"/>
          <w:sz w:val="24"/>
          <w:szCs w:val="24"/>
          <w:highlight w:val="yellow"/>
          <w:lang w:val="it-IT" w:eastAsia="en-GB"/>
        </w:rPr>
      </w:pPr>
      <w:r w:rsidRPr="00607A74">
        <w:rPr>
          <w:b/>
          <w:bCs/>
          <w:color w:val="002060"/>
          <w:sz w:val="24"/>
          <w:szCs w:val="24"/>
          <w:highlight w:val="yellow"/>
          <w:lang w:val="it-IT" w:eastAsia="en-GB"/>
        </w:rPr>
        <w:t xml:space="preserve">RAK </w:t>
      </w:r>
      <w:proofErr w:type="spellStart"/>
      <w:r w:rsidRPr="00607A74">
        <w:rPr>
          <w:b/>
          <w:bCs/>
          <w:color w:val="002060"/>
          <w:sz w:val="24"/>
          <w:szCs w:val="24"/>
          <w:highlight w:val="yellow"/>
          <w:lang w:val="it-IT" w:eastAsia="en-GB"/>
        </w:rPr>
        <w:t>Ceramics</w:t>
      </w:r>
      <w:proofErr w:type="spellEnd"/>
      <w:r w:rsidRPr="00607A74">
        <w:rPr>
          <w:b/>
          <w:bCs/>
          <w:color w:val="002060"/>
          <w:sz w:val="24"/>
          <w:szCs w:val="24"/>
          <w:highlight w:val="yellow"/>
          <w:lang w:val="it-IT" w:eastAsia="en-GB"/>
        </w:rPr>
        <w:t xml:space="preserve"> sarà presente per la prima volta al:</w:t>
      </w:r>
    </w:p>
    <w:p w14:paraId="1F6E63AA" w14:textId="77777777" w:rsidR="00607A74" w:rsidRPr="00607A74" w:rsidRDefault="00607A74" w:rsidP="00012476">
      <w:pPr>
        <w:ind w:right="237"/>
        <w:rPr>
          <w:b/>
          <w:bCs/>
          <w:color w:val="002060"/>
          <w:sz w:val="24"/>
          <w:szCs w:val="24"/>
          <w:highlight w:val="yellow"/>
          <w:lang w:val="it-IT" w:eastAsia="en-GB"/>
        </w:rPr>
      </w:pPr>
      <w:r w:rsidRPr="00607A74">
        <w:rPr>
          <w:b/>
          <w:bCs/>
          <w:color w:val="002060"/>
          <w:sz w:val="24"/>
          <w:szCs w:val="24"/>
          <w:highlight w:val="yellow"/>
          <w:lang w:val="it-IT" w:eastAsia="en-GB"/>
        </w:rPr>
        <w:t>Salone del Mobile di Milano PAD 22 Stand H12-14</w:t>
      </w:r>
    </w:p>
    <w:p w14:paraId="4F970DCF" w14:textId="68F2229A" w:rsidR="00012476" w:rsidRPr="00607A74" w:rsidRDefault="00607A74" w:rsidP="00012476">
      <w:pPr>
        <w:ind w:right="237"/>
        <w:rPr>
          <w:b/>
          <w:bCs/>
          <w:color w:val="002060"/>
          <w:sz w:val="24"/>
          <w:szCs w:val="24"/>
          <w:lang w:val="it-IT" w:eastAsia="en-GB"/>
        </w:rPr>
      </w:pPr>
      <w:r w:rsidRPr="00607A74">
        <w:rPr>
          <w:b/>
          <w:bCs/>
          <w:color w:val="002060"/>
          <w:sz w:val="24"/>
          <w:szCs w:val="24"/>
          <w:highlight w:val="yellow"/>
          <w:lang w:val="it-IT" w:eastAsia="en-GB"/>
        </w:rPr>
        <w:t xml:space="preserve">Fuorisalone con l’evento BLACK INK in Via Palermo 11 Brera Design </w:t>
      </w:r>
      <w:proofErr w:type="spellStart"/>
      <w:r w:rsidRPr="00607A74">
        <w:rPr>
          <w:b/>
          <w:bCs/>
          <w:color w:val="002060"/>
          <w:sz w:val="24"/>
          <w:szCs w:val="24"/>
          <w:highlight w:val="yellow"/>
          <w:lang w:val="it-IT" w:eastAsia="en-GB"/>
        </w:rPr>
        <w:t>District</w:t>
      </w:r>
      <w:proofErr w:type="spellEnd"/>
    </w:p>
    <w:p w14:paraId="0A6EE4D8" w14:textId="77777777" w:rsidR="00012476" w:rsidRPr="00835F1C" w:rsidRDefault="00012476" w:rsidP="00012476">
      <w:pPr>
        <w:ind w:right="237"/>
        <w:rPr>
          <w:lang w:val="it-IT"/>
        </w:rPr>
      </w:pPr>
    </w:p>
    <w:p w14:paraId="35FEEE57" w14:textId="77777777" w:rsidR="00012476" w:rsidRPr="00C418F8" w:rsidRDefault="00012476" w:rsidP="00012476">
      <w:pPr>
        <w:ind w:right="237"/>
        <w:rPr>
          <w:b/>
          <w:lang w:val="it-IT"/>
        </w:rPr>
      </w:pPr>
      <w:r w:rsidRPr="00DC1D87">
        <w:rPr>
          <w:b/>
          <w:lang w:val="it-IT"/>
        </w:rPr>
        <w:t xml:space="preserve">RAK </w:t>
      </w:r>
      <w:proofErr w:type="spellStart"/>
      <w:r w:rsidRPr="00DC1D87">
        <w:rPr>
          <w:b/>
          <w:lang w:val="it-IT"/>
        </w:rPr>
        <w:t>Ceramics</w:t>
      </w:r>
      <w:proofErr w:type="spellEnd"/>
    </w:p>
    <w:p w14:paraId="100A5C72" w14:textId="598C0DAF" w:rsidR="00012476" w:rsidRPr="00012476" w:rsidRDefault="00012476" w:rsidP="0001247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0" w:line="276" w:lineRule="auto"/>
        <w:ind w:right="237"/>
        <w:outlineLvl w:val="3"/>
        <w:rPr>
          <w:szCs w:val="20"/>
          <w:lang w:val="it-IT"/>
        </w:rPr>
      </w:pPr>
      <w:r w:rsidRPr="00DC1D87">
        <w:rPr>
          <w:lang w:val="it-IT"/>
        </w:rPr>
        <w:t xml:space="preserve">RAK </w:t>
      </w:r>
      <w:proofErr w:type="spellStart"/>
      <w:r w:rsidRPr="00DC1D87">
        <w:rPr>
          <w:lang w:val="it-IT"/>
        </w:rPr>
        <w:t>Ceramics</w:t>
      </w:r>
      <w:proofErr w:type="spellEnd"/>
      <w:r w:rsidRPr="00DC1D87">
        <w:rPr>
          <w:lang w:val="it-IT"/>
        </w:rPr>
        <w:t xml:space="preserve"> è uno dei maggiori brand al mondo nel settore della ceramica. Ogni anno produce oltre 118 milioni di metri quadri di pavimenti e rivestimenti in ceramica e gres porcellanato e 5 milioni di sanitari</w:t>
      </w:r>
      <w:r>
        <w:rPr>
          <w:lang w:val="it-IT"/>
        </w:rPr>
        <w:t xml:space="preserve">, </w:t>
      </w:r>
      <w:r w:rsidRPr="00012476">
        <w:rPr>
          <w:szCs w:val="20"/>
          <w:lang w:val="it-IT"/>
        </w:rPr>
        <w:t xml:space="preserve">24 </w:t>
      </w:r>
      <w:r>
        <w:rPr>
          <w:szCs w:val="20"/>
          <w:lang w:val="it-IT"/>
        </w:rPr>
        <w:t xml:space="preserve">milioni di pezzi per </w:t>
      </w:r>
      <w:proofErr w:type="spellStart"/>
      <w:r>
        <w:rPr>
          <w:szCs w:val="20"/>
          <w:lang w:val="it-IT"/>
        </w:rPr>
        <w:t>tableware</w:t>
      </w:r>
      <w:proofErr w:type="spellEnd"/>
      <w:r w:rsidRPr="00012476">
        <w:rPr>
          <w:szCs w:val="20"/>
          <w:lang w:val="it-IT"/>
        </w:rPr>
        <w:t xml:space="preserve"> </w:t>
      </w:r>
      <w:r>
        <w:rPr>
          <w:szCs w:val="20"/>
          <w:lang w:val="it-IT"/>
        </w:rPr>
        <w:t>e</w:t>
      </w:r>
      <w:r w:rsidR="0016076C">
        <w:rPr>
          <w:szCs w:val="20"/>
          <w:lang w:val="it-IT"/>
        </w:rPr>
        <w:t xml:space="preserve"> </w:t>
      </w:r>
      <w:r w:rsidRPr="00012476">
        <w:rPr>
          <w:szCs w:val="20"/>
          <w:lang w:val="it-IT"/>
        </w:rPr>
        <w:t>1 mil</w:t>
      </w:r>
      <w:r>
        <w:rPr>
          <w:szCs w:val="20"/>
          <w:lang w:val="it-IT"/>
        </w:rPr>
        <w:t>ione di pezzi</w:t>
      </w:r>
      <w:r w:rsidRPr="00012476">
        <w:rPr>
          <w:szCs w:val="20"/>
          <w:lang w:val="it-IT"/>
        </w:rPr>
        <w:t xml:space="preserve"> </w:t>
      </w:r>
      <w:r>
        <w:rPr>
          <w:szCs w:val="20"/>
          <w:lang w:val="it-IT"/>
        </w:rPr>
        <w:t xml:space="preserve">di </w:t>
      </w:r>
      <w:proofErr w:type="spellStart"/>
      <w:r>
        <w:rPr>
          <w:szCs w:val="20"/>
          <w:lang w:val="it-IT"/>
        </w:rPr>
        <w:t>rubienetteria</w:t>
      </w:r>
      <w:proofErr w:type="spellEnd"/>
      <w:r>
        <w:rPr>
          <w:szCs w:val="20"/>
          <w:lang w:val="it-IT"/>
        </w:rPr>
        <w:t xml:space="preserve"> all’anno </w:t>
      </w:r>
      <w:r w:rsidRPr="00DC1D87">
        <w:rPr>
          <w:lang w:val="it-IT"/>
        </w:rPr>
        <w:t xml:space="preserve">nei 21 attuali stabilimenti distribuiti tra Emirati Arabi Uniti, India ed Bangladesh. </w:t>
      </w:r>
    </w:p>
    <w:p w14:paraId="788936E9" w14:textId="77777777" w:rsidR="00012476" w:rsidRDefault="00012476" w:rsidP="00012476">
      <w:pPr>
        <w:ind w:right="237"/>
        <w:rPr>
          <w:lang w:val="it-IT"/>
        </w:rPr>
      </w:pPr>
      <w:r>
        <w:rPr>
          <w:lang w:val="it-IT"/>
        </w:rPr>
        <w:t>Fondata nel 1989 con sede negli</w:t>
      </w:r>
      <w:r w:rsidRPr="00DC1D87">
        <w:rPr>
          <w:lang w:val="it-IT"/>
        </w:rPr>
        <w:t xml:space="preserve"> Emirati Arabi Uniti, </w:t>
      </w:r>
      <w:r>
        <w:rPr>
          <w:lang w:val="it-IT"/>
        </w:rPr>
        <w:t xml:space="preserve">RAK </w:t>
      </w:r>
      <w:proofErr w:type="spellStart"/>
      <w:r>
        <w:rPr>
          <w:lang w:val="it-IT"/>
        </w:rPr>
        <w:t>Ceramics</w:t>
      </w:r>
      <w:proofErr w:type="spellEnd"/>
      <w:r>
        <w:rPr>
          <w:lang w:val="it-IT"/>
        </w:rPr>
        <w:t xml:space="preserve"> </w:t>
      </w:r>
      <w:r w:rsidRPr="00DC1D87">
        <w:rPr>
          <w:lang w:val="it-IT"/>
        </w:rPr>
        <w:t xml:space="preserve">fornisce i propri clienti in 150 paesi nel mondo, attraverso sedi operative in Europa, Medio Oriente, Africa del Nord, Asia, Americhe e Australia, con un totale di circa 12.000 addetti di oltre 40 diverse nazionalità. </w:t>
      </w:r>
    </w:p>
    <w:p w14:paraId="430C7D02" w14:textId="77777777" w:rsidR="00012476" w:rsidRDefault="00012476" w:rsidP="00012476">
      <w:pPr>
        <w:ind w:right="237"/>
        <w:rPr>
          <w:lang w:val="it-IT"/>
        </w:rPr>
      </w:pPr>
      <w:r w:rsidRPr="00DC1D87">
        <w:rPr>
          <w:lang w:val="it-IT"/>
        </w:rPr>
        <w:t>La società è quotata presso la Abu Dhabi Securities Exchange negli Emirati Arabi Uniti e presso la Borsa di Dhaka in Bangladesh ed il Gruppo produce un fatturato annuale di circa 1 miliardo di dollari.</w:t>
      </w:r>
    </w:p>
    <w:p w14:paraId="61131276" w14:textId="77777777" w:rsidR="00012476" w:rsidRPr="007E2A8F" w:rsidRDefault="00012476" w:rsidP="00012476">
      <w:pPr>
        <w:keepNext/>
        <w:keepLines/>
        <w:spacing w:before="160" w:after="0" w:line="276" w:lineRule="auto"/>
        <w:ind w:right="237"/>
        <w:jc w:val="both"/>
        <w:outlineLvl w:val="3"/>
        <w:rPr>
          <w:sz w:val="18"/>
          <w:lang w:val="it-IT" w:eastAsia="en-GB"/>
        </w:rPr>
      </w:pPr>
    </w:p>
    <w:p w14:paraId="3A800F85" w14:textId="6463BB3D" w:rsidR="00B16AD1" w:rsidRPr="00012476" w:rsidRDefault="00B16AD1" w:rsidP="00012476">
      <w:pPr>
        <w:keepNext/>
        <w:keepLines/>
        <w:spacing w:before="160" w:after="0" w:line="276" w:lineRule="auto"/>
        <w:ind w:right="237"/>
        <w:jc w:val="both"/>
        <w:outlineLvl w:val="3"/>
        <w:rPr>
          <w:b/>
          <w:bCs/>
          <w:sz w:val="18"/>
          <w:lang w:eastAsia="en-GB"/>
        </w:rPr>
      </w:pPr>
      <w:r w:rsidRPr="00012476">
        <w:rPr>
          <w:b/>
          <w:bCs/>
          <w:sz w:val="18"/>
          <w:lang w:eastAsia="en-GB"/>
        </w:rPr>
        <w:t>Contact Details</w:t>
      </w:r>
    </w:p>
    <w:p w14:paraId="258AF9CD" w14:textId="1CDDB3D6" w:rsidR="00604EBE" w:rsidRPr="00012476" w:rsidRDefault="00B16AD1" w:rsidP="00012476">
      <w:pPr>
        <w:spacing w:after="200" w:line="276" w:lineRule="auto"/>
        <w:ind w:right="237"/>
        <w:rPr>
          <w:rStyle w:val="Collegamentoipertestuale"/>
          <w:b/>
          <w:bCs/>
          <w:sz w:val="18"/>
          <w:lang w:eastAsia="en-GB"/>
        </w:rPr>
      </w:pPr>
      <w:r w:rsidRPr="00940919">
        <w:rPr>
          <w:sz w:val="18"/>
          <w:lang w:eastAsia="en-GB"/>
        </w:rPr>
        <w:t>RAK Ceramics</w:t>
      </w:r>
      <w:r w:rsidR="00604EBE" w:rsidRPr="00940919">
        <w:rPr>
          <w:sz w:val="18"/>
          <w:lang w:eastAsia="en-GB"/>
        </w:rPr>
        <w:t xml:space="preserve"> Group </w:t>
      </w:r>
      <w:r w:rsidRPr="00940919">
        <w:rPr>
          <w:sz w:val="18"/>
          <w:lang w:eastAsia="en-GB"/>
        </w:rPr>
        <w:br/>
      </w:r>
      <w:r w:rsidRPr="00940919">
        <w:rPr>
          <w:i/>
          <w:sz w:val="18"/>
          <w:lang w:eastAsia="en-GB"/>
        </w:rPr>
        <w:t>Tel: +971(0) 7246 7400</w:t>
      </w:r>
      <w:r w:rsidRPr="00940919">
        <w:rPr>
          <w:i/>
          <w:sz w:val="18"/>
          <w:lang w:eastAsia="en-GB"/>
        </w:rPr>
        <w:br/>
      </w:r>
    </w:p>
    <w:p w14:paraId="09B70FDA" w14:textId="5D516DE2" w:rsidR="00604EBE" w:rsidRPr="00012476" w:rsidRDefault="00152B0D" w:rsidP="00012476">
      <w:pPr>
        <w:keepNext/>
        <w:keepLines/>
        <w:spacing w:before="160" w:after="0" w:line="276" w:lineRule="auto"/>
        <w:ind w:right="237"/>
        <w:jc w:val="both"/>
        <w:outlineLvl w:val="3"/>
        <w:rPr>
          <w:b/>
          <w:bCs/>
          <w:sz w:val="18"/>
          <w:lang w:val="it-IT" w:eastAsia="en-GB"/>
        </w:rPr>
      </w:pPr>
      <w:r w:rsidRPr="00012476">
        <w:rPr>
          <w:b/>
          <w:bCs/>
          <w:sz w:val="18"/>
          <w:lang w:val="it-IT" w:eastAsia="en-GB"/>
        </w:rPr>
        <w:t>Richieste stampa</w:t>
      </w:r>
    </w:p>
    <w:p w14:paraId="17F159DC" w14:textId="2A48FEED" w:rsidR="00152B0D" w:rsidRPr="00012476" w:rsidRDefault="00152B0D" w:rsidP="00012476">
      <w:pPr>
        <w:keepNext/>
        <w:keepLines/>
        <w:spacing w:before="160" w:after="0" w:line="276" w:lineRule="auto"/>
        <w:ind w:right="237"/>
        <w:jc w:val="both"/>
        <w:outlineLvl w:val="3"/>
        <w:rPr>
          <w:sz w:val="18"/>
          <w:lang w:val="it-IT" w:eastAsia="en-GB"/>
        </w:rPr>
      </w:pPr>
      <w:proofErr w:type="spellStart"/>
      <w:r w:rsidRPr="00012476">
        <w:rPr>
          <w:sz w:val="18"/>
          <w:lang w:val="it-IT" w:eastAsia="en-GB"/>
        </w:rPr>
        <w:t>TAConline</w:t>
      </w:r>
      <w:proofErr w:type="spellEnd"/>
    </w:p>
    <w:p w14:paraId="39946B3D" w14:textId="4B7EF0FC" w:rsidR="00604EBE" w:rsidRPr="00012476" w:rsidRDefault="00152B0D" w:rsidP="00012476">
      <w:pPr>
        <w:spacing w:after="200" w:line="276" w:lineRule="auto"/>
        <w:ind w:right="237"/>
        <w:rPr>
          <w:rStyle w:val="Collegamentoipertestuale"/>
          <w:sz w:val="18"/>
          <w:lang w:val="it-IT" w:eastAsia="en-GB"/>
        </w:rPr>
      </w:pPr>
      <w:r w:rsidRPr="00012476">
        <w:rPr>
          <w:sz w:val="18"/>
          <w:lang w:val="it-IT" w:eastAsia="en-GB"/>
        </w:rPr>
        <w:t>Paola Staiano</w:t>
      </w:r>
      <w:r w:rsidR="00604EBE" w:rsidRPr="00012476">
        <w:rPr>
          <w:sz w:val="18"/>
          <w:lang w:val="it-IT" w:eastAsia="en-GB"/>
        </w:rPr>
        <w:br/>
        <w:t>Tel: +</w:t>
      </w:r>
      <w:r w:rsidRPr="00012476">
        <w:rPr>
          <w:sz w:val="18"/>
          <w:lang w:val="it-IT" w:eastAsia="en-GB"/>
        </w:rPr>
        <w:t>39 335 6347576</w:t>
      </w:r>
      <w:r w:rsidR="00604EBE" w:rsidRPr="00012476">
        <w:rPr>
          <w:sz w:val="18"/>
          <w:lang w:val="it-IT" w:eastAsia="en-GB"/>
        </w:rPr>
        <w:br/>
      </w:r>
      <w:hyperlink r:id="rId10" w:history="1">
        <w:r w:rsidRPr="00012476">
          <w:rPr>
            <w:rStyle w:val="Collegamentoipertestuale"/>
            <w:sz w:val="18"/>
            <w:lang w:val="it-IT" w:eastAsia="en-GB"/>
          </w:rPr>
          <w:t>staiano@taconline.it</w:t>
        </w:r>
      </w:hyperlink>
    </w:p>
    <w:p w14:paraId="5DE037DB" w14:textId="3D96B52E" w:rsidR="00B16AD1" w:rsidRPr="00940919" w:rsidRDefault="00B16AD1" w:rsidP="00012476">
      <w:pPr>
        <w:spacing w:after="200" w:line="276" w:lineRule="auto"/>
        <w:ind w:right="237"/>
        <w:rPr>
          <w:i/>
          <w:color w:val="0563C1"/>
          <w:sz w:val="18"/>
          <w:u w:val="single"/>
          <w:lang w:eastAsia="en-GB"/>
        </w:rPr>
      </w:pPr>
      <w:r w:rsidRPr="00152B0D">
        <w:rPr>
          <w:sz w:val="18"/>
          <w:lang w:val="it-IT" w:eastAsia="en-GB"/>
        </w:rPr>
        <w:br/>
      </w:r>
      <w:r w:rsidR="00152B0D">
        <w:rPr>
          <w:sz w:val="18"/>
          <w:lang w:eastAsia="en-GB"/>
        </w:rPr>
        <w:t xml:space="preserve">Per </w:t>
      </w:r>
      <w:proofErr w:type="spellStart"/>
      <w:r w:rsidR="00152B0D">
        <w:rPr>
          <w:sz w:val="18"/>
          <w:lang w:eastAsia="en-GB"/>
        </w:rPr>
        <w:t>approfondimenti</w:t>
      </w:r>
      <w:proofErr w:type="spellEnd"/>
      <w:r w:rsidRPr="00940919">
        <w:rPr>
          <w:sz w:val="18"/>
          <w:lang w:eastAsia="en-GB"/>
        </w:rPr>
        <w:t xml:space="preserve"> </w:t>
      </w:r>
      <w:r w:rsidRPr="00012476">
        <w:rPr>
          <w:b/>
          <w:bCs/>
          <w:sz w:val="18"/>
          <w:lang w:eastAsia="en-GB"/>
        </w:rPr>
        <w:t>www.rakceramics.com</w:t>
      </w:r>
    </w:p>
    <w:p w14:paraId="142DC234" w14:textId="77777777" w:rsidR="00B16AD1" w:rsidRPr="00940919" w:rsidRDefault="00B16AD1" w:rsidP="00A66A9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0" w:line="276" w:lineRule="auto"/>
        <w:jc w:val="both"/>
        <w:outlineLvl w:val="3"/>
        <w:rPr>
          <w:szCs w:val="20"/>
          <w:lang w:val="de-DE"/>
        </w:rPr>
      </w:pPr>
    </w:p>
    <w:sectPr w:rsidR="00B16AD1" w:rsidRPr="0094091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ECA4" w14:textId="77777777" w:rsidR="001A4725" w:rsidRDefault="001A4725" w:rsidP="0001528F">
      <w:pPr>
        <w:spacing w:after="0"/>
      </w:pPr>
      <w:r>
        <w:separator/>
      </w:r>
    </w:p>
  </w:endnote>
  <w:endnote w:type="continuationSeparator" w:id="0">
    <w:p w14:paraId="56385BFE" w14:textId="77777777" w:rsidR="001A4725" w:rsidRDefault="001A4725" w:rsidP="000152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6196" w14:textId="28E462D0" w:rsidR="009A1D77" w:rsidRPr="00152B0D" w:rsidRDefault="009A1D77" w:rsidP="0001528F">
    <w:pPr>
      <w:pStyle w:val="MediumShading1-Accent11"/>
      <w:tabs>
        <w:tab w:val="right" w:pos="9070"/>
      </w:tabs>
      <w:rPr>
        <w:sz w:val="16"/>
        <w:szCs w:val="16"/>
        <w:lang w:val="it-IT"/>
      </w:rPr>
    </w:pPr>
    <w:r w:rsidRPr="00152B0D">
      <w:rPr>
        <w:sz w:val="16"/>
        <w:szCs w:val="16"/>
        <w:lang w:val="it-IT"/>
      </w:rPr>
      <w:t xml:space="preserve">RAK </w:t>
    </w:r>
    <w:proofErr w:type="spellStart"/>
    <w:r w:rsidRPr="00152B0D">
      <w:rPr>
        <w:sz w:val="16"/>
        <w:szCs w:val="16"/>
        <w:lang w:val="it-IT"/>
      </w:rPr>
      <w:t>Ceramics</w:t>
    </w:r>
    <w:proofErr w:type="spellEnd"/>
    <w:r w:rsidRPr="00152B0D">
      <w:rPr>
        <w:sz w:val="16"/>
        <w:szCs w:val="16"/>
        <w:lang w:val="it-IT"/>
      </w:rPr>
      <w:t xml:space="preserve"> © </w:t>
    </w:r>
    <w:r w:rsidR="00152B0D" w:rsidRPr="00152B0D">
      <w:rPr>
        <w:sz w:val="16"/>
        <w:szCs w:val="16"/>
        <w:lang w:val="it-IT"/>
      </w:rPr>
      <w:t>Maggio 2022</w:t>
    </w:r>
    <w:r w:rsidRPr="00152B0D">
      <w:rPr>
        <w:sz w:val="16"/>
        <w:szCs w:val="16"/>
        <w:lang w:val="it-IT"/>
      </w:rPr>
      <w:tab/>
      <w:t xml:space="preserve">Page </w:t>
    </w:r>
    <w:r>
      <w:rPr>
        <w:b/>
        <w:bCs/>
        <w:sz w:val="16"/>
        <w:szCs w:val="16"/>
      </w:rPr>
      <w:fldChar w:fldCharType="begin"/>
    </w:r>
    <w:r w:rsidRPr="00152B0D">
      <w:rPr>
        <w:b/>
        <w:bCs/>
        <w:sz w:val="16"/>
        <w:szCs w:val="16"/>
        <w:lang w:val="it-IT"/>
      </w:rPr>
      <w:instrText xml:space="preserve"> PAGE  \* Arabic  \* MERGEFORMAT </w:instrText>
    </w:r>
    <w:r>
      <w:rPr>
        <w:b/>
        <w:bCs/>
        <w:sz w:val="16"/>
        <w:szCs w:val="16"/>
      </w:rPr>
      <w:fldChar w:fldCharType="separate"/>
    </w:r>
    <w:r w:rsidR="00B9176B" w:rsidRPr="00152B0D">
      <w:rPr>
        <w:b/>
        <w:bCs/>
        <w:noProof/>
        <w:sz w:val="16"/>
        <w:szCs w:val="16"/>
        <w:lang w:val="it-IT"/>
      </w:rPr>
      <w:t>1</w:t>
    </w:r>
    <w:r>
      <w:rPr>
        <w:b/>
        <w:bCs/>
        <w:sz w:val="16"/>
        <w:szCs w:val="16"/>
      </w:rPr>
      <w:fldChar w:fldCharType="end"/>
    </w:r>
    <w:r w:rsidRPr="00152B0D">
      <w:rPr>
        <w:sz w:val="16"/>
        <w:szCs w:val="16"/>
        <w:lang w:val="it-IT"/>
      </w:rPr>
      <w:t xml:space="preserve"> of </w:t>
    </w:r>
    <w:r>
      <w:rPr>
        <w:b/>
        <w:bCs/>
        <w:sz w:val="16"/>
        <w:szCs w:val="16"/>
      </w:rPr>
      <w:fldChar w:fldCharType="begin"/>
    </w:r>
    <w:r w:rsidRPr="00152B0D">
      <w:rPr>
        <w:b/>
        <w:bCs/>
        <w:sz w:val="16"/>
        <w:szCs w:val="16"/>
        <w:lang w:val="it-IT"/>
      </w:rPr>
      <w:instrText xml:space="preserve"> NUMPAGES  \* Arabic  \* MERGEFORMAT </w:instrText>
    </w:r>
    <w:r>
      <w:rPr>
        <w:b/>
        <w:bCs/>
        <w:sz w:val="16"/>
        <w:szCs w:val="16"/>
      </w:rPr>
      <w:fldChar w:fldCharType="separate"/>
    </w:r>
    <w:r w:rsidR="00B9176B" w:rsidRPr="00152B0D">
      <w:rPr>
        <w:b/>
        <w:bCs/>
        <w:noProof/>
        <w:sz w:val="16"/>
        <w:szCs w:val="16"/>
        <w:lang w:val="it-IT"/>
      </w:rPr>
      <w:t>2</w:t>
    </w:r>
    <w:r>
      <w:rPr>
        <w:b/>
        <w:bCs/>
        <w:sz w:val="16"/>
        <w:szCs w:val="16"/>
      </w:rPr>
      <w:fldChar w:fldCharType="end"/>
    </w:r>
  </w:p>
  <w:p w14:paraId="18A3B18E" w14:textId="77777777" w:rsidR="009A1D77" w:rsidRPr="00152B0D" w:rsidRDefault="009A1D77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406C" w14:textId="77777777" w:rsidR="001A4725" w:rsidRDefault="001A4725" w:rsidP="0001528F">
      <w:pPr>
        <w:spacing w:after="0"/>
      </w:pPr>
      <w:r>
        <w:separator/>
      </w:r>
    </w:p>
  </w:footnote>
  <w:footnote w:type="continuationSeparator" w:id="0">
    <w:p w14:paraId="03D77B29" w14:textId="77777777" w:rsidR="001A4725" w:rsidRDefault="001A4725" w:rsidP="000152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63B" w14:textId="22489BE3" w:rsidR="009A1D77" w:rsidRDefault="009A1D77">
    <w:pPr>
      <w:pStyle w:val="Intestazione"/>
    </w:pPr>
  </w:p>
  <w:p w14:paraId="1875D18D" w14:textId="77777777" w:rsidR="009A1D77" w:rsidRDefault="009A1D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6030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44F2BD6"/>
    <w:multiLevelType w:val="hybridMultilevel"/>
    <w:tmpl w:val="905A4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B46F9"/>
    <w:multiLevelType w:val="hybridMultilevel"/>
    <w:tmpl w:val="E99212BE"/>
    <w:lvl w:ilvl="0" w:tplc="4F54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E2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90E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6B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60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E0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02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4C6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C0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6388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538268">
    <w:abstractNumId w:val="1"/>
  </w:num>
  <w:num w:numId="3" w16cid:durableId="1529180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8F"/>
    <w:rsid w:val="0000466F"/>
    <w:rsid w:val="00012476"/>
    <w:rsid w:val="0001528F"/>
    <w:rsid w:val="00021F9D"/>
    <w:rsid w:val="00022AA2"/>
    <w:rsid w:val="0002368E"/>
    <w:rsid w:val="00034859"/>
    <w:rsid w:val="00055E40"/>
    <w:rsid w:val="00056A20"/>
    <w:rsid w:val="00065952"/>
    <w:rsid w:val="0006780B"/>
    <w:rsid w:val="00073F74"/>
    <w:rsid w:val="000815C4"/>
    <w:rsid w:val="00084827"/>
    <w:rsid w:val="000922EF"/>
    <w:rsid w:val="000965CF"/>
    <w:rsid w:val="000B0B36"/>
    <w:rsid w:val="000C486B"/>
    <w:rsid w:val="000C679F"/>
    <w:rsid w:val="000D60B2"/>
    <w:rsid w:val="000F0868"/>
    <w:rsid w:val="00100380"/>
    <w:rsid w:val="00106EBE"/>
    <w:rsid w:val="001131A8"/>
    <w:rsid w:val="00127ABF"/>
    <w:rsid w:val="00127EC6"/>
    <w:rsid w:val="001404D7"/>
    <w:rsid w:val="0014458A"/>
    <w:rsid w:val="00152B0D"/>
    <w:rsid w:val="0016076C"/>
    <w:rsid w:val="00170582"/>
    <w:rsid w:val="00181D49"/>
    <w:rsid w:val="0018306E"/>
    <w:rsid w:val="00197E1D"/>
    <w:rsid w:val="001A4725"/>
    <w:rsid w:val="001B19AB"/>
    <w:rsid w:val="001B3CF3"/>
    <w:rsid w:val="001B44F7"/>
    <w:rsid w:val="001B56AD"/>
    <w:rsid w:val="001B58EB"/>
    <w:rsid w:val="001C5E49"/>
    <w:rsid w:val="001E0F0B"/>
    <w:rsid w:val="001E2383"/>
    <w:rsid w:val="001E77F4"/>
    <w:rsid w:val="001E79B8"/>
    <w:rsid w:val="001F01CF"/>
    <w:rsid w:val="00200102"/>
    <w:rsid w:val="0021095A"/>
    <w:rsid w:val="00215101"/>
    <w:rsid w:val="002175EC"/>
    <w:rsid w:val="002305A8"/>
    <w:rsid w:val="002349F3"/>
    <w:rsid w:val="00247704"/>
    <w:rsid w:val="00276886"/>
    <w:rsid w:val="002775EC"/>
    <w:rsid w:val="00296F35"/>
    <w:rsid w:val="002A4661"/>
    <w:rsid w:val="002B300C"/>
    <w:rsid w:val="002C0DFC"/>
    <w:rsid w:val="002C11B2"/>
    <w:rsid w:val="002C3082"/>
    <w:rsid w:val="002E10E4"/>
    <w:rsid w:val="00300EAC"/>
    <w:rsid w:val="00300FE6"/>
    <w:rsid w:val="003016DE"/>
    <w:rsid w:val="00304619"/>
    <w:rsid w:val="00331EAC"/>
    <w:rsid w:val="00341C4E"/>
    <w:rsid w:val="003429DD"/>
    <w:rsid w:val="00347B4F"/>
    <w:rsid w:val="00361DAA"/>
    <w:rsid w:val="00362983"/>
    <w:rsid w:val="0036498A"/>
    <w:rsid w:val="00370052"/>
    <w:rsid w:val="0037361C"/>
    <w:rsid w:val="00373D0C"/>
    <w:rsid w:val="00375DCC"/>
    <w:rsid w:val="00386143"/>
    <w:rsid w:val="003961F3"/>
    <w:rsid w:val="0039649F"/>
    <w:rsid w:val="003C6214"/>
    <w:rsid w:val="003D755B"/>
    <w:rsid w:val="003E7315"/>
    <w:rsid w:val="003F552B"/>
    <w:rsid w:val="0040297D"/>
    <w:rsid w:val="00413443"/>
    <w:rsid w:val="00416A63"/>
    <w:rsid w:val="00431F28"/>
    <w:rsid w:val="00432A04"/>
    <w:rsid w:val="00444EE0"/>
    <w:rsid w:val="00446546"/>
    <w:rsid w:val="0045350A"/>
    <w:rsid w:val="0045360A"/>
    <w:rsid w:val="004550B1"/>
    <w:rsid w:val="0045538B"/>
    <w:rsid w:val="00462C28"/>
    <w:rsid w:val="004650E0"/>
    <w:rsid w:val="00465116"/>
    <w:rsid w:val="004719E3"/>
    <w:rsid w:val="00473FAE"/>
    <w:rsid w:val="00482AD7"/>
    <w:rsid w:val="00484E3F"/>
    <w:rsid w:val="004A3D7E"/>
    <w:rsid w:val="004A69C9"/>
    <w:rsid w:val="004A6F9A"/>
    <w:rsid w:val="004B27C8"/>
    <w:rsid w:val="004B500D"/>
    <w:rsid w:val="004B501E"/>
    <w:rsid w:val="004C7C43"/>
    <w:rsid w:val="004D5881"/>
    <w:rsid w:val="004D773D"/>
    <w:rsid w:val="004E1F33"/>
    <w:rsid w:val="004F0BA5"/>
    <w:rsid w:val="004F69F8"/>
    <w:rsid w:val="0050384A"/>
    <w:rsid w:val="0050687F"/>
    <w:rsid w:val="005124A0"/>
    <w:rsid w:val="00517B13"/>
    <w:rsid w:val="005208C1"/>
    <w:rsid w:val="00523AB3"/>
    <w:rsid w:val="00531E3D"/>
    <w:rsid w:val="0055110C"/>
    <w:rsid w:val="00565C2A"/>
    <w:rsid w:val="00570354"/>
    <w:rsid w:val="00570FB1"/>
    <w:rsid w:val="0059168C"/>
    <w:rsid w:val="005A4A19"/>
    <w:rsid w:val="005A6CF1"/>
    <w:rsid w:val="005C52E7"/>
    <w:rsid w:val="005C5E60"/>
    <w:rsid w:val="005E6CEA"/>
    <w:rsid w:val="00603FCD"/>
    <w:rsid w:val="00604EBE"/>
    <w:rsid w:val="006065CC"/>
    <w:rsid w:val="00607A74"/>
    <w:rsid w:val="00610374"/>
    <w:rsid w:val="006208CD"/>
    <w:rsid w:val="006225ED"/>
    <w:rsid w:val="00625172"/>
    <w:rsid w:val="006322D1"/>
    <w:rsid w:val="006326A4"/>
    <w:rsid w:val="0063575A"/>
    <w:rsid w:val="0064438D"/>
    <w:rsid w:val="00645AF2"/>
    <w:rsid w:val="00656583"/>
    <w:rsid w:val="00675C53"/>
    <w:rsid w:val="00687373"/>
    <w:rsid w:val="00692025"/>
    <w:rsid w:val="006920E0"/>
    <w:rsid w:val="006A3F60"/>
    <w:rsid w:val="006B0B75"/>
    <w:rsid w:val="006B0CA5"/>
    <w:rsid w:val="006B2934"/>
    <w:rsid w:val="006B3813"/>
    <w:rsid w:val="006B6220"/>
    <w:rsid w:val="006B6584"/>
    <w:rsid w:val="006B6631"/>
    <w:rsid w:val="006B7F20"/>
    <w:rsid w:val="006D2D65"/>
    <w:rsid w:val="006D305B"/>
    <w:rsid w:val="006E648C"/>
    <w:rsid w:val="006F06BE"/>
    <w:rsid w:val="006F7BE4"/>
    <w:rsid w:val="007011E8"/>
    <w:rsid w:val="007060EB"/>
    <w:rsid w:val="007064D8"/>
    <w:rsid w:val="007267C1"/>
    <w:rsid w:val="00733C2D"/>
    <w:rsid w:val="007342FC"/>
    <w:rsid w:val="007345A0"/>
    <w:rsid w:val="00745B18"/>
    <w:rsid w:val="00753215"/>
    <w:rsid w:val="00784A09"/>
    <w:rsid w:val="0079215D"/>
    <w:rsid w:val="007A2FC5"/>
    <w:rsid w:val="007A3B20"/>
    <w:rsid w:val="007A3C36"/>
    <w:rsid w:val="007A4CE2"/>
    <w:rsid w:val="007A4EC3"/>
    <w:rsid w:val="007A6615"/>
    <w:rsid w:val="007B62EC"/>
    <w:rsid w:val="007B7AD5"/>
    <w:rsid w:val="007D2A79"/>
    <w:rsid w:val="007E155C"/>
    <w:rsid w:val="007E266C"/>
    <w:rsid w:val="007E2A8F"/>
    <w:rsid w:val="007E39B1"/>
    <w:rsid w:val="007F52F8"/>
    <w:rsid w:val="007F561A"/>
    <w:rsid w:val="007F5D7F"/>
    <w:rsid w:val="007F7A06"/>
    <w:rsid w:val="0080380E"/>
    <w:rsid w:val="008058EC"/>
    <w:rsid w:val="008255E0"/>
    <w:rsid w:val="0083469E"/>
    <w:rsid w:val="00844008"/>
    <w:rsid w:val="00855386"/>
    <w:rsid w:val="00865444"/>
    <w:rsid w:val="0086594E"/>
    <w:rsid w:val="00875337"/>
    <w:rsid w:val="00891785"/>
    <w:rsid w:val="008A0272"/>
    <w:rsid w:val="008B311E"/>
    <w:rsid w:val="008C2520"/>
    <w:rsid w:val="008D4A34"/>
    <w:rsid w:val="008E1BE8"/>
    <w:rsid w:val="008E2376"/>
    <w:rsid w:val="008E2381"/>
    <w:rsid w:val="008F01F9"/>
    <w:rsid w:val="008F689D"/>
    <w:rsid w:val="00905058"/>
    <w:rsid w:val="009141A6"/>
    <w:rsid w:val="0092604B"/>
    <w:rsid w:val="00940919"/>
    <w:rsid w:val="00947462"/>
    <w:rsid w:val="009544B1"/>
    <w:rsid w:val="00954931"/>
    <w:rsid w:val="00954EDF"/>
    <w:rsid w:val="009643C7"/>
    <w:rsid w:val="009708E3"/>
    <w:rsid w:val="00974AF9"/>
    <w:rsid w:val="00977F08"/>
    <w:rsid w:val="0099724C"/>
    <w:rsid w:val="009A1D77"/>
    <w:rsid w:val="009A7519"/>
    <w:rsid w:val="009B142B"/>
    <w:rsid w:val="009D3F79"/>
    <w:rsid w:val="009E30CD"/>
    <w:rsid w:val="00A00E51"/>
    <w:rsid w:val="00A04C50"/>
    <w:rsid w:val="00A1321A"/>
    <w:rsid w:val="00A17293"/>
    <w:rsid w:val="00A2536B"/>
    <w:rsid w:val="00A42092"/>
    <w:rsid w:val="00A423FB"/>
    <w:rsid w:val="00A51935"/>
    <w:rsid w:val="00A52E3E"/>
    <w:rsid w:val="00A5693B"/>
    <w:rsid w:val="00A6206E"/>
    <w:rsid w:val="00A66A9F"/>
    <w:rsid w:val="00A90E24"/>
    <w:rsid w:val="00A911B6"/>
    <w:rsid w:val="00A92DC3"/>
    <w:rsid w:val="00A9723F"/>
    <w:rsid w:val="00AA43AF"/>
    <w:rsid w:val="00AB13A8"/>
    <w:rsid w:val="00AC1A31"/>
    <w:rsid w:val="00AC3676"/>
    <w:rsid w:val="00AE10A8"/>
    <w:rsid w:val="00AE4697"/>
    <w:rsid w:val="00B100E6"/>
    <w:rsid w:val="00B16AD1"/>
    <w:rsid w:val="00B1753D"/>
    <w:rsid w:val="00B24486"/>
    <w:rsid w:val="00B25D30"/>
    <w:rsid w:val="00B27CF9"/>
    <w:rsid w:val="00B31CAC"/>
    <w:rsid w:val="00B330AC"/>
    <w:rsid w:val="00B41F4F"/>
    <w:rsid w:val="00B442FC"/>
    <w:rsid w:val="00B51D6A"/>
    <w:rsid w:val="00B57A00"/>
    <w:rsid w:val="00B67A9F"/>
    <w:rsid w:val="00B710DC"/>
    <w:rsid w:val="00B75A74"/>
    <w:rsid w:val="00B8603B"/>
    <w:rsid w:val="00B9176B"/>
    <w:rsid w:val="00B95DF0"/>
    <w:rsid w:val="00BB037A"/>
    <w:rsid w:val="00BB1AAC"/>
    <w:rsid w:val="00BC5C5C"/>
    <w:rsid w:val="00BD724D"/>
    <w:rsid w:val="00BE0D3B"/>
    <w:rsid w:val="00BF48C9"/>
    <w:rsid w:val="00BF7687"/>
    <w:rsid w:val="00C16115"/>
    <w:rsid w:val="00C20CB6"/>
    <w:rsid w:val="00C24762"/>
    <w:rsid w:val="00C35B28"/>
    <w:rsid w:val="00C53D7C"/>
    <w:rsid w:val="00C678FB"/>
    <w:rsid w:val="00C67FC1"/>
    <w:rsid w:val="00C741C7"/>
    <w:rsid w:val="00C80DF0"/>
    <w:rsid w:val="00C83879"/>
    <w:rsid w:val="00C95AE6"/>
    <w:rsid w:val="00CA0489"/>
    <w:rsid w:val="00CA1DF4"/>
    <w:rsid w:val="00CA4666"/>
    <w:rsid w:val="00CB241F"/>
    <w:rsid w:val="00CD38CB"/>
    <w:rsid w:val="00CD6069"/>
    <w:rsid w:val="00CE4496"/>
    <w:rsid w:val="00CE670A"/>
    <w:rsid w:val="00D22A4B"/>
    <w:rsid w:val="00D24ED9"/>
    <w:rsid w:val="00D269C2"/>
    <w:rsid w:val="00D31E1C"/>
    <w:rsid w:val="00D32E08"/>
    <w:rsid w:val="00D351E5"/>
    <w:rsid w:val="00D60272"/>
    <w:rsid w:val="00D63086"/>
    <w:rsid w:val="00D63E39"/>
    <w:rsid w:val="00D706C6"/>
    <w:rsid w:val="00D7279A"/>
    <w:rsid w:val="00D769A0"/>
    <w:rsid w:val="00D807BB"/>
    <w:rsid w:val="00D81AFD"/>
    <w:rsid w:val="00D82429"/>
    <w:rsid w:val="00D90E45"/>
    <w:rsid w:val="00D928D3"/>
    <w:rsid w:val="00D94F8E"/>
    <w:rsid w:val="00D97344"/>
    <w:rsid w:val="00DA4E09"/>
    <w:rsid w:val="00DD0AC8"/>
    <w:rsid w:val="00DF5BB5"/>
    <w:rsid w:val="00E16E2D"/>
    <w:rsid w:val="00E27784"/>
    <w:rsid w:val="00E31D94"/>
    <w:rsid w:val="00E334A4"/>
    <w:rsid w:val="00E40E04"/>
    <w:rsid w:val="00E439D8"/>
    <w:rsid w:val="00E452E3"/>
    <w:rsid w:val="00E52EB8"/>
    <w:rsid w:val="00E5499F"/>
    <w:rsid w:val="00E67FB0"/>
    <w:rsid w:val="00E719DA"/>
    <w:rsid w:val="00E74409"/>
    <w:rsid w:val="00E74BEF"/>
    <w:rsid w:val="00E7663D"/>
    <w:rsid w:val="00E95C60"/>
    <w:rsid w:val="00EB1CD0"/>
    <w:rsid w:val="00EB3912"/>
    <w:rsid w:val="00EB3E22"/>
    <w:rsid w:val="00EC7AC0"/>
    <w:rsid w:val="00ED3021"/>
    <w:rsid w:val="00ED77D8"/>
    <w:rsid w:val="00EF61AE"/>
    <w:rsid w:val="00F0074D"/>
    <w:rsid w:val="00F00F37"/>
    <w:rsid w:val="00F02000"/>
    <w:rsid w:val="00F05F38"/>
    <w:rsid w:val="00F1636C"/>
    <w:rsid w:val="00F224DF"/>
    <w:rsid w:val="00F23B89"/>
    <w:rsid w:val="00F27863"/>
    <w:rsid w:val="00F33002"/>
    <w:rsid w:val="00F45668"/>
    <w:rsid w:val="00F57FAF"/>
    <w:rsid w:val="00F65650"/>
    <w:rsid w:val="00F70110"/>
    <w:rsid w:val="00F80647"/>
    <w:rsid w:val="00F8255A"/>
    <w:rsid w:val="00F83957"/>
    <w:rsid w:val="00F92FDC"/>
    <w:rsid w:val="00FA337E"/>
    <w:rsid w:val="00FA4CC2"/>
    <w:rsid w:val="00FB1022"/>
    <w:rsid w:val="00FB13EE"/>
    <w:rsid w:val="00FB418D"/>
    <w:rsid w:val="00FC7390"/>
    <w:rsid w:val="00FD35D9"/>
    <w:rsid w:val="00FD3DF4"/>
    <w:rsid w:val="00FE21BD"/>
    <w:rsid w:val="00FE2846"/>
    <w:rsid w:val="00FE2A32"/>
    <w:rsid w:val="00FE5F1D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1BA2F"/>
  <w15:chartTrackingRefBased/>
  <w15:docId w15:val="{60A83277-53D7-4A78-92A4-16321663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93B"/>
    <w:pPr>
      <w:spacing w:after="120" w:line="240" w:lineRule="auto"/>
    </w:pPr>
    <w:rPr>
      <w:rFonts w:ascii="Verdana" w:eastAsia="Verdana" w:hAnsi="Verdana" w:cs="Verdana"/>
      <w:color w:val="000000"/>
      <w:sz w:val="20"/>
      <w:szCs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76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01528F"/>
    <w:pPr>
      <w:keepNext/>
      <w:keepLines/>
      <w:tabs>
        <w:tab w:val="left" w:pos="1134"/>
      </w:tabs>
      <w:contextualSpacing/>
      <w:outlineLvl w:val="3"/>
    </w:pPr>
    <w:rPr>
      <w:rFonts w:eastAsia="Times New Roman" w:cs="Times New Roman"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1528F"/>
    <w:pPr>
      <w:numPr>
        <w:ilvl w:val="5"/>
        <w:numId w:val="1"/>
      </w:numPr>
      <w:spacing w:before="160" w:after="0"/>
      <w:contextualSpacing/>
      <w:outlineLvl w:val="5"/>
    </w:pPr>
    <w:rPr>
      <w:rFonts w:eastAsia="Times New Roman" w:cs="Times New Roman"/>
      <w:color w:val="666666"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528F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528F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528F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01528F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01528F"/>
    <w:rPr>
      <w:rFonts w:ascii="Verdana" w:eastAsia="Times New Roman" w:hAnsi="Verdana" w:cs="Times New Roman"/>
      <w:color w:val="666666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528F"/>
    <w:rPr>
      <w:rFonts w:ascii="Calibri Light" w:eastAsia="Times New Roman" w:hAnsi="Calibri Light" w:cs="Times New Roman"/>
      <w:i/>
      <w:iCs/>
      <w:color w:val="1F4D78"/>
      <w:sz w:val="20"/>
      <w:szCs w:val="1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528F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528F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styleId="Collegamentoipertestuale">
    <w:name w:val="Hyperlink"/>
    <w:uiPriority w:val="99"/>
    <w:unhideWhenUsed/>
    <w:rsid w:val="0001528F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528F"/>
    <w:pPr>
      <w:tabs>
        <w:tab w:val="center" w:pos="4513"/>
        <w:tab w:val="right" w:pos="902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28F"/>
    <w:rPr>
      <w:rFonts w:ascii="Verdana" w:eastAsia="Verdana" w:hAnsi="Verdana" w:cs="Verdana"/>
      <w:color w:val="000000"/>
      <w:sz w:val="20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01528F"/>
    <w:pPr>
      <w:tabs>
        <w:tab w:val="center" w:pos="4513"/>
        <w:tab w:val="right" w:pos="902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28F"/>
    <w:rPr>
      <w:rFonts w:ascii="Verdana" w:eastAsia="Verdana" w:hAnsi="Verdana" w:cs="Verdana"/>
      <w:color w:val="000000"/>
      <w:sz w:val="20"/>
      <w:szCs w:val="18"/>
    </w:rPr>
  </w:style>
  <w:style w:type="paragraph" w:customStyle="1" w:styleId="MediumShading1-Accent11">
    <w:name w:val="Medium Shading 1 - Accent 11"/>
    <w:basedOn w:val="Normale"/>
    <w:uiPriority w:val="1"/>
    <w:qFormat/>
    <w:rsid w:val="0001528F"/>
    <w:pPr>
      <w:spacing w:after="0"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341C4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E15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E155C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E155C"/>
    <w:rPr>
      <w:rFonts w:ascii="Verdana" w:eastAsia="Verdana" w:hAnsi="Verdana" w:cs="Verdana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15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155C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55C"/>
    <w:pPr>
      <w:spacing w:after="0"/>
    </w:pPr>
    <w:rPr>
      <w:rFonts w:ascii="Segoe UI" w:hAnsi="Segoe UI" w:cs="Segoe UI"/>
      <w:sz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55C"/>
    <w:rPr>
      <w:rFonts w:ascii="Segoe UI" w:eastAsia="Verdana" w:hAnsi="Segoe UI" w:cs="Segoe UI"/>
      <w:color w:val="000000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7344"/>
    <w:pPr>
      <w:spacing w:after="0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7344"/>
    <w:rPr>
      <w:rFonts w:ascii="Verdana" w:eastAsia="Verdana" w:hAnsi="Verdana" w:cs="Verdana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734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5693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F7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517B1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B1CD0"/>
    <w:rPr>
      <w:rFonts w:ascii="Times New Roman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FA337E"/>
    <w:pPr>
      <w:spacing w:after="0" w:line="240" w:lineRule="auto"/>
    </w:pPr>
    <w:rPr>
      <w:rFonts w:ascii="Verdana" w:eastAsia="Verdana" w:hAnsi="Verdana" w:cs="Verdana"/>
      <w:color w:val="000000"/>
      <w:sz w:val="20"/>
      <w:szCs w:val="18"/>
    </w:rPr>
  </w:style>
  <w:style w:type="paragraph" w:styleId="Nessunaspaziatura">
    <w:name w:val="No Spacing"/>
    <w:link w:val="NessunaspaziaturaCarattere"/>
    <w:uiPriority w:val="1"/>
    <w:qFormat/>
    <w:rsid w:val="00A423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rsid w:val="00A90E24"/>
    <w:rPr>
      <w:rFonts w:ascii="Calibri" w:eastAsia="Calibri" w:hAnsi="Calibri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2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141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72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aiano@taconli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5B9E60-36EA-2847-B841-D3430A4A9E39}">
  <we:reference id="wa200001011" version="1.1.0.0" store="en-001" storeType="OMEX"/>
  <we:alternateReferences>
    <we:reference id="wa200001011" version="1.1.0.0" store="en-00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7F44B-6F4C-AC4F-8794-79445885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Mukherjee, Debjani</dc:creator>
  <cp:keywords/>
  <dc:description/>
  <cp:lastModifiedBy>Paola Staiano</cp:lastModifiedBy>
  <cp:revision>6</cp:revision>
  <cp:lastPrinted>2022-05-30T09:51:00Z</cp:lastPrinted>
  <dcterms:created xsi:type="dcterms:W3CDTF">2022-05-20T12:39:00Z</dcterms:created>
  <dcterms:modified xsi:type="dcterms:W3CDTF">2022-05-30T09:51:00Z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documentId_8675</vt:lpwstr>
  </property>
  <property fmtid="{D5CDD505-2E9C-101B-9397-08002B2CF9AE}" pid="3" name="grammarly_documentContext">
    <vt:lpwstr>{"goals":[],"domain":"general","emotions":[],"dialect":"british"}</vt:lpwstr>
  </property>
</Properties>
</file>