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B65D62" w14:textId="77777777" w:rsidR="00E04492" w:rsidRPr="00F502D4" w:rsidRDefault="00E04492" w:rsidP="00F502D4">
      <w:pPr>
        <w:ind w:left="1701"/>
        <w:rPr>
          <w:rFonts w:ascii="Arial" w:hAnsi="Arial" w:cs="Arial"/>
          <w:color w:val="000000" w:themeColor="text1"/>
          <w:sz w:val="21"/>
          <w:szCs w:val="21"/>
          <w:lang w:val="it-IT"/>
        </w:rPr>
      </w:pPr>
      <w:r w:rsidRPr="00F502D4">
        <w:rPr>
          <w:rFonts w:ascii="Arial" w:hAnsi="Arial" w:cs="Arial"/>
          <w:color w:val="000000" w:themeColor="text1"/>
          <w:sz w:val="21"/>
          <w:szCs w:val="21"/>
          <w:lang w:val="it-IT"/>
        </w:rPr>
        <w:t>COMUNICATO STAMPA</w:t>
      </w:r>
    </w:p>
    <w:p w14:paraId="46294541" w14:textId="6FD5E772" w:rsidR="00E04492" w:rsidRPr="00DE1F92" w:rsidRDefault="009F3FB6" w:rsidP="00F502D4">
      <w:pPr>
        <w:tabs>
          <w:tab w:val="left" w:pos="5387"/>
        </w:tabs>
        <w:ind w:left="1701"/>
        <w:rPr>
          <w:rFonts w:ascii="Arial" w:hAnsi="Arial" w:cs="Arial"/>
          <w:color w:val="000000" w:themeColor="text1"/>
          <w:sz w:val="21"/>
          <w:szCs w:val="21"/>
          <w:lang w:val="it-IT"/>
        </w:rPr>
      </w:pPr>
      <w:r w:rsidRPr="00DE1F92">
        <w:rPr>
          <w:rFonts w:ascii="Arial" w:hAnsi="Arial" w:cs="Arial"/>
          <w:color w:val="000000" w:themeColor="text1"/>
          <w:sz w:val="21"/>
          <w:szCs w:val="21"/>
          <w:lang w:val="it-IT"/>
        </w:rPr>
        <w:t>OTTOBRE</w:t>
      </w:r>
      <w:r w:rsidR="00E04492" w:rsidRPr="00DE1F92">
        <w:rPr>
          <w:rFonts w:ascii="Arial" w:hAnsi="Arial" w:cs="Arial"/>
          <w:color w:val="000000" w:themeColor="text1"/>
          <w:sz w:val="21"/>
          <w:szCs w:val="21"/>
          <w:lang w:val="it-IT"/>
        </w:rPr>
        <w:t xml:space="preserve"> 2021</w:t>
      </w:r>
    </w:p>
    <w:p w14:paraId="7C1CF1ED" w14:textId="7D7A187D" w:rsidR="009F3FB6" w:rsidRPr="00DE1F92" w:rsidRDefault="009F3FB6" w:rsidP="00F502D4">
      <w:pPr>
        <w:tabs>
          <w:tab w:val="left" w:pos="5387"/>
        </w:tabs>
        <w:ind w:left="1701"/>
        <w:rPr>
          <w:rFonts w:ascii="Arial" w:hAnsi="Arial" w:cs="Arial"/>
          <w:b/>
          <w:bCs/>
          <w:color w:val="000000" w:themeColor="text1"/>
          <w:sz w:val="21"/>
          <w:szCs w:val="21"/>
          <w:lang w:val="it-IT"/>
        </w:rPr>
      </w:pPr>
    </w:p>
    <w:p w14:paraId="15381833" w14:textId="77777777" w:rsidR="00DF6F96" w:rsidRPr="006F6068" w:rsidRDefault="009F3FB6" w:rsidP="00F502D4">
      <w:pPr>
        <w:tabs>
          <w:tab w:val="left" w:pos="5387"/>
        </w:tabs>
        <w:ind w:left="1701"/>
        <w:rPr>
          <w:rFonts w:ascii="Arial" w:hAnsi="Arial" w:cs="Arial"/>
          <w:b/>
          <w:bCs/>
          <w:color w:val="E39699"/>
          <w:sz w:val="21"/>
          <w:szCs w:val="21"/>
          <w:lang w:val="it-IT"/>
        </w:rPr>
      </w:pPr>
      <w:proofErr w:type="spellStart"/>
      <w:r w:rsidRPr="006F6068">
        <w:rPr>
          <w:rFonts w:ascii="Arial" w:hAnsi="Arial" w:cs="Arial"/>
          <w:b/>
          <w:bCs/>
          <w:color w:val="E39699"/>
          <w:sz w:val="21"/>
          <w:szCs w:val="21"/>
          <w:lang w:val="it-IT"/>
        </w:rPr>
        <w:t>architecht@work</w:t>
      </w:r>
      <w:proofErr w:type="spellEnd"/>
      <w:r w:rsidRPr="006F6068">
        <w:rPr>
          <w:rFonts w:ascii="Arial" w:hAnsi="Arial" w:cs="Arial"/>
          <w:b/>
          <w:bCs/>
          <w:color w:val="E39699"/>
          <w:sz w:val="21"/>
          <w:szCs w:val="21"/>
          <w:lang w:val="it-IT"/>
        </w:rPr>
        <w:t xml:space="preserve"> </w:t>
      </w:r>
    </w:p>
    <w:p w14:paraId="500A7C4E" w14:textId="569B0C6A" w:rsidR="009F3FB6" w:rsidRPr="006F6068" w:rsidRDefault="009F3FB6" w:rsidP="00F502D4">
      <w:pPr>
        <w:tabs>
          <w:tab w:val="left" w:pos="5387"/>
        </w:tabs>
        <w:ind w:left="1701"/>
        <w:rPr>
          <w:rFonts w:ascii="Arial" w:hAnsi="Arial" w:cs="Arial"/>
          <w:b/>
          <w:bCs/>
          <w:color w:val="E39699"/>
          <w:sz w:val="21"/>
          <w:szCs w:val="21"/>
          <w:lang w:val="it-IT"/>
        </w:rPr>
      </w:pPr>
      <w:r w:rsidRPr="006F6068">
        <w:rPr>
          <w:rFonts w:ascii="Arial" w:hAnsi="Arial" w:cs="Arial"/>
          <w:b/>
          <w:bCs/>
          <w:color w:val="E39699"/>
          <w:sz w:val="21"/>
          <w:szCs w:val="21"/>
          <w:lang w:val="it-IT"/>
        </w:rPr>
        <w:t xml:space="preserve">Milano 3- 4 novembre 2021 </w:t>
      </w:r>
    </w:p>
    <w:p w14:paraId="32A1AC1C" w14:textId="39B61782" w:rsidR="00F502D4" w:rsidRDefault="00F502D4" w:rsidP="00F502D4">
      <w:pPr>
        <w:ind w:left="1701" w:right="-46"/>
        <w:rPr>
          <w:rFonts w:ascii="Arial" w:hAnsi="Arial" w:cs="Arial"/>
          <w:b/>
          <w:caps/>
          <w:sz w:val="26"/>
          <w:szCs w:val="26"/>
          <w:lang w:val="it-IT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</w:pPr>
    </w:p>
    <w:p w14:paraId="19B0B89C" w14:textId="77777777" w:rsidR="00676933" w:rsidRPr="009F3FB6" w:rsidRDefault="00676933" w:rsidP="00F502D4">
      <w:pPr>
        <w:ind w:left="1701" w:right="-46"/>
        <w:rPr>
          <w:rFonts w:ascii="Arial" w:hAnsi="Arial" w:cs="Arial"/>
          <w:b/>
          <w:caps/>
          <w:sz w:val="26"/>
          <w:szCs w:val="26"/>
          <w:lang w:val="it-IT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</w:pPr>
    </w:p>
    <w:p w14:paraId="5236C446" w14:textId="2CEDEDAF" w:rsidR="007A6F54" w:rsidRPr="00DF6F96" w:rsidRDefault="009F3FB6" w:rsidP="00F502D4">
      <w:pPr>
        <w:ind w:left="1701" w:right="-46"/>
        <w:rPr>
          <w:rFonts w:ascii="Arial" w:hAnsi="Arial" w:cs="Arial"/>
          <w:b/>
          <w:i/>
          <w:iCs/>
          <w:caps/>
          <w:sz w:val="24"/>
          <w:szCs w:val="24"/>
          <w:lang w:val="it-IT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</w:pPr>
      <w:r w:rsidRPr="00DF6F96">
        <w:rPr>
          <w:rFonts w:ascii="Arial" w:hAnsi="Arial" w:cs="Arial"/>
          <w:b/>
          <w:i/>
          <w:iCs/>
          <w:caps/>
          <w:sz w:val="24"/>
          <w:szCs w:val="24"/>
          <w:lang w:val="it-IT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  <w:t>HELLO NEW SHOWER</w:t>
      </w:r>
      <w:r w:rsidR="007A6F54" w:rsidRPr="00DF6F96">
        <w:rPr>
          <w:rFonts w:ascii="Arial" w:hAnsi="Arial" w:cs="Arial"/>
          <w:b/>
          <w:i/>
          <w:iCs/>
          <w:caps/>
          <w:sz w:val="24"/>
          <w:szCs w:val="24"/>
          <w:lang w:val="it-IT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  <w:t>!</w:t>
      </w:r>
    </w:p>
    <w:p w14:paraId="0B832C45" w14:textId="4B861270" w:rsidR="00907887" w:rsidRPr="00DF6F96" w:rsidRDefault="009A7746" w:rsidP="00F502D4">
      <w:pPr>
        <w:ind w:left="1701"/>
        <w:rPr>
          <w:rFonts w:ascii="Arial" w:hAnsi="Arial" w:cs="Arial"/>
          <w:b/>
          <w:caps/>
          <w:sz w:val="24"/>
          <w:szCs w:val="24"/>
          <w:lang w:val="it-IT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</w:pPr>
      <w:r w:rsidRPr="00DF6F96">
        <w:rPr>
          <w:rFonts w:ascii="Arial" w:hAnsi="Arial" w:cs="Arial"/>
          <w:b/>
          <w:caps/>
          <w:sz w:val="24"/>
          <w:szCs w:val="24"/>
          <w:lang w:val="it-IT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  <w:t xml:space="preserve">AYO </w:t>
      </w:r>
      <w:r w:rsidR="00B22443">
        <w:rPr>
          <w:rFonts w:ascii="Arial" w:hAnsi="Arial" w:cs="Arial"/>
          <w:b/>
          <w:i/>
          <w:iCs/>
          <w:caps/>
          <w:sz w:val="24"/>
          <w:szCs w:val="24"/>
          <w:lang w:val="it-IT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  <w:t>INDUSTRIAL</w:t>
      </w:r>
      <w:r w:rsidR="00B22443" w:rsidRPr="00DF6F96">
        <w:rPr>
          <w:rFonts w:ascii="Arial" w:hAnsi="Arial" w:cs="Arial"/>
          <w:b/>
          <w:caps/>
          <w:sz w:val="24"/>
          <w:szCs w:val="24"/>
          <w:lang w:val="it-IT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  <w:t xml:space="preserve"> </w:t>
      </w:r>
      <w:r w:rsidR="007A6F54" w:rsidRPr="00DF6F96">
        <w:rPr>
          <w:rFonts w:ascii="Arial" w:hAnsi="Arial" w:cs="Arial"/>
          <w:b/>
          <w:caps/>
          <w:sz w:val="24"/>
          <w:szCs w:val="24"/>
          <w:lang w:val="it-IT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  <w:t>è</w:t>
      </w:r>
      <w:r w:rsidR="008E7A90" w:rsidRPr="00DF6F96">
        <w:rPr>
          <w:rFonts w:ascii="Arial" w:hAnsi="Arial" w:cs="Arial"/>
          <w:b/>
          <w:caps/>
          <w:sz w:val="24"/>
          <w:szCs w:val="24"/>
          <w:lang w:val="it-IT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  <w:t xml:space="preserve"> </w:t>
      </w:r>
      <w:r w:rsidR="009F3FB6" w:rsidRPr="00DF6F96">
        <w:rPr>
          <w:rFonts w:ascii="Arial" w:hAnsi="Arial" w:cs="Arial"/>
          <w:b/>
          <w:caps/>
          <w:sz w:val="24"/>
          <w:szCs w:val="24"/>
          <w:lang w:val="it-IT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  <w:t>LA NUOVA FRONTIERA DEL BOX DOCCIA</w:t>
      </w:r>
      <w:r w:rsidR="00DF6F96" w:rsidRPr="00DF6F96">
        <w:rPr>
          <w:rFonts w:ascii="Arial" w:hAnsi="Arial" w:cs="Arial"/>
          <w:b/>
          <w:caps/>
          <w:sz w:val="24"/>
          <w:szCs w:val="24"/>
          <w:lang w:val="it-IT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  <w:t xml:space="preserve"> ANODIZZATO E INDUSTRIAL STYLE!</w:t>
      </w:r>
    </w:p>
    <w:p w14:paraId="380883D3" w14:textId="77777777" w:rsidR="00676933" w:rsidRPr="009F3FB6" w:rsidRDefault="00676933" w:rsidP="00FB749D">
      <w:pPr>
        <w:rPr>
          <w:rFonts w:ascii="Arial" w:eastAsia="Times New Roman" w:hAnsi="Arial" w:cs="Arial"/>
          <w:i/>
          <w:iCs/>
          <w:color w:val="000000"/>
          <w:sz w:val="21"/>
          <w:szCs w:val="21"/>
          <w:lang w:val="it-IT" w:eastAsia="it-IT"/>
        </w:rPr>
      </w:pPr>
    </w:p>
    <w:p w14:paraId="4FCC86F3" w14:textId="4381D4CE" w:rsidR="009F3FB6" w:rsidRDefault="009F3FB6" w:rsidP="009F3FB6">
      <w:pPr>
        <w:ind w:left="1701"/>
        <w:rPr>
          <w:rFonts w:ascii="Arial" w:eastAsia="Times New Roman" w:hAnsi="Arial" w:cs="Arial"/>
          <w:i/>
          <w:iCs/>
          <w:color w:val="262626"/>
          <w:sz w:val="24"/>
          <w:szCs w:val="24"/>
          <w:shd w:val="clear" w:color="auto" w:fill="FFFFFF"/>
          <w:lang w:val="it-IT" w:eastAsia="it-IT"/>
        </w:rPr>
      </w:pPr>
      <w:r w:rsidRPr="009F3FB6">
        <w:rPr>
          <w:rFonts w:ascii="Arial" w:eastAsia="Times New Roman" w:hAnsi="Arial" w:cs="Arial"/>
          <w:i/>
          <w:iCs/>
          <w:color w:val="262626"/>
          <w:sz w:val="24"/>
          <w:szCs w:val="24"/>
          <w:shd w:val="clear" w:color="auto" w:fill="FFFFFF"/>
          <w:lang w:val="it-IT" w:eastAsia="it-IT"/>
        </w:rPr>
        <w:t xml:space="preserve">“Profili metallici neri anodizzati, finitura in ossido di alluminio completamente integrata con il materiale in alluminio sottostante in modo che non possa scheggiarsi o staccarsi”. </w:t>
      </w:r>
    </w:p>
    <w:p w14:paraId="66CDCAC2" w14:textId="77777777" w:rsidR="009F3FB6" w:rsidRPr="009F3FB6" w:rsidRDefault="009F3FB6" w:rsidP="009F3FB6">
      <w:pPr>
        <w:ind w:left="1701"/>
        <w:rPr>
          <w:rFonts w:ascii="Arial" w:eastAsia="Times New Roman" w:hAnsi="Arial" w:cs="Arial"/>
          <w:i/>
          <w:iCs/>
          <w:color w:val="262626"/>
          <w:sz w:val="24"/>
          <w:szCs w:val="24"/>
          <w:shd w:val="clear" w:color="auto" w:fill="FFFFFF"/>
          <w:lang w:val="it-IT" w:eastAsia="it-IT"/>
        </w:rPr>
      </w:pPr>
    </w:p>
    <w:p w14:paraId="1348F84E" w14:textId="717E41E1" w:rsidR="008E7A90" w:rsidRPr="009F3FB6" w:rsidRDefault="009F3FB6" w:rsidP="009F3FB6">
      <w:pPr>
        <w:ind w:left="1701"/>
        <w:rPr>
          <w:rFonts w:ascii="Arial" w:hAnsi="Arial" w:cs="Arial"/>
          <w:b/>
          <w:bCs/>
          <w:i/>
          <w:iCs/>
          <w:sz w:val="24"/>
          <w:szCs w:val="24"/>
          <w:lang w:val="it-IT"/>
        </w:rPr>
      </w:pPr>
      <w:r w:rsidRPr="009F3FB6">
        <w:rPr>
          <w:rFonts w:ascii="Arial" w:eastAsia="Times New Roman" w:hAnsi="Arial" w:cs="Arial"/>
          <w:color w:val="262626"/>
          <w:sz w:val="24"/>
          <w:szCs w:val="24"/>
          <w:shd w:val="clear" w:color="auto" w:fill="FFFFFF"/>
          <w:lang w:val="it-IT" w:eastAsia="it-IT"/>
        </w:rPr>
        <w:t xml:space="preserve">Questa è </w:t>
      </w:r>
      <w:r w:rsidRPr="009F3FB6">
        <w:rPr>
          <w:rFonts w:ascii="Arial" w:eastAsia="Times New Roman" w:hAnsi="Arial" w:cs="Arial"/>
          <w:b/>
          <w:bCs/>
          <w:color w:val="262626"/>
          <w:sz w:val="24"/>
          <w:szCs w:val="24"/>
          <w:shd w:val="clear" w:color="auto" w:fill="FFFFFF"/>
          <w:lang w:val="it-IT" w:eastAsia="it-IT"/>
        </w:rPr>
        <w:t>AYO</w:t>
      </w:r>
      <w:r w:rsidR="00B22443">
        <w:rPr>
          <w:rFonts w:ascii="Arial" w:eastAsia="Times New Roman" w:hAnsi="Arial" w:cs="Arial"/>
          <w:b/>
          <w:bCs/>
          <w:color w:val="262626"/>
          <w:sz w:val="24"/>
          <w:szCs w:val="24"/>
          <w:shd w:val="clear" w:color="auto" w:fill="FFFFFF"/>
          <w:lang w:val="it-IT" w:eastAsia="it-IT"/>
        </w:rPr>
        <w:t xml:space="preserve"> Industrial</w:t>
      </w:r>
      <w:r w:rsidRPr="009F3FB6">
        <w:rPr>
          <w:rFonts w:ascii="Arial" w:eastAsia="Times New Roman" w:hAnsi="Arial" w:cs="Arial"/>
          <w:color w:val="262626"/>
          <w:sz w:val="24"/>
          <w:szCs w:val="24"/>
          <w:shd w:val="clear" w:color="auto" w:fill="FFFFFF"/>
          <w:lang w:val="it-IT" w:eastAsia="it-IT"/>
        </w:rPr>
        <w:t>, la collezione</w:t>
      </w:r>
      <w:r w:rsidR="008E7A90" w:rsidRPr="009F3FB6">
        <w:rPr>
          <w:rFonts w:ascii="Arial" w:hAnsi="Arial" w:cs="Arial"/>
          <w:color w:val="313131"/>
          <w:sz w:val="24"/>
          <w:szCs w:val="24"/>
          <w:lang w:val="it-IT"/>
        </w:rPr>
        <w:t xml:space="preserve"> innovativ</w:t>
      </w:r>
      <w:r w:rsidRPr="009F3FB6">
        <w:rPr>
          <w:rFonts w:ascii="Arial" w:hAnsi="Arial" w:cs="Arial"/>
          <w:color w:val="313131"/>
          <w:sz w:val="24"/>
          <w:szCs w:val="24"/>
          <w:lang w:val="it-IT"/>
        </w:rPr>
        <w:t>a</w:t>
      </w:r>
      <w:r w:rsidR="008E7A90" w:rsidRPr="009F3FB6">
        <w:rPr>
          <w:rFonts w:ascii="Arial" w:hAnsi="Arial" w:cs="Arial"/>
          <w:color w:val="313131"/>
          <w:sz w:val="24"/>
          <w:szCs w:val="24"/>
          <w:lang w:val="it-IT"/>
        </w:rPr>
        <w:t xml:space="preserve"> </w:t>
      </w:r>
      <w:r w:rsidR="00F502D4" w:rsidRPr="009F3FB6">
        <w:rPr>
          <w:rFonts w:ascii="Arial" w:hAnsi="Arial" w:cs="Arial"/>
          <w:color w:val="313131"/>
          <w:sz w:val="24"/>
          <w:szCs w:val="24"/>
          <w:lang w:val="it-IT"/>
        </w:rPr>
        <w:t xml:space="preserve">e funzionale </w:t>
      </w:r>
      <w:r w:rsidR="008E7A90" w:rsidRPr="009F3FB6">
        <w:rPr>
          <w:rFonts w:ascii="Arial" w:hAnsi="Arial" w:cs="Arial"/>
          <w:color w:val="313131"/>
          <w:sz w:val="24"/>
          <w:szCs w:val="24"/>
          <w:lang w:val="it-IT"/>
        </w:rPr>
        <w:t xml:space="preserve">di </w:t>
      </w:r>
      <w:r w:rsidR="008E7A90" w:rsidRPr="009F3FB6">
        <w:rPr>
          <w:rFonts w:ascii="Arial" w:hAnsi="Arial" w:cs="Arial"/>
          <w:b/>
          <w:bCs/>
          <w:color w:val="313131"/>
          <w:sz w:val="24"/>
          <w:szCs w:val="24"/>
          <w:bdr w:val="none" w:sz="0" w:space="0" w:color="auto" w:frame="1"/>
          <w:lang w:val="it-IT"/>
        </w:rPr>
        <w:t xml:space="preserve">doccia </w:t>
      </w:r>
      <w:proofErr w:type="spellStart"/>
      <w:r w:rsidR="008E7A90" w:rsidRPr="009F3FB6">
        <w:rPr>
          <w:rFonts w:ascii="Arial" w:hAnsi="Arial" w:cs="Arial"/>
          <w:b/>
          <w:bCs/>
          <w:color w:val="313131"/>
          <w:sz w:val="24"/>
          <w:szCs w:val="24"/>
          <w:bdr w:val="none" w:sz="0" w:space="0" w:color="auto" w:frame="1"/>
          <w:lang w:val="it-IT"/>
        </w:rPr>
        <w:t>Walk</w:t>
      </w:r>
      <w:proofErr w:type="spellEnd"/>
      <w:r w:rsidR="008E7A90" w:rsidRPr="009F3FB6">
        <w:rPr>
          <w:rFonts w:ascii="Arial" w:hAnsi="Arial" w:cs="Arial"/>
          <w:b/>
          <w:bCs/>
          <w:color w:val="313131"/>
          <w:sz w:val="24"/>
          <w:szCs w:val="24"/>
          <w:bdr w:val="none" w:sz="0" w:space="0" w:color="auto" w:frame="1"/>
          <w:lang w:val="it-IT"/>
        </w:rPr>
        <w:t xml:space="preserve"> in</w:t>
      </w:r>
      <w:r w:rsidR="007A6F54" w:rsidRPr="009F3FB6">
        <w:rPr>
          <w:rFonts w:ascii="Arial" w:hAnsi="Arial" w:cs="Arial"/>
          <w:color w:val="313131"/>
          <w:sz w:val="24"/>
          <w:szCs w:val="24"/>
          <w:lang w:val="it-IT"/>
        </w:rPr>
        <w:t xml:space="preserve"> caratterizzat</w:t>
      </w:r>
      <w:r w:rsidRPr="009F3FB6">
        <w:rPr>
          <w:rFonts w:ascii="Arial" w:hAnsi="Arial" w:cs="Arial"/>
          <w:color w:val="313131"/>
          <w:sz w:val="24"/>
          <w:szCs w:val="24"/>
          <w:lang w:val="it-IT"/>
        </w:rPr>
        <w:t>a</w:t>
      </w:r>
      <w:r w:rsidR="007A6F54" w:rsidRPr="009F3FB6">
        <w:rPr>
          <w:rFonts w:ascii="Arial" w:hAnsi="Arial" w:cs="Arial"/>
          <w:color w:val="313131"/>
          <w:sz w:val="24"/>
          <w:szCs w:val="24"/>
          <w:lang w:val="it-IT"/>
        </w:rPr>
        <w:t xml:space="preserve"> da</w:t>
      </w:r>
      <w:r w:rsidRPr="009F3FB6">
        <w:rPr>
          <w:rFonts w:ascii="Arial" w:hAnsi="Arial" w:cs="Arial"/>
          <w:color w:val="313131"/>
          <w:sz w:val="24"/>
          <w:szCs w:val="24"/>
          <w:lang w:val="it-IT"/>
        </w:rPr>
        <w:t xml:space="preserve">l profilo </w:t>
      </w:r>
      <w:proofErr w:type="spellStart"/>
      <w:r w:rsidRPr="00DF6F96">
        <w:rPr>
          <w:rFonts w:ascii="Arial" w:hAnsi="Arial" w:cs="Arial"/>
          <w:b/>
          <w:bCs/>
          <w:color w:val="313131"/>
          <w:sz w:val="24"/>
          <w:szCs w:val="24"/>
          <w:lang w:val="it-IT"/>
        </w:rPr>
        <w:t>total</w:t>
      </w:r>
      <w:proofErr w:type="spellEnd"/>
      <w:r w:rsidRPr="00DF6F96">
        <w:rPr>
          <w:rFonts w:ascii="Arial" w:hAnsi="Arial" w:cs="Arial"/>
          <w:b/>
          <w:bCs/>
          <w:color w:val="313131"/>
          <w:sz w:val="24"/>
          <w:szCs w:val="24"/>
          <w:lang w:val="it-IT"/>
        </w:rPr>
        <w:t xml:space="preserve"> </w:t>
      </w:r>
      <w:proofErr w:type="spellStart"/>
      <w:r w:rsidR="00DF6F96" w:rsidRPr="00DF6F96">
        <w:rPr>
          <w:rFonts w:ascii="Arial" w:hAnsi="Arial" w:cs="Arial"/>
          <w:b/>
          <w:bCs/>
          <w:color w:val="313131"/>
          <w:sz w:val="24"/>
          <w:szCs w:val="24"/>
          <w:lang w:val="it-IT"/>
        </w:rPr>
        <w:t>matt</w:t>
      </w:r>
      <w:proofErr w:type="spellEnd"/>
      <w:r w:rsidR="00DF6F96" w:rsidRPr="00DF6F96">
        <w:rPr>
          <w:rFonts w:ascii="Arial" w:hAnsi="Arial" w:cs="Arial"/>
          <w:b/>
          <w:bCs/>
          <w:color w:val="313131"/>
          <w:sz w:val="24"/>
          <w:szCs w:val="24"/>
          <w:lang w:val="it-IT"/>
        </w:rPr>
        <w:t xml:space="preserve"> </w:t>
      </w:r>
      <w:r w:rsidRPr="00DF6F96">
        <w:rPr>
          <w:rFonts w:ascii="Arial" w:hAnsi="Arial" w:cs="Arial"/>
          <w:b/>
          <w:bCs/>
          <w:color w:val="313131"/>
          <w:sz w:val="24"/>
          <w:szCs w:val="24"/>
          <w:lang w:val="it-IT"/>
        </w:rPr>
        <w:t>black</w:t>
      </w:r>
      <w:r w:rsidRPr="009F3FB6">
        <w:rPr>
          <w:rFonts w:ascii="Arial" w:hAnsi="Arial" w:cs="Arial"/>
          <w:color w:val="313131"/>
          <w:sz w:val="24"/>
          <w:szCs w:val="24"/>
          <w:lang w:val="it-IT"/>
        </w:rPr>
        <w:t>, nella versione decisamente “</w:t>
      </w:r>
      <w:r w:rsidRPr="009F3FB6">
        <w:rPr>
          <w:rFonts w:ascii="Arial" w:hAnsi="Arial" w:cs="Arial"/>
          <w:i/>
          <w:iCs/>
          <w:color w:val="313131"/>
          <w:sz w:val="24"/>
          <w:szCs w:val="24"/>
          <w:lang w:val="it-IT"/>
        </w:rPr>
        <w:t>industrial style”</w:t>
      </w:r>
      <w:r>
        <w:rPr>
          <w:rFonts w:ascii="Arial" w:hAnsi="Arial" w:cs="Arial"/>
          <w:i/>
          <w:iCs/>
          <w:color w:val="313131"/>
          <w:sz w:val="24"/>
          <w:szCs w:val="24"/>
          <w:lang w:val="it-IT"/>
        </w:rPr>
        <w:t>.</w:t>
      </w:r>
    </w:p>
    <w:p w14:paraId="727F27DA" w14:textId="1328D9C6" w:rsidR="00F502D4" w:rsidRPr="009F3FB6" w:rsidRDefault="00F502D4" w:rsidP="009F3FB6">
      <w:pPr>
        <w:ind w:left="1701"/>
        <w:textAlignment w:val="baseline"/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  <w:lang w:val="it-IT"/>
        </w:rPr>
      </w:pPr>
    </w:p>
    <w:p w14:paraId="5DD3C010" w14:textId="11C7DF46" w:rsidR="00375E6E" w:rsidRDefault="00FB749D" w:rsidP="009D1DF7">
      <w:pPr>
        <w:ind w:left="1701"/>
        <w:textAlignment w:val="baseline"/>
        <w:rPr>
          <w:rFonts w:ascii="Arial" w:eastAsia="Times New Roman" w:hAnsi="Arial" w:cs="Arial"/>
          <w:color w:val="313131"/>
          <w:sz w:val="24"/>
          <w:szCs w:val="24"/>
          <w:lang w:val="it-IT" w:eastAsia="it-IT"/>
        </w:rPr>
      </w:pPr>
      <w:r w:rsidRPr="009F3FB6">
        <w:rPr>
          <w:rFonts w:ascii="Arial" w:eastAsia="Times New Roman" w:hAnsi="Arial" w:cs="Arial"/>
          <w:color w:val="313131"/>
          <w:sz w:val="24"/>
          <w:szCs w:val="24"/>
          <w:lang w:val="it-IT" w:eastAsia="it-IT"/>
        </w:rPr>
        <w:t>Pensat</w:t>
      </w:r>
      <w:r w:rsidR="009D1DF7">
        <w:rPr>
          <w:rFonts w:ascii="Arial" w:eastAsia="Times New Roman" w:hAnsi="Arial" w:cs="Arial"/>
          <w:color w:val="313131"/>
          <w:sz w:val="24"/>
          <w:szCs w:val="24"/>
          <w:lang w:val="it-IT" w:eastAsia="it-IT"/>
        </w:rPr>
        <w:t>a</w:t>
      </w:r>
      <w:r w:rsidRPr="009F3FB6">
        <w:rPr>
          <w:rFonts w:ascii="Arial" w:eastAsia="Times New Roman" w:hAnsi="Arial" w:cs="Arial"/>
          <w:color w:val="313131"/>
          <w:sz w:val="24"/>
          <w:szCs w:val="24"/>
          <w:lang w:val="it-IT" w:eastAsia="it-IT"/>
        </w:rPr>
        <w:t xml:space="preserve"> dall’azienda irlandese per </w:t>
      </w:r>
      <w:r w:rsidRPr="009F3FB6">
        <w:rPr>
          <w:rFonts w:ascii="Arial" w:eastAsia="Times New Roman" w:hAnsi="Arial" w:cs="Arial"/>
          <w:b/>
          <w:bCs/>
          <w:color w:val="313131"/>
          <w:sz w:val="24"/>
          <w:szCs w:val="24"/>
          <w:bdr w:val="none" w:sz="0" w:space="0" w:color="auto" w:frame="1"/>
          <w:lang w:val="it-IT" w:eastAsia="it-IT"/>
        </w:rPr>
        <w:t>personalizzare</w:t>
      </w:r>
      <w:r w:rsidR="00375E6E" w:rsidRPr="009F3FB6">
        <w:rPr>
          <w:rFonts w:ascii="Arial" w:eastAsia="Times New Roman" w:hAnsi="Arial" w:cs="Arial"/>
          <w:b/>
          <w:bCs/>
          <w:color w:val="313131"/>
          <w:sz w:val="24"/>
          <w:szCs w:val="24"/>
          <w:bdr w:val="none" w:sz="0" w:space="0" w:color="auto" w:frame="1"/>
          <w:lang w:val="it-IT" w:eastAsia="it-IT"/>
        </w:rPr>
        <w:t xml:space="preserve"> </w:t>
      </w:r>
      <w:r w:rsidRPr="009F3FB6">
        <w:rPr>
          <w:rFonts w:ascii="Arial" w:eastAsia="Times New Roman" w:hAnsi="Arial" w:cs="Arial"/>
          <w:b/>
          <w:bCs/>
          <w:color w:val="313131"/>
          <w:sz w:val="24"/>
          <w:szCs w:val="24"/>
          <w:bdr w:val="none" w:sz="0" w:space="0" w:color="auto" w:frame="1"/>
          <w:lang w:val="it-IT" w:eastAsia="it-IT"/>
        </w:rPr>
        <w:t>il lavoro di progettazione degli architetti</w:t>
      </w:r>
      <w:r w:rsidRPr="009F3FB6">
        <w:rPr>
          <w:rFonts w:ascii="Arial" w:eastAsia="Times New Roman" w:hAnsi="Arial" w:cs="Arial"/>
          <w:color w:val="313131"/>
          <w:sz w:val="24"/>
          <w:szCs w:val="24"/>
          <w:lang w:val="it-IT" w:eastAsia="it-IT"/>
        </w:rPr>
        <w:t xml:space="preserve">, </w:t>
      </w:r>
      <w:r w:rsidR="00375E6E" w:rsidRPr="009F3FB6">
        <w:rPr>
          <w:rFonts w:ascii="Arial" w:eastAsia="Times New Roman" w:hAnsi="Arial" w:cs="Arial"/>
          <w:color w:val="313131"/>
          <w:sz w:val="24"/>
          <w:szCs w:val="24"/>
          <w:lang w:val="it-IT" w:eastAsia="it-IT"/>
        </w:rPr>
        <w:t xml:space="preserve">si presenta come </w:t>
      </w:r>
      <w:r w:rsidR="00375E6E" w:rsidRPr="009F3FB6">
        <w:rPr>
          <w:rFonts w:ascii="Arial" w:hAnsi="Arial" w:cs="Arial"/>
          <w:sz w:val="24"/>
          <w:szCs w:val="24"/>
          <w:lang w:val="it-IT"/>
        </w:rPr>
        <w:t xml:space="preserve">un sistema elegante </w:t>
      </w:r>
      <w:r w:rsidR="009D1DF7">
        <w:rPr>
          <w:rFonts w:ascii="Arial" w:hAnsi="Arial" w:cs="Arial"/>
          <w:sz w:val="24"/>
          <w:szCs w:val="24"/>
          <w:lang w:val="it-IT"/>
        </w:rPr>
        <w:t xml:space="preserve">ed essenziale, </w:t>
      </w:r>
      <w:r w:rsidR="00375E6E" w:rsidRPr="009F3FB6">
        <w:rPr>
          <w:rFonts w:ascii="Arial" w:hAnsi="Arial" w:cs="Arial"/>
          <w:sz w:val="24"/>
          <w:szCs w:val="24"/>
          <w:lang w:val="it-IT"/>
        </w:rPr>
        <w:t xml:space="preserve">formato da </w:t>
      </w:r>
      <w:r w:rsidR="00375E6E" w:rsidRPr="009F3FB6">
        <w:rPr>
          <w:rFonts w:ascii="Arial" w:eastAsia="Times New Roman" w:hAnsi="Arial" w:cs="Arial"/>
          <w:color w:val="313131"/>
          <w:sz w:val="24"/>
          <w:szCs w:val="24"/>
          <w:lang w:val="it-IT" w:eastAsia="it-IT"/>
        </w:rPr>
        <w:t>e</w:t>
      </w:r>
      <w:r w:rsidR="00375E6E" w:rsidRPr="009F3FB6">
        <w:rPr>
          <w:rFonts w:ascii="Arial" w:eastAsia="Times New Roman" w:hAnsi="Arial" w:cs="Arial"/>
          <w:color w:val="313131"/>
          <w:sz w:val="24"/>
          <w:szCs w:val="24"/>
          <w:bdr w:val="none" w:sz="0" w:space="0" w:color="auto" w:frame="1"/>
          <w:lang w:val="it-IT" w:eastAsia="it-IT"/>
        </w:rPr>
        <w:t>lementi fissi in vetro temperato</w:t>
      </w:r>
      <w:r w:rsidR="009D1DF7">
        <w:rPr>
          <w:rFonts w:ascii="Arial" w:eastAsia="Times New Roman" w:hAnsi="Arial" w:cs="Arial"/>
          <w:color w:val="313131"/>
          <w:sz w:val="24"/>
          <w:szCs w:val="24"/>
          <w:bdr w:val="none" w:sz="0" w:space="0" w:color="auto" w:frame="1"/>
          <w:lang w:val="it-IT" w:eastAsia="it-IT"/>
        </w:rPr>
        <w:t>, profili a cornice</w:t>
      </w:r>
      <w:r w:rsidR="00375E6E" w:rsidRPr="009F3FB6">
        <w:rPr>
          <w:rFonts w:ascii="Arial" w:eastAsia="Times New Roman" w:hAnsi="Arial" w:cs="Arial"/>
          <w:color w:val="313131"/>
          <w:sz w:val="24"/>
          <w:szCs w:val="24"/>
          <w:lang w:val="it-IT" w:eastAsia="it-IT"/>
        </w:rPr>
        <w:t xml:space="preserve"> e </w:t>
      </w:r>
      <w:r w:rsidR="009D1DF7">
        <w:rPr>
          <w:rFonts w:ascii="Arial" w:eastAsia="Times New Roman" w:hAnsi="Arial" w:cs="Arial"/>
          <w:color w:val="313131"/>
          <w:sz w:val="24"/>
          <w:szCs w:val="24"/>
          <w:lang w:val="it-IT" w:eastAsia="it-IT"/>
        </w:rPr>
        <w:t>assenza</w:t>
      </w:r>
      <w:r w:rsidR="00375E6E" w:rsidRPr="009F3FB6">
        <w:rPr>
          <w:rFonts w:ascii="Arial" w:eastAsia="Times New Roman" w:hAnsi="Arial" w:cs="Arial"/>
          <w:color w:val="313131"/>
          <w:sz w:val="24"/>
          <w:szCs w:val="24"/>
          <w:lang w:val="it-IT" w:eastAsia="it-IT"/>
        </w:rPr>
        <w:t xml:space="preserve"> di porte. </w:t>
      </w:r>
    </w:p>
    <w:p w14:paraId="3BCD2E36" w14:textId="77777777" w:rsidR="00676933" w:rsidRPr="009F3FB6" w:rsidRDefault="00676933" w:rsidP="009D1DF7">
      <w:pPr>
        <w:ind w:left="1701"/>
        <w:textAlignment w:val="baseline"/>
        <w:rPr>
          <w:rFonts w:ascii="Arial" w:eastAsia="Times New Roman" w:hAnsi="Arial" w:cs="Arial"/>
          <w:color w:val="313131"/>
          <w:sz w:val="24"/>
          <w:szCs w:val="24"/>
          <w:lang w:val="it-IT" w:eastAsia="it-IT"/>
        </w:rPr>
      </w:pPr>
    </w:p>
    <w:p w14:paraId="69C8ACFD" w14:textId="3C548928" w:rsidR="00375E6E" w:rsidRDefault="00375E6E" w:rsidP="009D1DF7">
      <w:pPr>
        <w:ind w:left="1701"/>
        <w:textAlignment w:val="baseline"/>
        <w:rPr>
          <w:rFonts w:ascii="Arial" w:eastAsia="Times New Roman" w:hAnsi="Arial" w:cs="Arial"/>
          <w:color w:val="313131"/>
          <w:sz w:val="24"/>
          <w:szCs w:val="24"/>
          <w:lang w:val="it-IT" w:eastAsia="it-IT"/>
        </w:rPr>
      </w:pPr>
      <w:r w:rsidRPr="009F3FB6">
        <w:rPr>
          <w:rFonts w:ascii="Arial" w:eastAsia="Times New Roman" w:hAnsi="Arial" w:cs="Arial"/>
          <w:color w:val="313131"/>
          <w:sz w:val="24"/>
          <w:szCs w:val="24"/>
          <w:lang w:val="it-IT" w:eastAsia="it-IT"/>
        </w:rPr>
        <w:t xml:space="preserve">Le lastre di cristallo, i profili e le barre di stabilizzazione si assemblano in un sistema che coniuga </w:t>
      </w:r>
      <w:r w:rsidR="00DF6F96">
        <w:rPr>
          <w:rFonts w:ascii="Arial" w:eastAsia="Times New Roman" w:hAnsi="Arial" w:cs="Arial"/>
          <w:color w:val="313131"/>
          <w:sz w:val="24"/>
          <w:szCs w:val="24"/>
          <w:lang w:val="it-IT" w:eastAsia="it-IT"/>
        </w:rPr>
        <w:t>estetica</w:t>
      </w:r>
      <w:r w:rsidRPr="009F3FB6">
        <w:rPr>
          <w:rFonts w:ascii="Arial" w:eastAsia="Times New Roman" w:hAnsi="Arial" w:cs="Arial"/>
          <w:color w:val="313131"/>
          <w:sz w:val="24"/>
          <w:szCs w:val="24"/>
          <w:lang w:val="it-IT" w:eastAsia="it-IT"/>
        </w:rPr>
        <w:t xml:space="preserve"> del design</w:t>
      </w:r>
      <w:r w:rsidR="00DF6F96">
        <w:rPr>
          <w:rFonts w:ascii="Arial" w:eastAsia="Times New Roman" w:hAnsi="Arial" w:cs="Arial"/>
          <w:color w:val="313131"/>
          <w:sz w:val="24"/>
          <w:szCs w:val="24"/>
          <w:lang w:val="it-IT" w:eastAsia="it-IT"/>
        </w:rPr>
        <w:t xml:space="preserve"> a</w:t>
      </w:r>
      <w:r w:rsidRPr="009F3FB6">
        <w:rPr>
          <w:rFonts w:ascii="Arial" w:eastAsia="Times New Roman" w:hAnsi="Arial" w:cs="Arial"/>
          <w:color w:val="313131"/>
          <w:sz w:val="24"/>
          <w:szCs w:val="24"/>
          <w:lang w:val="it-IT" w:eastAsia="it-IT"/>
        </w:rPr>
        <w:t xml:space="preserve"> facilità di montaggio</w:t>
      </w:r>
      <w:r w:rsidRPr="007A6F54">
        <w:rPr>
          <w:rFonts w:ascii="Arial" w:eastAsia="Times New Roman" w:hAnsi="Arial" w:cs="Arial"/>
          <w:color w:val="313131"/>
          <w:sz w:val="24"/>
          <w:szCs w:val="24"/>
          <w:lang w:val="it-IT" w:eastAsia="it-IT"/>
        </w:rPr>
        <w:t xml:space="preserve"> e tenuta all’acqua</w:t>
      </w:r>
      <w:r w:rsidRPr="007A6F54">
        <w:rPr>
          <w:rFonts w:ascii="Arial" w:eastAsia="Times New Roman" w:hAnsi="Arial" w:cs="Arial"/>
          <w:b/>
          <w:bCs/>
          <w:color w:val="313131"/>
          <w:sz w:val="24"/>
          <w:szCs w:val="24"/>
          <w:lang w:val="it-IT" w:eastAsia="it-IT"/>
        </w:rPr>
        <w:t xml:space="preserve">. Il vetro di sicurezza è elegante e misura </w:t>
      </w:r>
      <w:r w:rsidR="00B22443">
        <w:rPr>
          <w:rFonts w:ascii="Arial" w:eastAsia="Times New Roman" w:hAnsi="Arial" w:cs="Arial"/>
          <w:b/>
          <w:bCs/>
          <w:color w:val="313131"/>
          <w:sz w:val="24"/>
          <w:szCs w:val="24"/>
          <w:lang w:val="it-IT" w:eastAsia="it-IT"/>
        </w:rPr>
        <w:t>8</w:t>
      </w:r>
      <w:r w:rsidRPr="007A6F54">
        <w:rPr>
          <w:rFonts w:ascii="Arial" w:eastAsia="Times New Roman" w:hAnsi="Arial" w:cs="Arial"/>
          <w:b/>
          <w:bCs/>
          <w:color w:val="313131"/>
          <w:sz w:val="24"/>
          <w:szCs w:val="24"/>
          <w:lang w:val="it-IT" w:eastAsia="it-IT"/>
        </w:rPr>
        <w:t xml:space="preserve"> mm di spessore</w:t>
      </w:r>
      <w:r w:rsidRPr="00FB749D">
        <w:rPr>
          <w:rFonts w:ascii="Arial" w:eastAsia="Times New Roman" w:hAnsi="Arial" w:cs="Arial"/>
          <w:color w:val="313131"/>
          <w:sz w:val="24"/>
          <w:szCs w:val="24"/>
          <w:lang w:val="it-IT" w:eastAsia="it-IT"/>
        </w:rPr>
        <w:t>.</w:t>
      </w:r>
      <w:r w:rsidR="00964BCE">
        <w:rPr>
          <w:rFonts w:ascii="Arial" w:eastAsia="Times New Roman" w:hAnsi="Arial" w:cs="Arial"/>
          <w:color w:val="313131"/>
          <w:sz w:val="24"/>
          <w:szCs w:val="24"/>
          <w:lang w:val="it-IT" w:eastAsia="it-IT"/>
        </w:rPr>
        <w:t xml:space="preserve"> Estetica Industrial oppure </w:t>
      </w:r>
      <w:proofErr w:type="spellStart"/>
      <w:r w:rsidR="00964BCE">
        <w:rPr>
          <w:rFonts w:ascii="Arial" w:eastAsia="Times New Roman" w:hAnsi="Arial" w:cs="Arial"/>
          <w:color w:val="313131"/>
          <w:sz w:val="24"/>
          <w:szCs w:val="24"/>
          <w:lang w:val="it-IT" w:eastAsia="it-IT"/>
        </w:rPr>
        <w:t>Industral</w:t>
      </w:r>
      <w:proofErr w:type="spellEnd"/>
      <w:r w:rsidR="00964BCE">
        <w:rPr>
          <w:rFonts w:ascii="Arial" w:eastAsia="Times New Roman" w:hAnsi="Arial" w:cs="Arial"/>
          <w:color w:val="313131"/>
          <w:sz w:val="24"/>
          <w:szCs w:val="24"/>
          <w:lang w:val="it-IT" w:eastAsia="it-IT"/>
        </w:rPr>
        <w:t xml:space="preserve"> Plus </w:t>
      </w:r>
      <w:r w:rsidR="000C2DC6">
        <w:rPr>
          <w:rFonts w:ascii="Arial" w:eastAsia="Times New Roman" w:hAnsi="Arial" w:cs="Arial"/>
          <w:color w:val="313131"/>
          <w:sz w:val="24"/>
          <w:szCs w:val="24"/>
          <w:lang w:val="it-IT" w:eastAsia="it-IT"/>
        </w:rPr>
        <w:t>è</w:t>
      </w:r>
      <w:r w:rsidR="00964BCE">
        <w:rPr>
          <w:rFonts w:ascii="Arial" w:eastAsia="Times New Roman" w:hAnsi="Arial" w:cs="Arial"/>
          <w:color w:val="313131"/>
          <w:sz w:val="24"/>
          <w:szCs w:val="24"/>
          <w:lang w:val="it-IT" w:eastAsia="it-IT"/>
        </w:rPr>
        <w:t xml:space="preserve"> data dalla stampa della se</w:t>
      </w:r>
      <w:r w:rsidR="000C2DC6">
        <w:rPr>
          <w:rFonts w:ascii="Arial" w:eastAsia="Times New Roman" w:hAnsi="Arial" w:cs="Arial"/>
          <w:color w:val="313131"/>
          <w:sz w:val="24"/>
          <w:szCs w:val="24"/>
          <w:lang w:val="it-IT" w:eastAsia="it-IT"/>
        </w:rPr>
        <w:t>ri</w:t>
      </w:r>
      <w:r w:rsidR="00964BCE">
        <w:rPr>
          <w:rFonts w:ascii="Arial" w:eastAsia="Times New Roman" w:hAnsi="Arial" w:cs="Arial"/>
          <w:color w:val="313131"/>
          <w:sz w:val="24"/>
          <w:szCs w:val="24"/>
          <w:lang w:val="it-IT" w:eastAsia="it-IT"/>
        </w:rPr>
        <w:t xml:space="preserve">grafia sul vetro e rafforzata dai profili orizzontali, che oltre a definirne l’estetica aumenta la </w:t>
      </w:r>
      <w:r w:rsidR="000C2DC6">
        <w:rPr>
          <w:rFonts w:ascii="Arial" w:eastAsia="Times New Roman" w:hAnsi="Arial" w:cs="Arial"/>
          <w:color w:val="313131"/>
          <w:sz w:val="24"/>
          <w:szCs w:val="24"/>
          <w:lang w:val="it-IT" w:eastAsia="it-IT"/>
        </w:rPr>
        <w:t>qualità</w:t>
      </w:r>
      <w:r w:rsidR="00964BCE">
        <w:rPr>
          <w:rFonts w:ascii="Arial" w:eastAsia="Times New Roman" w:hAnsi="Arial" w:cs="Arial"/>
          <w:color w:val="313131"/>
          <w:sz w:val="24"/>
          <w:szCs w:val="24"/>
          <w:lang w:val="it-IT" w:eastAsia="it-IT"/>
        </w:rPr>
        <w:t xml:space="preserve"> e la durata nel tempo. </w:t>
      </w:r>
    </w:p>
    <w:p w14:paraId="5317E4B7" w14:textId="56AE2123" w:rsidR="009D1DF7" w:rsidRDefault="009D1DF7" w:rsidP="009D1DF7">
      <w:pPr>
        <w:ind w:left="1701"/>
        <w:textAlignment w:val="baseline"/>
        <w:rPr>
          <w:rFonts w:ascii="Arial" w:eastAsia="Times New Roman" w:hAnsi="Arial" w:cs="Arial"/>
          <w:color w:val="313131"/>
          <w:sz w:val="24"/>
          <w:szCs w:val="24"/>
          <w:lang w:val="it-IT" w:eastAsia="it-IT"/>
        </w:rPr>
      </w:pPr>
      <w:r w:rsidRPr="009A7746">
        <w:rPr>
          <w:rFonts w:ascii="Arial" w:eastAsia="Times New Roman" w:hAnsi="Arial" w:cs="Arial"/>
          <w:color w:val="211D1E"/>
          <w:sz w:val="24"/>
          <w:szCs w:val="24"/>
          <w:lang w:val="it-IT" w:eastAsia="it-IT"/>
        </w:rPr>
        <w:t>I punti di fissaggio sono progettati per essere elegantemente nascosti.</w:t>
      </w:r>
    </w:p>
    <w:p w14:paraId="5E2B654E" w14:textId="40B4ABED" w:rsidR="009D1DF7" w:rsidRPr="00FB749D" w:rsidRDefault="009D1DF7" w:rsidP="00762BDD">
      <w:pPr>
        <w:pStyle w:val="NormalWeb"/>
        <w:spacing w:before="0" w:beforeAutospacing="0" w:after="0" w:afterAutospacing="0"/>
        <w:ind w:left="1701"/>
        <w:rPr>
          <w:rFonts w:ascii="Arial" w:eastAsia="Arial Unicode MS" w:hAnsi="Arial" w:cs="Arial"/>
          <w:color w:val="000000" w:themeColor="text1"/>
        </w:rPr>
      </w:pPr>
    </w:p>
    <w:p w14:paraId="7FFAEEA3" w14:textId="2AD43FEB" w:rsidR="00455085" w:rsidRDefault="00F921BF" w:rsidP="00762BDD">
      <w:pPr>
        <w:pStyle w:val="NormalWeb"/>
        <w:spacing w:before="0" w:beforeAutospacing="0" w:after="0" w:afterAutospacing="0"/>
        <w:ind w:left="1701"/>
        <w:rPr>
          <w:rFonts w:ascii="Arial" w:eastAsia="Arial Unicode MS" w:hAnsi="Arial" w:cs="Arial"/>
          <w:color w:val="000000" w:themeColor="text1"/>
        </w:rPr>
      </w:pPr>
      <w:r w:rsidRPr="00FB749D">
        <w:rPr>
          <w:rFonts w:ascii="Arial" w:eastAsia="Arial Unicode MS" w:hAnsi="Arial" w:cs="Arial"/>
          <w:color w:val="000000" w:themeColor="text1"/>
        </w:rPr>
        <w:t>AYO</w:t>
      </w:r>
      <w:r w:rsidR="00B22443">
        <w:rPr>
          <w:rFonts w:ascii="Arial" w:eastAsia="Arial Unicode MS" w:hAnsi="Arial" w:cs="Arial"/>
          <w:color w:val="000000" w:themeColor="text1"/>
        </w:rPr>
        <w:t xml:space="preserve"> Industrial </w:t>
      </w:r>
      <w:r w:rsidRPr="00FB749D">
        <w:rPr>
          <w:rFonts w:ascii="Arial" w:eastAsia="Arial Unicode MS" w:hAnsi="Arial" w:cs="Arial"/>
          <w:color w:val="000000" w:themeColor="text1"/>
        </w:rPr>
        <w:t xml:space="preserve">conferma </w:t>
      </w:r>
      <w:r w:rsidR="00F502D4" w:rsidRPr="00FB749D">
        <w:rPr>
          <w:rFonts w:ascii="Arial" w:eastAsia="Arial Unicode MS" w:hAnsi="Arial" w:cs="Arial"/>
          <w:color w:val="000000" w:themeColor="text1"/>
        </w:rPr>
        <w:t xml:space="preserve">ancora una volta </w:t>
      </w:r>
      <w:r w:rsidRPr="00FB749D">
        <w:rPr>
          <w:rFonts w:ascii="Arial" w:eastAsia="Arial Unicode MS" w:hAnsi="Arial" w:cs="Arial"/>
          <w:color w:val="000000" w:themeColor="text1"/>
        </w:rPr>
        <w:t xml:space="preserve">l’abilità storica di Flair nel fondere innovazione e creatività, cultura artigianale e avanguardia industriale. </w:t>
      </w:r>
    </w:p>
    <w:p w14:paraId="3BB812B9" w14:textId="2FC55E89" w:rsidR="006F6068" w:rsidRDefault="00F921BF" w:rsidP="00762BDD">
      <w:pPr>
        <w:pStyle w:val="NormalWeb"/>
        <w:spacing w:before="0" w:beforeAutospacing="0" w:after="0" w:afterAutospacing="0"/>
        <w:ind w:left="1701"/>
        <w:rPr>
          <w:rFonts w:ascii="Arial" w:hAnsi="Arial" w:cs="Arial"/>
          <w:color w:val="000000"/>
          <w:shd w:val="clear" w:color="auto" w:fill="FFFFFF"/>
        </w:rPr>
      </w:pPr>
      <w:r w:rsidRPr="00FB749D">
        <w:rPr>
          <w:rFonts w:ascii="Arial" w:hAnsi="Arial" w:cs="Arial"/>
          <w:color w:val="000000"/>
          <w:shd w:val="clear" w:color="auto" w:fill="FFFFFF"/>
        </w:rPr>
        <w:t xml:space="preserve">Progettare, per l’azienda irlandese, significa </w:t>
      </w:r>
      <w:r w:rsidR="00762BDD" w:rsidRPr="00762BDD">
        <w:rPr>
          <w:rFonts w:ascii="Arial" w:hAnsi="Arial" w:cs="Arial"/>
          <w:iCs/>
          <w:color w:val="000000"/>
          <w:shd w:val="clear" w:color="auto" w:fill="FFFFFF"/>
        </w:rPr>
        <w:t>prima</w:t>
      </w:r>
      <w:r w:rsidRPr="00762BDD">
        <w:rPr>
          <w:rFonts w:ascii="Arial" w:hAnsi="Arial" w:cs="Arial"/>
          <w:iCs/>
          <w:color w:val="000000"/>
          <w:shd w:val="clear" w:color="auto" w:fill="FFFFFF"/>
        </w:rPr>
        <w:t xml:space="preserve"> </w:t>
      </w:r>
      <w:r w:rsidRPr="00FB749D">
        <w:rPr>
          <w:rFonts w:ascii="Arial" w:hAnsi="Arial" w:cs="Arial"/>
          <w:color w:val="000000"/>
          <w:shd w:val="clear" w:color="auto" w:fill="FFFFFF"/>
        </w:rPr>
        <w:t xml:space="preserve">interpretare l’affascinante mondo dell’arredo bagno e </w:t>
      </w:r>
      <w:r w:rsidR="00762BDD">
        <w:rPr>
          <w:rFonts w:ascii="Arial" w:hAnsi="Arial" w:cs="Arial"/>
          <w:color w:val="000000"/>
          <w:shd w:val="clear" w:color="auto" w:fill="FFFFFF"/>
        </w:rPr>
        <w:t>poi</w:t>
      </w:r>
      <w:r w:rsidRPr="00FB749D">
        <w:rPr>
          <w:rFonts w:ascii="Arial" w:hAnsi="Arial" w:cs="Arial"/>
          <w:color w:val="000000"/>
          <w:shd w:val="clear" w:color="auto" w:fill="FFFFFF"/>
        </w:rPr>
        <w:t xml:space="preserve"> valorizzarlo</w:t>
      </w:r>
      <w:r w:rsidR="00762BDD">
        <w:rPr>
          <w:rFonts w:ascii="Arial" w:hAnsi="Arial" w:cs="Arial"/>
          <w:color w:val="000000"/>
          <w:shd w:val="clear" w:color="auto" w:fill="FFFFFF"/>
        </w:rPr>
        <w:t xml:space="preserve"> con </w:t>
      </w:r>
      <w:r w:rsidRPr="00FB749D">
        <w:rPr>
          <w:rFonts w:ascii="Arial" w:hAnsi="Arial" w:cs="Arial"/>
          <w:color w:val="000000"/>
          <w:shd w:val="clear" w:color="auto" w:fill="FFFFFF"/>
        </w:rPr>
        <w:t>dettagli di design puro.</w:t>
      </w:r>
      <w:r w:rsidR="00762BDD">
        <w:rPr>
          <w:rFonts w:ascii="Arial" w:hAnsi="Arial" w:cs="Arial"/>
          <w:color w:val="000000"/>
          <w:shd w:val="clear" w:color="auto" w:fill="FFFFFF"/>
        </w:rPr>
        <w:t xml:space="preserve"> </w:t>
      </w:r>
    </w:p>
    <w:p w14:paraId="41C883DD" w14:textId="77777777" w:rsidR="00676933" w:rsidRDefault="00676933" w:rsidP="00762BDD">
      <w:pPr>
        <w:pStyle w:val="NormalWeb"/>
        <w:spacing w:before="0" w:beforeAutospacing="0" w:after="0" w:afterAutospacing="0"/>
        <w:ind w:left="1701"/>
        <w:rPr>
          <w:rFonts w:ascii="Arial" w:hAnsi="Arial" w:cs="Arial"/>
          <w:color w:val="000000"/>
          <w:shd w:val="clear" w:color="auto" w:fill="FFFFFF"/>
        </w:rPr>
      </w:pPr>
    </w:p>
    <w:p w14:paraId="23CDBE48" w14:textId="0A033F5F" w:rsidR="00F921BF" w:rsidRDefault="00F921BF" w:rsidP="00762BDD">
      <w:pPr>
        <w:pStyle w:val="NormalWeb"/>
        <w:spacing w:before="0" w:beforeAutospacing="0" w:after="0" w:afterAutospacing="0"/>
        <w:ind w:left="1701"/>
        <w:rPr>
          <w:rFonts w:ascii="Arial" w:hAnsi="Arial" w:cs="Arial"/>
          <w:color w:val="000000" w:themeColor="text1"/>
        </w:rPr>
      </w:pPr>
      <w:r w:rsidRPr="00FB749D">
        <w:rPr>
          <w:rFonts w:ascii="Arial" w:eastAsia="Helvetica" w:hAnsi="Arial" w:cs="Arial"/>
          <w:color w:val="000000" w:themeColor="text1"/>
        </w:rPr>
        <w:t>"</w:t>
      </w:r>
      <w:r w:rsidR="00B22443">
        <w:rPr>
          <w:rFonts w:ascii="Arial" w:eastAsia="Helvetica" w:hAnsi="Arial" w:cs="Arial"/>
          <w:i/>
          <w:color w:val="000000" w:themeColor="text1"/>
        </w:rPr>
        <w:t>La linea AYO si arricchisce con nuovi colori e un nuovo stile, in particolare lo stile Indu</w:t>
      </w:r>
      <w:r w:rsidR="00964BCE">
        <w:rPr>
          <w:rFonts w:ascii="Arial" w:eastAsia="Helvetica" w:hAnsi="Arial" w:cs="Arial"/>
          <w:i/>
          <w:color w:val="000000" w:themeColor="text1"/>
        </w:rPr>
        <w:t>s</w:t>
      </w:r>
      <w:r w:rsidR="00B22443">
        <w:rPr>
          <w:rFonts w:ascii="Arial" w:eastAsia="Helvetica" w:hAnsi="Arial" w:cs="Arial"/>
          <w:i/>
          <w:color w:val="000000" w:themeColor="text1"/>
        </w:rPr>
        <w:t>trial</w:t>
      </w:r>
      <w:r w:rsidR="000C2DC6">
        <w:rPr>
          <w:rFonts w:ascii="Arial" w:eastAsia="Helvetica" w:hAnsi="Arial" w:cs="Arial"/>
          <w:i/>
          <w:color w:val="000000" w:themeColor="text1"/>
        </w:rPr>
        <w:t>, che si affiancano all’innovativo sistema modulare della versione cromata e nero opaco,</w:t>
      </w:r>
      <w:r w:rsidR="00F502D4" w:rsidRPr="00FB749D">
        <w:rPr>
          <w:rFonts w:ascii="Arial" w:eastAsia="Helvetica" w:hAnsi="Arial" w:cs="Arial"/>
          <w:i/>
          <w:color w:val="000000" w:themeColor="text1"/>
        </w:rPr>
        <w:t xml:space="preserve"> </w:t>
      </w:r>
      <w:r w:rsidRPr="00FB749D">
        <w:rPr>
          <w:rFonts w:ascii="Arial" w:eastAsia="Helvetica" w:hAnsi="Arial" w:cs="Arial"/>
          <w:color w:val="000000" w:themeColor="text1"/>
        </w:rPr>
        <w:t xml:space="preserve">" </w:t>
      </w:r>
      <w:r w:rsidR="00375E6E">
        <w:rPr>
          <w:rFonts w:ascii="Arial" w:eastAsia="Helvetica" w:hAnsi="Arial" w:cs="Arial"/>
          <w:color w:val="000000" w:themeColor="text1"/>
        </w:rPr>
        <w:t>ci dice</w:t>
      </w:r>
      <w:r w:rsidRPr="00FB749D">
        <w:rPr>
          <w:rFonts w:ascii="Arial" w:eastAsia="Helvetica" w:hAnsi="Arial" w:cs="Arial"/>
          <w:color w:val="000000" w:themeColor="text1"/>
        </w:rPr>
        <w:t xml:space="preserve"> </w:t>
      </w:r>
      <w:r w:rsidRPr="00FB749D">
        <w:rPr>
          <w:rFonts w:ascii="Arial" w:hAnsi="Arial" w:cs="Arial"/>
          <w:b/>
          <w:bCs/>
          <w:color w:val="231F20"/>
        </w:rPr>
        <w:t>Iulia Mihaela Cochior</w:t>
      </w:r>
      <w:r w:rsidR="00375E6E">
        <w:rPr>
          <w:rFonts w:ascii="Arial" w:hAnsi="Arial" w:cs="Arial"/>
          <w:color w:val="000000"/>
        </w:rPr>
        <w:t xml:space="preserve">, </w:t>
      </w:r>
      <w:r w:rsidR="00AB1BC7">
        <w:rPr>
          <w:rFonts w:ascii="Arial" w:hAnsi="Arial" w:cs="Arial"/>
          <w:color w:val="000000"/>
        </w:rPr>
        <w:t xml:space="preserve">Head of </w:t>
      </w:r>
      <w:r w:rsidRPr="00FB749D">
        <w:rPr>
          <w:rFonts w:ascii="Arial" w:hAnsi="Arial" w:cs="Arial"/>
          <w:color w:val="231F20"/>
        </w:rPr>
        <w:t xml:space="preserve">Export </w:t>
      </w:r>
      <w:r w:rsidR="00AB1BC7">
        <w:rPr>
          <w:rFonts w:ascii="Arial" w:hAnsi="Arial" w:cs="Arial"/>
          <w:color w:val="231F20"/>
        </w:rPr>
        <w:t xml:space="preserve">Sales – </w:t>
      </w:r>
      <w:proofErr w:type="spellStart"/>
      <w:r w:rsidR="00AB1BC7">
        <w:rPr>
          <w:rFonts w:ascii="Arial" w:hAnsi="Arial" w:cs="Arial"/>
          <w:color w:val="231F20"/>
        </w:rPr>
        <w:t>Italian</w:t>
      </w:r>
      <w:proofErr w:type="spellEnd"/>
      <w:r w:rsidR="00AB1BC7">
        <w:rPr>
          <w:rFonts w:ascii="Arial" w:hAnsi="Arial" w:cs="Arial"/>
          <w:color w:val="231F20"/>
        </w:rPr>
        <w:t xml:space="preserve"> Market</w:t>
      </w:r>
      <w:r w:rsidRPr="00FB749D">
        <w:rPr>
          <w:rFonts w:ascii="Arial" w:hAnsi="Arial" w:cs="Arial"/>
          <w:color w:val="231F20"/>
        </w:rPr>
        <w:t xml:space="preserve"> di Flair</w:t>
      </w:r>
      <w:r w:rsidR="00AB1BC7">
        <w:rPr>
          <w:rFonts w:ascii="Arial" w:hAnsi="Arial" w:cs="Arial"/>
          <w:color w:val="231F20"/>
        </w:rPr>
        <w:t xml:space="preserve"> </w:t>
      </w:r>
      <w:proofErr w:type="spellStart"/>
      <w:r w:rsidR="00AB1BC7">
        <w:rPr>
          <w:rFonts w:ascii="Arial" w:hAnsi="Arial" w:cs="Arial"/>
          <w:color w:val="231F20"/>
        </w:rPr>
        <w:t>Showers</w:t>
      </w:r>
      <w:proofErr w:type="spellEnd"/>
      <w:r w:rsidR="00375E6E">
        <w:rPr>
          <w:rFonts w:ascii="Arial" w:hAnsi="Arial" w:cs="Arial"/>
          <w:color w:val="231F20"/>
        </w:rPr>
        <w:t xml:space="preserve">, </w:t>
      </w:r>
      <w:r w:rsidRPr="00FB749D">
        <w:rPr>
          <w:rFonts w:ascii="Arial" w:eastAsia="Helvetica" w:hAnsi="Arial" w:cs="Arial"/>
          <w:color w:val="000000" w:themeColor="text1"/>
        </w:rPr>
        <w:t>"</w:t>
      </w:r>
      <w:r w:rsidR="00964BCE">
        <w:rPr>
          <w:rFonts w:ascii="Arial" w:eastAsia="Helvetica" w:hAnsi="Arial" w:cs="Arial"/>
          <w:i/>
          <w:iCs/>
          <w:color w:val="000000" w:themeColor="text1"/>
        </w:rPr>
        <w:t xml:space="preserve"> questo </w:t>
      </w:r>
      <w:r w:rsidR="000C2DC6">
        <w:rPr>
          <w:rFonts w:ascii="Arial" w:eastAsia="Helvetica" w:hAnsi="Arial" w:cs="Arial"/>
          <w:i/>
          <w:iCs/>
          <w:color w:val="000000" w:themeColor="text1"/>
        </w:rPr>
        <w:t>permette</w:t>
      </w:r>
      <w:r w:rsidR="00964BCE">
        <w:rPr>
          <w:rFonts w:ascii="Arial" w:eastAsia="Helvetica" w:hAnsi="Arial" w:cs="Arial"/>
          <w:i/>
          <w:iCs/>
          <w:color w:val="000000" w:themeColor="text1"/>
        </w:rPr>
        <w:t xml:space="preserve"> di offrire </w:t>
      </w:r>
      <w:r w:rsidR="000C2DC6">
        <w:rPr>
          <w:rFonts w:ascii="Arial" w:eastAsia="Helvetica" w:hAnsi="Arial" w:cs="Arial"/>
          <w:i/>
          <w:iCs/>
          <w:color w:val="000000" w:themeColor="text1"/>
        </w:rPr>
        <w:t>una soluzione unica, elegante e duratura per ogni esigenza</w:t>
      </w:r>
      <w:r w:rsidR="00762BDD">
        <w:rPr>
          <w:rFonts w:ascii="Arial" w:eastAsia="Helvetica" w:hAnsi="Arial" w:cs="Arial"/>
          <w:i/>
          <w:iCs/>
          <w:color w:val="000000" w:themeColor="text1"/>
        </w:rPr>
        <w:t>.</w:t>
      </w:r>
      <w:r w:rsidRPr="00FB749D">
        <w:rPr>
          <w:rFonts w:ascii="Arial" w:hAnsi="Arial" w:cs="Arial"/>
          <w:color w:val="000000" w:themeColor="text1"/>
        </w:rPr>
        <w:t>”</w:t>
      </w:r>
    </w:p>
    <w:p w14:paraId="61493F72" w14:textId="2BA6FF1B" w:rsidR="00BB7227" w:rsidRDefault="00BB7227" w:rsidP="00762BDD">
      <w:pPr>
        <w:pStyle w:val="NormalWeb"/>
        <w:spacing w:before="0" w:beforeAutospacing="0" w:after="0" w:afterAutospacing="0"/>
        <w:ind w:left="1701"/>
        <w:rPr>
          <w:rFonts w:ascii="Arial" w:hAnsi="Arial" w:cs="Arial"/>
          <w:color w:val="000000"/>
          <w:shd w:val="clear" w:color="auto" w:fill="FFFFFF"/>
        </w:rPr>
      </w:pPr>
    </w:p>
    <w:p w14:paraId="40957EC2" w14:textId="422CAB0C" w:rsidR="00676933" w:rsidRDefault="00676933" w:rsidP="00762BDD">
      <w:pPr>
        <w:pStyle w:val="NormalWeb"/>
        <w:spacing w:before="0" w:beforeAutospacing="0" w:after="0" w:afterAutospacing="0"/>
        <w:ind w:left="1701"/>
        <w:rPr>
          <w:rFonts w:ascii="Arial" w:hAnsi="Arial" w:cs="Arial"/>
          <w:color w:val="000000"/>
          <w:shd w:val="clear" w:color="auto" w:fill="FFFFFF"/>
        </w:rPr>
      </w:pPr>
    </w:p>
    <w:p w14:paraId="46AACBA4" w14:textId="21533C14" w:rsidR="00676933" w:rsidRDefault="00676933" w:rsidP="00762BDD">
      <w:pPr>
        <w:pStyle w:val="NormalWeb"/>
        <w:spacing w:before="0" w:beforeAutospacing="0" w:after="0" w:afterAutospacing="0"/>
        <w:ind w:left="1701"/>
        <w:rPr>
          <w:rFonts w:ascii="Arial" w:hAnsi="Arial" w:cs="Arial"/>
          <w:color w:val="000000"/>
          <w:shd w:val="clear" w:color="auto" w:fill="FFFFFF"/>
        </w:rPr>
      </w:pPr>
    </w:p>
    <w:p w14:paraId="11349B84" w14:textId="2A3EDF09" w:rsidR="00676933" w:rsidRDefault="00676933" w:rsidP="00762BDD">
      <w:pPr>
        <w:pStyle w:val="NormalWeb"/>
        <w:spacing w:before="0" w:beforeAutospacing="0" w:after="0" w:afterAutospacing="0"/>
        <w:ind w:left="1701"/>
        <w:rPr>
          <w:rFonts w:ascii="Arial" w:hAnsi="Arial" w:cs="Arial"/>
          <w:color w:val="000000"/>
          <w:shd w:val="clear" w:color="auto" w:fill="FFFFFF"/>
        </w:rPr>
      </w:pPr>
    </w:p>
    <w:p w14:paraId="48FF2C11" w14:textId="77777777" w:rsidR="00676933" w:rsidRDefault="00676933" w:rsidP="00762BDD">
      <w:pPr>
        <w:pStyle w:val="NormalWeb"/>
        <w:spacing w:before="0" w:beforeAutospacing="0" w:after="0" w:afterAutospacing="0"/>
        <w:ind w:left="1701"/>
        <w:rPr>
          <w:rFonts w:ascii="Arial" w:hAnsi="Arial" w:cs="Arial"/>
          <w:color w:val="000000"/>
          <w:shd w:val="clear" w:color="auto" w:fill="FFFFFF"/>
        </w:rPr>
      </w:pPr>
    </w:p>
    <w:p w14:paraId="6D173E7E" w14:textId="77777777" w:rsidR="00676933" w:rsidRDefault="00676933" w:rsidP="00762BDD">
      <w:pPr>
        <w:pStyle w:val="NormalWeb"/>
        <w:spacing w:before="0" w:beforeAutospacing="0" w:after="0" w:afterAutospacing="0"/>
        <w:ind w:left="1701"/>
        <w:rPr>
          <w:rFonts w:ascii="Arial" w:hAnsi="Arial" w:cs="Arial"/>
          <w:color w:val="000000"/>
          <w:shd w:val="clear" w:color="auto" w:fill="FFFFFF"/>
        </w:rPr>
      </w:pPr>
    </w:p>
    <w:p w14:paraId="0929100E" w14:textId="77777777" w:rsidR="00DF6F96" w:rsidRDefault="00BB7227" w:rsidP="00762BDD">
      <w:pPr>
        <w:pStyle w:val="NormalWeb"/>
        <w:spacing w:before="0" w:beforeAutospacing="0" w:after="0" w:afterAutospacing="0"/>
        <w:ind w:left="1701"/>
        <w:rPr>
          <w:rFonts w:ascii="Arial" w:hAnsi="Arial" w:cs="Arial"/>
          <w:b/>
          <w:bCs/>
          <w:color w:val="000000"/>
          <w:sz w:val="21"/>
          <w:szCs w:val="21"/>
          <w:shd w:val="clear" w:color="auto" w:fill="FFFFFF"/>
        </w:rPr>
      </w:pPr>
      <w:r w:rsidRPr="00BB7227">
        <w:rPr>
          <w:rFonts w:ascii="Arial" w:hAnsi="Arial" w:cs="Arial"/>
          <w:b/>
          <w:bCs/>
          <w:color w:val="000000"/>
          <w:sz w:val="21"/>
          <w:szCs w:val="21"/>
          <w:highlight w:val="darkGray"/>
          <w:shd w:val="clear" w:color="auto" w:fill="FFFFFF"/>
        </w:rPr>
        <w:t>In cartella stampa</w:t>
      </w:r>
    </w:p>
    <w:p w14:paraId="0E5138D0" w14:textId="22C765C0" w:rsidR="00455085" w:rsidRPr="006F6068" w:rsidRDefault="00455085" w:rsidP="006F6068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000000"/>
          <w:sz w:val="21"/>
          <w:szCs w:val="21"/>
          <w:shd w:val="clear" w:color="auto" w:fill="FFFFFF"/>
        </w:rPr>
      </w:pPr>
    </w:p>
    <w:p w14:paraId="484E0115" w14:textId="77777777" w:rsidR="00676933" w:rsidRPr="00AB1BC7" w:rsidRDefault="00676933" w:rsidP="00A2667C">
      <w:pPr>
        <w:ind w:left="1701"/>
        <w:textAlignment w:val="baseline"/>
        <w:rPr>
          <w:rFonts w:ascii="Arial" w:eastAsia="Times New Roman" w:hAnsi="Arial" w:cs="Arial"/>
          <w:color w:val="313131"/>
          <w:sz w:val="21"/>
          <w:szCs w:val="21"/>
          <w:lang w:val="it-IT" w:eastAsia="it-IT"/>
        </w:rPr>
      </w:pPr>
    </w:p>
    <w:p w14:paraId="608D62E4" w14:textId="0D7E7B54" w:rsidR="00BB0B16" w:rsidRPr="00AB1BC7" w:rsidRDefault="00A2667C" w:rsidP="00A2667C">
      <w:pPr>
        <w:ind w:left="1701"/>
        <w:textAlignment w:val="baseline"/>
        <w:rPr>
          <w:rFonts w:ascii="Arial" w:eastAsia="Times New Roman" w:hAnsi="Arial" w:cs="Arial"/>
          <w:color w:val="313131"/>
          <w:sz w:val="21"/>
          <w:szCs w:val="21"/>
          <w:lang w:val="it-IT" w:eastAsia="it-IT"/>
        </w:rPr>
      </w:pPr>
      <w:r w:rsidRPr="00AB1BC7">
        <w:rPr>
          <w:rFonts w:ascii="Arial" w:eastAsia="Times New Roman" w:hAnsi="Arial" w:cs="Arial"/>
          <w:color w:val="313131"/>
          <w:sz w:val="21"/>
          <w:szCs w:val="21"/>
          <w:lang w:val="it-IT" w:eastAsia="it-IT"/>
        </w:rPr>
        <w:t xml:space="preserve">AYO </w:t>
      </w:r>
      <w:proofErr w:type="spellStart"/>
      <w:r w:rsidRPr="00AB1BC7">
        <w:rPr>
          <w:rFonts w:ascii="Arial" w:eastAsia="Times New Roman" w:hAnsi="Arial" w:cs="Arial"/>
          <w:color w:val="313131"/>
          <w:sz w:val="21"/>
          <w:szCs w:val="21"/>
          <w:lang w:val="it-IT" w:eastAsia="it-IT"/>
        </w:rPr>
        <w:t>total</w:t>
      </w:r>
      <w:proofErr w:type="spellEnd"/>
      <w:r w:rsidRPr="00AB1BC7">
        <w:rPr>
          <w:rFonts w:ascii="Arial" w:eastAsia="Times New Roman" w:hAnsi="Arial" w:cs="Arial"/>
          <w:color w:val="313131"/>
          <w:sz w:val="21"/>
          <w:szCs w:val="21"/>
          <w:lang w:val="it-IT" w:eastAsia="it-IT"/>
        </w:rPr>
        <w:t xml:space="preserve"> </w:t>
      </w:r>
      <w:proofErr w:type="spellStart"/>
      <w:r w:rsidRPr="00AB1BC7">
        <w:rPr>
          <w:rFonts w:ascii="Arial" w:eastAsia="Times New Roman" w:hAnsi="Arial" w:cs="Arial"/>
          <w:color w:val="313131"/>
          <w:sz w:val="21"/>
          <w:szCs w:val="21"/>
          <w:lang w:val="it-IT" w:eastAsia="it-IT"/>
        </w:rPr>
        <w:t>matt</w:t>
      </w:r>
      <w:proofErr w:type="spellEnd"/>
      <w:r w:rsidRPr="00AB1BC7">
        <w:rPr>
          <w:rFonts w:ascii="Arial" w:eastAsia="Times New Roman" w:hAnsi="Arial" w:cs="Arial"/>
          <w:color w:val="313131"/>
          <w:sz w:val="21"/>
          <w:szCs w:val="21"/>
          <w:lang w:val="it-IT" w:eastAsia="it-IT"/>
        </w:rPr>
        <w:t xml:space="preserve"> black</w:t>
      </w:r>
    </w:p>
    <w:p w14:paraId="23DC1358" w14:textId="77777777" w:rsidR="00762BDD" w:rsidRPr="00AB1BC7" w:rsidRDefault="00762BDD" w:rsidP="00762BDD">
      <w:pPr>
        <w:ind w:left="1701"/>
        <w:jc w:val="center"/>
        <w:textAlignment w:val="baseline"/>
        <w:rPr>
          <w:rFonts w:ascii="Arial" w:eastAsia="Times New Roman" w:hAnsi="Arial" w:cs="Arial"/>
          <w:color w:val="313131"/>
          <w:sz w:val="24"/>
          <w:szCs w:val="24"/>
          <w:lang w:val="it-IT" w:eastAsia="it-IT"/>
        </w:rPr>
      </w:pPr>
    </w:p>
    <w:p w14:paraId="41992BE6" w14:textId="39A2C414" w:rsidR="00DE1F92" w:rsidRDefault="00DE1F92" w:rsidP="00762BDD">
      <w:pPr>
        <w:ind w:left="1701"/>
        <w:jc w:val="center"/>
        <w:textAlignment w:val="baseline"/>
        <w:rPr>
          <w:rFonts w:ascii="Arial" w:eastAsia="Times New Roman" w:hAnsi="Arial" w:cs="Arial"/>
          <w:color w:val="313131"/>
          <w:sz w:val="24"/>
          <w:szCs w:val="24"/>
          <w:lang w:val="it-IT" w:eastAsia="it-IT"/>
        </w:rPr>
      </w:pPr>
    </w:p>
    <w:p w14:paraId="2A827951" w14:textId="77777777" w:rsidR="00DE1F92" w:rsidRDefault="00DE1F92" w:rsidP="00762BDD">
      <w:pPr>
        <w:ind w:left="1701"/>
        <w:jc w:val="center"/>
        <w:textAlignment w:val="baseline"/>
        <w:rPr>
          <w:rFonts w:ascii="Arial" w:eastAsia="Times New Roman" w:hAnsi="Arial" w:cs="Arial"/>
          <w:color w:val="313131"/>
          <w:sz w:val="24"/>
          <w:szCs w:val="24"/>
          <w:lang w:val="it-IT" w:eastAsia="it-IT"/>
        </w:rPr>
      </w:pPr>
    </w:p>
    <w:p w14:paraId="50D55878" w14:textId="34E7E16A" w:rsidR="00FB749D" w:rsidRDefault="006F6068" w:rsidP="00762BDD">
      <w:pPr>
        <w:ind w:left="1701"/>
        <w:jc w:val="center"/>
        <w:textAlignment w:val="baseline"/>
        <w:rPr>
          <w:rFonts w:ascii="Arial" w:eastAsia="Times New Roman" w:hAnsi="Arial" w:cs="Arial"/>
          <w:color w:val="313131"/>
          <w:sz w:val="24"/>
          <w:szCs w:val="24"/>
          <w:lang w:val="it-IT" w:eastAsia="it-IT"/>
        </w:rPr>
      </w:pPr>
      <w:r>
        <w:rPr>
          <w:rFonts w:ascii="Arial" w:eastAsia="Times New Roman" w:hAnsi="Arial" w:cs="Arial"/>
          <w:noProof/>
          <w:color w:val="313131"/>
          <w:sz w:val="24"/>
          <w:szCs w:val="24"/>
          <w:lang w:val="it-IT" w:eastAsia="it-IT"/>
        </w:rPr>
        <w:drawing>
          <wp:inline distT="0" distB="0" distL="0" distR="0" wp14:anchorId="45B85E5E" wp14:editId="33C40448">
            <wp:extent cx="4523044" cy="2092303"/>
            <wp:effectExtent l="0" t="0" r="0" b="381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0033" cy="2104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F7514" w14:textId="26BDB6AB" w:rsidR="007736FC" w:rsidRDefault="007736FC" w:rsidP="00762BDD">
      <w:pPr>
        <w:ind w:left="1701"/>
        <w:jc w:val="center"/>
        <w:textAlignment w:val="baseline"/>
        <w:rPr>
          <w:rFonts w:ascii="Arial" w:eastAsia="Times New Roman" w:hAnsi="Arial" w:cs="Arial"/>
          <w:color w:val="313131"/>
          <w:sz w:val="24"/>
          <w:szCs w:val="24"/>
          <w:lang w:val="it-IT" w:eastAsia="it-IT"/>
        </w:rPr>
      </w:pPr>
      <w:r w:rsidRPr="007736FC">
        <w:rPr>
          <w:rFonts w:ascii="Arial" w:eastAsia="Times New Roman" w:hAnsi="Arial" w:cs="Arial"/>
          <w:color w:val="313131"/>
          <w:sz w:val="24"/>
          <w:szCs w:val="24"/>
          <w:lang w:val="it-IT" w:eastAsia="it-IT"/>
        </w:rPr>
        <w:drawing>
          <wp:inline distT="0" distB="0" distL="0" distR="0" wp14:anchorId="390B2408" wp14:editId="2337978D">
            <wp:extent cx="3151379" cy="188849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65808" cy="1897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158BAC" w14:textId="3B1D8E81" w:rsidR="007736FC" w:rsidRPr="00762BDD" w:rsidRDefault="007736FC" w:rsidP="00762BDD">
      <w:pPr>
        <w:ind w:left="1701"/>
        <w:jc w:val="center"/>
        <w:textAlignment w:val="baseline"/>
        <w:rPr>
          <w:rFonts w:ascii="Arial" w:eastAsia="Times New Roman" w:hAnsi="Arial" w:cs="Arial"/>
          <w:color w:val="313131"/>
          <w:sz w:val="24"/>
          <w:szCs w:val="24"/>
          <w:lang w:val="it-IT" w:eastAsia="it-IT"/>
        </w:rPr>
      </w:pPr>
      <w:r w:rsidRPr="007736FC">
        <w:rPr>
          <w:rFonts w:ascii="Arial" w:eastAsia="Times New Roman" w:hAnsi="Arial" w:cs="Arial"/>
          <w:color w:val="313131"/>
          <w:sz w:val="24"/>
          <w:szCs w:val="24"/>
          <w:lang w:val="it-IT" w:eastAsia="it-IT"/>
        </w:rPr>
        <w:drawing>
          <wp:inline distT="0" distB="0" distL="0" distR="0" wp14:anchorId="77F0CE97" wp14:editId="4DA79B19">
            <wp:extent cx="4821555" cy="217937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32427" cy="2184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736FC" w:rsidRPr="00762BDD" w:rsidSect="00FB749D">
      <w:headerReference w:type="default" r:id="rId10"/>
      <w:pgSz w:w="11906" w:h="16838"/>
      <w:pgMar w:top="2585" w:right="1440" w:bottom="1046" w:left="1298" w:header="36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B46342" w14:textId="77777777" w:rsidR="009F7DE5" w:rsidRDefault="009F7DE5" w:rsidP="007A6F54">
      <w:r>
        <w:separator/>
      </w:r>
    </w:p>
  </w:endnote>
  <w:endnote w:type="continuationSeparator" w:id="0">
    <w:p w14:paraId="51C2E3CA" w14:textId="77777777" w:rsidR="009F7DE5" w:rsidRDefault="009F7DE5" w:rsidP="007A6F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Avenir LT Std 55 Roman">
    <w:altName w:val="Calibri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6578CC" w14:textId="77777777" w:rsidR="009F7DE5" w:rsidRDefault="009F7DE5" w:rsidP="007A6F54">
      <w:r>
        <w:separator/>
      </w:r>
    </w:p>
  </w:footnote>
  <w:footnote w:type="continuationSeparator" w:id="0">
    <w:p w14:paraId="031CA9F9" w14:textId="77777777" w:rsidR="009F7DE5" w:rsidRDefault="009F7DE5" w:rsidP="007A6F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B75BCF" w14:textId="259CAF8B" w:rsidR="007A6F54" w:rsidRDefault="00375E6E" w:rsidP="00FB749D">
    <w:pPr>
      <w:pStyle w:val="Header"/>
    </w:pPr>
    <w:r w:rsidRPr="007A6F54">
      <w:rPr>
        <w:rFonts w:ascii="Arial" w:hAnsi="Arial" w:cs="Arial"/>
        <w:b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D4ABD96" wp14:editId="26F00DBA">
              <wp:simplePos x="0" y="0"/>
              <wp:positionH relativeFrom="column">
                <wp:posOffset>-811530</wp:posOffset>
              </wp:positionH>
              <wp:positionV relativeFrom="paragraph">
                <wp:posOffset>1457960</wp:posOffset>
              </wp:positionV>
              <wp:extent cx="1718310" cy="2776855"/>
              <wp:effectExtent l="0" t="0" r="8890" b="4445"/>
              <wp:wrapThrough wrapText="bothSides">
                <wp:wrapPolygon edited="0">
                  <wp:start x="0" y="0"/>
                  <wp:lineTo x="0" y="21536"/>
                  <wp:lineTo x="21552" y="21536"/>
                  <wp:lineTo x="21552" y="0"/>
                  <wp:lineTo x="0" y="0"/>
                </wp:wrapPolygon>
              </wp:wrapThrough>
              <wp:docPr id="1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18310" cy="27768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A2A8F7E" w14:textId="77777777" w:rsidR="00F502D4" w:rsidRPr="0025481B" w:rsidRDefault="00F502D4" w:rsidP="00F502D4">
                          <w:pPr>
                            <w:ind w:left="284"/>
                            <w:rPr>
                              <w:rFonts w:ascii="Avenir LT Std 55 Roman" w:hAnsi="Avenir LT Std 55 Roman" w:cs="Arial"/>
                              <w:b/>
                              <w:bCs/>
                              <w:color w:val="262626" w:themeColor="text1" w:themeTint="D9"/>
                              <w:sz w:val="16"/>
                              <w:szCs w:val="17"/>
                              <w:lang w:val="en-GB"/>
                            </w:rPr>
                          </w:pPr>
                          <w:r w:rsidRPr="0025481B">
                            <w:rPr>
                              <w:rFonts w:ascii="Avenir LT Std 55 Roman" w:hAnsi="Avenir LT Std 55 Roman" w:cs="Arial"/>
                              <w:b/>
                              <w:bCs/>
                              <w:color w:val="262626" w:themeColor="text1" w:themeTint="D9"/>
                              <w:sz w:val="16"/>
                              <w:szCs w:val="17"/>
                              <w:lang w:val="en-GB"/>
                            </w:rPr>
                            <w:t>Press Office:</w:t>
                          </w:r>
                        </w:p>
                        <w:p w14:paraId="5DCFB2CF" w14:textId="0CC23715" w:rsidR="00F502D4" w:rsidRPr="0025481B" w:rsidRDefault="00676933" w:rsidP="00F502D4">
                          <w:pPr>
                            <w:ind w:left="284"/>
                            <w:rPr>
                              <w:rFonts w:ascii="Avenir LT Std 55 Roman" w:hAnsi="Avenir LT Std 55 Roman" w:cs="Arial"/>
                              <w:b/>
                              <w:bCs/>
                              <w:color w:val="262626" w:themeColor="text1" w:themeTint="D9"/>
                              <w:sz w:val="16"/>
                              <w:szCs w:val="17"/>
                              <w:lang w:val="en-GB"/>
                            </w:rPr>
                          </w:pPr>
                          <w:proofErr w:type="spellStart"/>
                          <w:r>
                            <w:rPr>
                              <w:rFonts w:ascii="Avenir LT Std 55 Roman" w:hAnsi="Avenir LT Std 55 Roman" w:cs="Arial"/>
                              <w:b/>
                              <w:bCs/>
                              <w:color w:val="262626" w:themeColor="text1" w:themeTint="D9"/>
                              <w:sz w:val="16"/>
                              <w:szCs w:val="17"/>
                              <w:lang w:val="en-GB"/>
                            </w:rPr>
                            <w:t>TAConline</w:t>
                          </w:r>
                          <w:proofErr w:type="spellEnd"/>
                        </w:p>
                        <w:p w14:paraId="040B8778" w14:textId="77777777" w:rsidR="00F502D4" w:rsidRPr="0025481B" w:rsidRDefault="00F502D4" w:rsidP="00F502D4">
                          <w:pPr>
                            <w:ind w:left="284"/>
                            <w:rPr>
                              <w:rFonts w:ascii="Avenir LT Std 55 Roman" w:hAnsi="Avenir LT Std 55 Roman" w:cs="Arial"/>
                              <w:bCs/>
                              <w:color w:val="262626" w:themeColor="text1" w:themeTint="D9"/>
                              <w:sz w:val="16"/>
                              <w:szCs w:val="17"/>
                              <w:lang w:val="en-GB"/>
                            </w:rPr>
                          </w:pPr>
                          <w:r w:rsidRPr="0025481B">
                            <w:rPr>
                              <w:rFonts w:ascii="Avenir LT Std 55 Roman" w:hAnsi="Avenir LT Std 55 Roman" w:cs="Arial"/>
                              <w:bCs/>
                              <w:color w:val="262626" w:themeColor="text1" w:themeTint="D9"/>
                              <w:sz w:val="16"/>
                              <w:szCs w:val="17"/>
                              <w:lang w:val="en-GB"/>
                            </w:rPr>
                            <w:t>tel. +39 0248517618</w:t>
                          </w:r>
                        </w:p>
                        <w:p w14:paraId="4958B905" w14:textId="77777777" w:rsidR="00F502D4" w:rsidRPr="0025481B" w:rsidRDefault="00F502D4" w:rsidP="00F502D4">
                          <w:pPr>
                            <w:ind w:left="284"/>
                            <w:rPr>
                              <w:rFonts w:ascii="Avenir LT Std 55 Roman" w:hAnsi="Avenir LT Std 55 Roman" w:cs="Arial"/>
                              <w:bCs/>
                              <w:color w:val="262626" w:themeColor="text1" w:themeTint="D9"/>
                              <w:sz w:val="16"/>
                              <w:szCs w:val="17"/>
                              <w:lang w:val="de-DE"/>
                            </w:rPr>
                          </w:pPr>
                          <w:r w:rsidRPr="0025481B">
                            <w:rPr>
                              <w:rFonts w:ascii="Avenir LT Std 55 Roman" w:hAnsi="Avenir LT Std 55 Roman" w:cs="Arial"/>
                              <w:bCs/>
                              <w:color w:val="262626" w:themeColor="text1" w:themeTint="D9"/>
                              <w:sz w:val="16"/>
                              <w:szCs w:val="17"/>
                              <w:lang w:val="de-DE"/>
                            </w:rPr>
                            <w:t>tel. +39 0185351616</w:t>
                          </w:r>
                        </w:p>
                        <w:p w14:paraId="6BBED805" w14:textId="77777777" w:rsidR="00F502D4" w:rsidRPr="0025481B" w:rsidRDefault="00F502D4" w:rsidP="00F502D4">
                          <w:pPr>
                            <w:ind w:left="284"/>
                            <w:rPr>
                              <w:rFonts w:ascii="Avenir LT Std 55 Roman" w:hAnsi="Avenir LT Std 55 Roman" w:cs="Arial"/>
                              <w:bCs/>
                              <w:color w:val="262626" w:themeColor="text1" w:themeTint="D9"/>
                              <w:sz w:val="16"/>
                              <w:szCs w:val="17"/>
                              <w:lang w:val="de-DE"/>
                            </w:rPr>
                          </w:pPr>
                          <w:r w:rsidRPr="0025481B">
                            <w:rPr>
                              <w:rFonts w:ascii="Avenir LT Std 55 Roman" w:hAnsi="Avenir LT Std 55 Roman" w:cs="Arial"/>
                              <w:bCs/>
                              <w:color w:val="262626" w:themeColor="text1" w:themeTint="D9"/>
                              <w:sz w:val="16"/>
                              <w:szCs w:val="17"/>
                              <w:lang w:val="de-DE"/>
                            </w:rPr>
                            <w:t>press@taconline.it</w:t>
                          </w:r>
                        </w:p>
                        <w:p w14:paraId="1372248A" w14:textId="77777777" w:rsidR="00F502D4" w:rsidRPr="0025481B" w:rsidRDefault="00F502D4" w:rsidP="00F502D4">
                          <w:pPr>
                            <w:ind w:left="284"/>
                            <w:rPr>
                              <w:rFonts w:ascii="Avenir LT Std 55 Roman" w:hAnsi="Avenir LT Std 55 Roman" w:cs="Arial"/>
                              <w:bCs/>
                              <w:color w:val="000000" w:themeColor="text1"/>
                              <w:sz w:val="16"/>
                              <w:szCs w:val="17"/>
                              <w:lang w:val="de-DE"/>
                            </w:rPr>
                          </w:pPr>
                          <w:r w:rsidRPr="0025481B">
                            <w:rPr>
                              <w:rFonts w:ascii="Avenir LT Std 55 Roman" w:hAnsi="Avenir LT Std 55 Roman" w:cs="Arial"/>
                              <w:bCs/>
                              <w:color w:val="000000" w:themeColor="text1"/>
                              <w:sz w:val="16"/>
                              <w:szCs w:val="17"/>
                              <w:lang w:val="de-DE"/>
                            </w:rPr>
                            <w:t>www.taconline.it</w:t>
                          </w:r>
                        </w:p>
                        <w:p w14:paraId="1CF08B31" w14:textId="77777777" w:rsidR="00F502D4" w:rsidRPr="0025481B" w:rsidRDefault="00F502D4" w:rsidP="00F502D4">
                          <w:pPr>
                            <w:ind w:left="284"/>
                            <w:rPr>
                              <w:rFonts w:ascii="Avenir LT Std 55 Roman" w:hAnsi="Avenir LT Std 55 Roman" w:cs="Arial"/>
                              <w:bCs/>
                              <w:color w:val="000000" w:themeColor="text1"/>
                              <w:sz w:val="16"/>
                              <w:szCs w:val="17"/>
                              <w:lang w:val="it-IT"/>
                            </w:rPr>
                          </w:pPr>
                          <w:r w:rsidRPr="0025481B">
                            <w:rPr>
                              <w:rFonts w:ascii="Avenir LT Std 55 Roman" w:hAnsi="Avenir LT Std 55 Roman" w:cs="Arial"/>
                              <w:bCs/>
                              <w:color w:val="000000" w:themeColor="text1"/>
                              <w:sz w:val="16"/>
                              <w:szCs w:val="17"/>
                              <w:lang w:val="it-IT"/>
                            </w:rPr>
                            <w:t>twitter.com/</w:t>
                          </w:r>
                          <w:proofErr w:type="spellStart"/>
                          <w:r w:rsidRPr="0025481B">
                            <w:rPr>
                              <w:rFonts w:ascii="Avenir LT Std 55 Roman" w:hAnsi="Avenir LT Std 55 Roman" w:cs="Arial"/>
                              <w:bCs/>
                              <w:color w:val="000000" w:themeColor="text1"/>
                              <w:sz w:val="16"/>
                              <w:szCs w:val="17"/>
                              <w:lang w:val="it-IT"/>
                            </w:rPr>
                            <w:t>tacomunicazione</w:t>
                          </w:r>
                          <w:proofErr w:type="spellEnd"/>
                        </w:p>
                        <w:p w14:paraId="53188E19" w14:textId="77777777" w:rsidR="00F502D4" w:rsidRPr="0025481B" w:rsidRDefault="00F502D4" w:rsidP="00F502D4">
                          <w:pPr>
                            <w:ind w:left="284"/>
                            <w:rPr>
                              <w:rFonts w:ascii="Avenir LT Std 55 Roman" w:hAnsi="Avenir LT Std 55 Roman" w:cs="Arial"/>
                              <w:bCs/>
                              <w:color w:val="000000" w:themeColor="text1"/>
                              <w:sz w:val="16"/>
                              <w:szCs w:val="17"/>
                              <w:lang w:val="it-IT"/>
                            </w:rPr>
                          </w:pPr>
                          <w:proofErr w:type="spellStart"/>
                          <w:r w:rsidRPr="0025481B">
                            <w:rPr>
                              <w:rFonts w:ascii="Avenir LT Std 55 Roman" w:hAnsi="Avenir LT Std 55 Roman" w:cs="Arial"/>
                              <w:bCs/>
                              <w:color w:val="000000" w:themeColor="text1"/>
                              <w:sz w:val="16"/>
                              <w:szCs w:val="17"/>
                              <w:lang w:val="it-IT"/>
                            </w:rPr>
                            <w:t>facebook</w:t>
                          </w:r>
                          <w:proofErr w:type="spellEnd"/>
                          <w:r w:rsidRPr="0025481B">
                            <w:rPr>
                              <w:rFonts w:ascii="Avenir LT Std 55 Roman" w:hAnsi="Avenir LT Std 55 Roman" w:cs="Arial"/>
                              <w:bCs/>
                              <w:color w:val="000000" w:themeColor="text1"/>
                              <w:sz w:val="16"/>
                              <w:szCs w:val="17"/>
                              <w:lang w:val="it-IT"/>
                            </w:rPr>
                            <w:t>/</w:t>
                          </w:r>
                          <w:proofErr w:type="spellStart"/>
                          <w:r w:rsidRPr="0025481B">
                            <w:rPr>
                              <w:rFonts w:ascii="Avenir LT Std 55 Roman" w:hAnsi="Avenir LT Std 55 Roman" w:cs="Arial"/>
                              <w:bCs/>
                              <w:color w:val="000000" w:themeColor="text1"/>
                              <w:sz w:val="16"/>
                              <w:szCs w:val="17"/>
                              <w:lang w:val="it-IT"/>
                            </w:rPr>
                            <w:t>tacomunicazione</w:t>
                          </w:r>
                          <w:proofErr w:type="spellEnd"/>
                        </w:p>
                        <w:p w14:paraId="701030DE" w14:textId="77777777" w:rsidR="00F502D4" w:rsidRPr="0025481B" w:rsidRDefault="00F502D4" w:rsidP="00F502D4">
                          <w:pPr>
                            <w:ind w:left="284"/>
                            <w:rPr>
                              <w:rFonts w:ascii="Avenir LT Std 55 Roman" w:hAnsi="Avenir LT Std 55 Roman" w:cs="Arial"/>
                              <w:b/>
                              <w:bCs/>
                              <w:color w:val="000000" w:themeColor="text1"/>
                              <w:sz w:val="16"/>
                              <w:szCs w:val="17"/>
                              <w:lang w:val="it-IT"/>
                            </w:rPr>
                          </w:pPr>
                        </w:p>
                        <w:p w14:paraId="382FA20B" w14:textId="77777777" w:rsidR="00F502D4" w:rsidRPr="0025481B" w:rsidRDefault="00F502D4" w:rsidP="00F502D4">
                          <w:pPr>
                            <w:ind w:left="284"/>
                            <w:rPr>
                              <w:rFonts w:ascii="Avenir LT Std 55 Roman" w:hAnsi="Avenir LT Std 55 Roman" w:cs="Arial"/>
                              <w:b/>
                              <w:bCs/>
                              <w:color w:val="000000" w:themeColor="text1"/>
                              <w:sz w:val="16"/>
                              <w:szCs w:val="17"/>
                              <w:lang w:val="it-IT"/>
                            </w:rPr>
                          </w:pPr>
                          <w:r w:rsidRPr="0025481B">
                            <w:rPr>
                              <w:rFonts w:ascii="Avenir LT Std 55 Roman" w:hAnsi="Avenir LT Std 55 Roman" w:cs="Arial"/>
                              <w:b/>
                              <w:bCs/>
                              <w:color w:val="000000" w:themeColor="text1"/>
                              <w:sz w:val="16"/>
                              <w:szCs w:val="17"/>
                              <w:lang w:val="it-IT"/>
                            </w:rPr>
                            <w:t>Azienda:</w:t>
                          </w:r>
                        </w:p>
                        <w:p w14:paraId="16686155" w14:textId="77777777" w:rsidR="00F502D4" w:rsidRPr="0025481B" w:rsidRDefault="00F502D4" w:rsidP="00F502D4">
                          <w:pPr>
                            <w:ind w:left="284"/>
                            <w:rPr>
                              <w:rFonts w:ascii="Avenir LT Std 55 Roman" w:hAnsi="Avenir LT Std 55 Roman"/>
                              <w:bCs/>
                              <w:color w:val="000000" w:themeColor="text1"/>
                              <w:sz w:val="16"/>
                              <w:lang w:val="en-US"/>
                            </w:rPr>
                          </w:pPr>
                          <w:r w:rsidRPr="0025481B">
                            <w:rPr>
                              <w:rStyle w:val="Strong"/>
                              <w:rFonts w:ascii="Avenir LT Std 55 Roman" w:hAnsi="Avenir LT Std 55 Roman" w:cs="Arial"/>
                              <w:color w:val="000000" w:themeColor="text1"/>
                              <w:sz w:val="16"/>
                              <w:szCs w:val="21"/>
                              <w:lang w:val="en-US"/>
                            </w:rPr>
                            <w:t>Flair Showers Ltd</w:t>
                          </w:r>
                          <w:r w:rsidRPr="0025481B">
                            <w:rPr>
                              <w:rFonts w:ascii="Avenir LT Std 55 Roman" w:hAnsi="Avenir LT Std 55 Roman" w:cs="Arial"/>
                              <w:b/>
                              <w:color w:val="000000" w:themeColor="text1"/>
                              <w:sz w:val="16"/>
                              <w:szCs w:val="21"/>
                              <w:lang w:val="en-US"/>
                            </w:rPr>
                            <w:br/>
                          </w:r>
                          <w:r w:rsidRPr="0025481B">
                            <w:rPr>
                              <w:rFonts w:ascii="Avenir LT Std 55 Roman" w:hAnsi="Avenir LT Std 55 Roman" w:cs="Arial"/>
                              <w:bCs/>
                              <w:color w:val="000000" w:themeColor="text1"/>
                              <w:sz w:val="16"/>
                              <w:szCs w:val="21"/>
                              <w:shd w:val="clear" w:color="auto" w:fill="FFFFFF"/>
                              <w:lang w:val="en-US"/>
                            </w:rPr>
                            <w:t>Rocks Road</w:t>
                          </w:r>
                          <w:r w:rsidRPr="0025481B">
                            <w:rPr>
                              <w:rFonts w:ascii="Avenir LT Std 55 Roman" w:hAnsi="Avenir LT Std 55 Roman" w:cs="Arial"/>
                              <w:bCs/>
                              <w:color w:val="000000" w:themeColor="text1"/>
                              <w:sz w:val="16"/>
                              <w:szCs w:val="21"/>
                              <w:lang w:val="en-US"/>
                            </w:rPr>
                            <w:br/>
                          </w:r>
                          <w:proofErr w:type="spellStart"/>
                          <w:r w:rsidRPr="0025481B">
                            <w:rPr>
                              <w:rFonts w:ascii="Avenir LT Std 55 Roman" w:hAnsi="Avenir LT Std 55 Roman" w:cs="Arial"/>
                              <w:bCs/>
                              <w:color w:val="000000" w:themeColor="text1"/>
                              <w:sz w:val="16"/>
                              <w:szCs w:val="21"/>
                              <w:shd w:val="clear" w:color="auto" w:fill="FFFFFF"/>
                              <w:lang w:val="en-US"/>
                            </w:rPr>
                            <w:t>Kingscourt</w:t>
                          </w:r>
                          <w:proofErr w:type="spellEnd"/>
                          <w:r w:rsidRPr="0025481B">
                            <w:rPr>
                              <w:rStyle w:val="apple-converted-space"/>
                              <w:rFonts w:ascii="Avenir LT Std 55 Roman" w:hAnsi="Avenir LT Std 55 Roman" w:cs="Arial"/>
                              <w:bCs/>
                              <w:color w:val="000000" w:themeColor="text1"/>
                              <w:sz w:val="16"/>
                              <w:szCs w:val="21"/>
                              <w:shd w:val="clear" w:color="auto" w:fill="FFFFFF"/>
                              <w:lang w:val="en-US"/>
                            </w:rPr>
                            <w:t> </w:t>
                          </w:r>
                          <w:r w:rsidRPr="0025481B">
                            <w:rPr>
                              <w:rFonts w:ascii="Avenir LT Std 55 Roman" w:hAnsi="Avenir LT Std 55 Roman" w:cs="Arial"/>
                              <w:bCs/>
                              <w:color w:val="000000" w:themeColor="text1"/>
                              <w:sz w:val="16"/>
                              <w:szCs w:val="21"/>
                              <w:lang w:val="en-US"/>
                            </w:rPr>
                            <w:br/>
                          </w:r>
                          <w:r w:rsidRPr="0025481B">
                            <w:rPr>
                              <w:rFonts w:ascii="Avenir LT Std 55 Roman" w:hAnsi="Avenir LT Std 55 Roman" w:cs="Arial"/>
                              <w:bCs/>
                              <w:color w:val="000000" w:themeColor="text1"/>
                              <w:sz w:val="16"/>
                              <w:szCs w:val="21"/>
                              <w:shd w:val="clear" w:color="auto" w:fill="FFFFFF"/>
                              <w:lang w:val="en-US"/>
                            </w:rPr>
                            <w:t xml:space="preserve">Co. </w:t>
                          </w:r>
                          <w:proofErr w:type="spellStart"/>
                          <w:r w:rsidRPr="0025481B">
                            <w:rPr>
                              <w:rFonts w:ascii="Avenir LT Std 55 Roman" w:hAnsi="Avenir LT Std 55 Roman" w:cs="Arial"/>
                              <w:bCs/>
                              <w:color w:val="000000" w:themeColor="text1"/>
                              <w:sz w:val="16"/>
                              <w:szCs w:val="21"/>
                              <w:shd w:val="clear" w:color="auto" w:fill="FFFFFF"/>
                              <w:lang w:val="en-US"/>
                            </w:rPr>
                            <w:t>Cavan</w:t>
                          </w:r>
                          <w:proofErr w:type="spellEnd"/>
                          <w:r w:rsidRPr="0025481B">
                            <w:rPr>
                              <w:rFonts w:ascii="Avenir LT Std 55 Roman" w:hAnsi="Avenir LT Std 55 Roman" w:cs="Arial"/>
                              <w:bCs/>
                              <w:color w:val="000000" w:themeColor="text1"/>
                              <w:sz w:val="16"/>
                              <w:szCs w:val="21"/>
                              <w:lang w:val="en-US"/>
                            </w:rPr>
                            <w:br/>
                          </w:r>
                          <w:r w:rsidRPr="0025481B">
                            <w:rPr>
                              <w:rFonts w:ascii="Avenir LT Std 55 Roman" w:hAnsi="Avenir LT Std 55 Roman" w:cs="Arial"/>
                              <w:bCs/>
                              <w:color w:val="000000" w:themeColor="text1"/>
                              <w:sz w:val="16"/>
                              <w:szCs w:val="21"/>
                              <w:shd w:val="clear" w:color="auto" w:fill="FFFFFF"/>
                              <w:lang w:val="en-US"/>
                            </w:rPr>
                            <w:t>Ireland</w:t>
                          </w:r>
                          <w:r w:rsidRPr="0025481B">
                            <w:rPr>
                              <w:rFonts w:ascii="Avenir LT Std 55 Roman" w:hAnsi="Avenir LT Std 55 Roman" w:cs="Arial"/>
                              <w:bCs/>
                              <w:color w:val="000000" w:themeColor="text1"/>
                              <w:sz w:val="16"/>
                              <w:szCs w:val="21"/>
                              <w:lang w:val="en-US"/>
                            </w:rPr>
                            <w:br/>
                          </w:r>
                          <w:r w:rsidRPr="0025481B">
                            <w:rPr>
                              <w:rFonts w:ascii="Avenir LT Std 55 Roman" w:hAnsi="Avenir LT Std 55 Roman" w:cs="Arial"/>
                              <w:bCs/>
                              <w:color w:val="000000" w:themeColor="text1"/>
                              <w:sz w:val="16"/>
                              <w:szCs w:val="21"/>
                              <w:shd w:val="clear" w:color="auto" w:fill="FFFFFF"/>
                              <w:lang w:val="en-US"/>
                            </w:rPr>
                            <w:t>ph. +35 3 18831300 </w:t>
                          </w:r>
                          <w:r w:rsidRPr="0025481B">
                            <w:rPr>
                              <w:rFonts w:ascii="Avenir LT Std 55 Roman" w:hAnsi="Avenir LT Std 55 Roman" w:cs="Arial"/>
                              <w:bCs/>
                              <w:color w:val="000000" w:themeColor="text1"/>
                              <w:sz w:val="16"/>
                              <w:szCs w:val="21"/>
                              <w:lang w:val="en-US"/>
                            </w:rPr>
                            <w:br/>
                          </w:r>
                          <w:r w:rsidRPr="0025481B">
                            <w:rPr>
                              <w:rFonts w:ascii="Avenir LT Std 55 Roman" w:hAnsi="Avenir LT Std 55 Roman" w:cs="Arial"/>
                              <w:bCs/>
                              <w:color w:val="000000" w:themeColor="text1"/>
                              <w:sz w:val="16"/>
                              <w:szCs w:val="21"/>
                              <w:shd w:val="clear" w:color="auto" w:fill="FFFFFF"/>
                              <w:lang w:val="en-US"/>
                            </w:rPr>
                            <w:t>ph. +39 02 7368301 (Italy)</w:t>
                          </w:r>
                          <w:r w:rsidRPr="0025481B">
                            <w:rPr>
                              <w:rFonts w:ascii="Avenir LT Std 55 Roman" w:hAnsi="Avenir LT Std 55 Roman" w:cs="Arial"/>
                              <w:bCs/>
                              <w:color w:val="000000" w:themeColor="text1"/>
                              <w:sz w:val="16"/>
                              <w:szCs w:val="21"/>
                              <w:lang w:val="en-US"/>
                            </w:rPr>
                            <w:br/>
                          </w:r>
                          <w:r w:rsidRPr="0025481B">
                            <w:rPr>
                              <w:rFonts w:ascii="Avenir LT Std 55 Roman" w:hAnsi="Avenir LT Std 55 Roman"/>
                              <w:bCs/>
                              <w:color w:val="000000" w:themeColor="text1"/>
                              <w:sz w:val="16"/>
                              <w:lang w:val="en-US"/>
                            </w:rPr>
                            <w:t>iulia@flairshowers.com</w:t>
                          </w:r>
                          <w:r w:rsidRPr="0025481B">
                            <w:rPr>
                              <w:rFonts w:ascii="Avenir LT Std 55 Roman" w:hAnsi="Avenir LT Std 55 Roman" w:cs="Arial"/>
                              <w:bCs/>
                              <w:color w:val="000000" w:themeColor="text1"/>
                              <w:sz w:val="16"/>
                              <w:szCs w:val="21"/>
                              <w:lang w:val="en-US"/>
                            </w:rPr>
                            <w:br/>
                          </w:r>
                          <w:hyperlink r:id="rId1" w:tgtFrame="_blank" w:history="1">
                            <w:r w:rsidRPr="0025481B">
                              <w:rPr>
                                <w:rStyle w:val="Hyperlink"/>
                                <w:rFonts w:ascii="Avenir LT Std 55 Roman" w:hAnsi="Avenir LT Std 55 Roman" w:cs="Arial"/>
                                <w:bCs/>
                                <w:color w:val="000000" w:themeColor="text1"/>
                                <w:sz w:val="16"/>
                                <w:szCs w:val="21"/>
                                <w:lang w:val="en-US"/>
                              </w:rPr>
                              <w:t>www.flairshowers.com</w:t>
                            </w:r>
                          </w:hyperlink>
                          <w:r w:rsidRPr="0025481B">
                            <w:rPr>
                              <w:rFonts w:ascii="Avenir LT Std 55 Roman" w:hAnsi="Avenir LT Std 55 Roman" w:cs="Arial"/>
                              <w:bCs/>
                              <w:color w:val="000000" w:themeColor="text1"/>
                              <w:sz w:val="16"/>
                              <w:szCs w:val="21"/>
                              <w:shd w:val="clear" w:color="auto" w:fill="FFFFFF"/>
                              <w:lang w:val="en-US"/>
                            </w:rPr>
                            <w:t xml:space="preserve"> </w:t>
                          </w:r>
                        </w:p>
                        <w:p w14:paraId="3D6AAB7B" w14:textId="77777777" w:rsidR="00F502D4" w:rsidRPr="00684005" w:rsidRDefault="00F502D4" w:rsidP="00F502D4">
                          <w:pPr>
                            <w:ind w:left="284"/>
                            <w:rPr>
                              <w:rFonts w:ascii="Helvetica" w:hAnsi="Helvetica" w:cs="Arial"/>
                              <w:b/>
                              <w:bCs/>
                              <w:color w:val="262626" w:themeColor="text1" w:themeTint="D9"/>
                              <w:sz w:val="16"/>
                              <w:szCs w:val="17"/>
                              <w:lang w:val="en-US"/>
                            </w:rPr>
                          </w:pPr>
                        </w:p>
                        <w:p w14:paraId="404170F7" w14:textId="77777777" w:rsidR="00F502D4" w:rsidRPr="00001A36" w:rsidRDefault="00F502D4" w:rsidP="00F502D4">
                          <w:pPr>
                            <w:spacing w:line="240" w:lineRule="atLeast"/>
                            <w:ind w:left="284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</w:p>
                        <w:p w14:paraId="2997810F" w14:textId="77777777" w:rsidR="00F502D4" w:rsidRDefault="00F502D4" w:rsidP="00F502D4">
                          <w:pPr>
                            <w:ind w:left="284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D4ABD96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-63.9pt;margin-top:114.8pt;width:135.3pt;height:218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" filled="f" stroked="f">
              <v:textbox inset="0,0,0,0">
                <w:txbxContent>
                  <w:p w14:paraId="4A2A8F7E" w14:textId="77777777" w:rsidR="00F502D4" w:rsidRPr="0025481B" w:rsidRDefault="00F502D4" w:rsidP="00F502D4">
                    <w:pPr>
                      <w:ind w:left="284"/>
                      <w:rPr>
                        <w:rFonts w:ascii="Avenir LT Std 55 Roman" w:hAnsi="Avenir LT Std 55 Roman" w:cs="Arial"/>
                        <w:b/>
                        <w:bCs/>
                        <w:color w:val="262626" w:themeColor="text1" w:themeTint="D9"/>
                        <w:sz w:val="16"/>
                        <w:szCs w:val="17"/>
                        <w:lang w:val="en-GB"/>
                      </w:rPr>
                    </w:pPr>
                    <w:r w:rsidRPr="0025481B">
                      <w:rPr>
                        <w:rFonts w:ascii="Avenir LT Std 55 Roman" w:hAnsi="Avenir LT Std 55 Roman" w:cs="Arial"/>
                        <w:b/>
                        <w:bCs/>
                        <w:color w:val="262626" w:themeColor="text1" w:themeTint="D9"/>
                        <w:sz w:val="16"/>
                        <w:szCs w:val="17"/>
                        <w:lang w:val="en-GB"/>
                      </w:rPr>
                      <w:t>Press Office:</w:t>
                    </w:r>
                  </w:p>
                  <w:p w14:paraId="5DCFB2CF" w14:textId="0CC23715" w:rsidR="00F502D4" w:rsidRPr="0025481B" w:rsidRDefault="00676933" w:rsidP="00F502D4">
                    <w:pPr>
                      <w:ind w:left="284"/>
                      <w:rPr>
                        <w:rFonts w:ascii="Avenir LT Std 55 Roman" w:hAnsi="Avenir LT Std 55 Roman" w:cs="Arial"/>
                        <w:b/>
                        <w:bCs/>
                        <w:color w:val="262626" w:themeColor="text1" w:themeTint="D9"/>
                        <w:sz w:val="16"/>
                        <w:szCs w:val="17"/>
                        <w:lang w:val="en-GB"/>
                      </w:rPr>
                    </w:pPr>
                    <w:proofErr w:type="spellStart"/>
                    <w:r>
                      <w:rPr>
                        <w:rFonts w:ascii="Avenir LT Std 55 Roman" w:hAnsi="Avenir LT Std 55 Roman" w:cs="Arial"/>
                        <w:b/>
                        <w:bCs/>
                        <w:color w:val="262626" w:themeColor="text1" w:themeTint="D9"/>
                        <w:sz w:val="16"/>
                        <w:szCs w:val="17"/>
                        <w:lang w:val="en-GB"/>
                      </w:rPr>
                      <w:t>TAConline</w:t>
                    </w:r>
                    <w:proofErr w:type="spellEnd"/>
                  </w:p>
                  <w:p w14:paraId="040B8778" w14:textId="77777777" w:rsidR="00F502D4" w:rsidRPr="0025481B" w:rsidRDefault="00F502D4" w:rsidP="00F502D4">
                    <w:pPr>
                      <w:ind w:left="284"/>
                      <w:rPr>
                        <w:rFonts w:ascii="Avenir LT Std 55 Roman" w:hAnsi="Avenir LT Std 55 Roman" w:cs="Arial"/>
                        <w:bCs/>
                        <w:color w:val="262626" w:themeColor="text1" w:themeTint="D9"/>
                        <w:sz w:val="16"/>
                        <w:szCs w:val="17"/>
                        <w:lang w:val="en-GB"/>
                      </w:rPr>
                    </w:pPr>
                    <w:r w:rsidRPr="0025481B">
                      <w:rPr>
                        <w:rFonts w:ascii="Avenir LT Std 55 Roman" w:hAnsi="Avenir LT Std 55 Roman" w:cs="Arial"/>
                        <w:bCs/>
                        <w:color w:val="262626" w:themeColor="text1" w:themeTint="D9"/>
                        <w:sz w:val="16"/>
                        <w:szCs w:val="17"/>
                        <w:lang w:val="en-GB"/>
                      </w:rPr>
                      <w:t>tel. +39 0248517618</w:t>
                    </w:r>
                  </w:p>
                  <w:p w14:paraId="4958B905" w14:textId="77777777" w:rsidR="00F502D4" w:rsidRPr="0025481B" w:rsidRDefault="00F502D4" w:rsidP="00F502D4">
                    <w:pPr>
                      <w:ind w:left="284"/>
                      <w:rPr>
                        <w:rFonts w:ascii="Avenir LT Std 55 Roman" w:hAnsi="Avenir LT Std 55 Roman" w:cs="Arial"/>
                        <w:bCs/>
                        <w:color w:val="262626" w:themeColor="text1" w:themeTint="D9"/>
                        <w:sz w:val="16"/>
                        <w:szCs w:val="17"/>
                        <w:lang w:val="de-DE"/>
                      </w:rPr>
                    </w:pPr>
                    <w:r w:rsidRPr="0025481B">
                      <w:rPr>
                        <w:rFonts w:ascii="Avenir LT Std 55 Roman" w:hAnsi="Avenir LT Std 55 Roman" w:cs="Arial"/>
                        <w:bCs/>
                        <w:color w:val="262626" w:themeColor="text1" w:themeTint="D9"/>
                        <w:sz w:val="16"/>
                        <w:szCs w:val="17"/>
                        <w:lang w:val="de-DE"/>
                      </w:rPr>
                      <w:t>tel. +39 0185351616</w:t>
                    </w:r>
                  </w:p>
                  <w:p w14:paraId="6BBED805" w14:textId="77777777" w:rsidR="00F502D4" w:rsidRPr="0025481B" w:rsidRDefault="00F502D4" w:rsidP="00F502D4">
                    <w:pPr>
                      <w:ind w:left="284"/>
                      <w:rPr>
                        <w:rFonts w:ascii="Avenir LT Std 55 Roman" w:hAnsi="Avenir LT Std 55 Roman" w:cs="Arial"/>
                        <w:bCs/>
                        <w:color w:val="262626" w:themeColor="text1" w:themeTint="D9"/>
                        <w:sz w:val="16"/>
                        <w:szCs w:val="17"/>
                        <w:lang w:val="de-DE"/>
                      </w:rPr>
                    </w:pPr>
                    <w:r w:rsidRPr="0025481B">
                      <w:rPr>
                        <w:rFonts w:ascii="Avenir LT Std 55 Roman" w:hAnsi="Avenir LT Std 55 Roman" w:cs="Arial"/>
                        <w:bCs/>
                        <w:color w:val="262626" w:themeColor="text1" w:themeTint="D9"/>
                        <w:sz w:val="16"/>
                        <w:szCs w:val="17"/>
                        <w:lang w:val="de-DE"/>
                      </w:rPr>
                      <w:t>press@taconline.it</w:t>
                    </w:r>
                  </w:p>
                  <w:p w14:paraId="1372248A" w14:textId="77777777" w:rsidR="00F502D4" w:rsidRPr="0025481B" w:rsidRDefault="00F502D4" w:rsidP="00F502D4">
                    <w:pPr>
                      <w:ind w:left="284"/>
                      <w:rPr>
                        <w:rFonts w:ascii="Avenir LT Std 55 Roman" w:hAnsi="Avenir LT Std 55 Roman" w:cs="Arial"/>
                        <w:bCs/>
                        <w:color w:val="000000" w:themeColor="text1"/>
                        <w:sz w:val="16"/>
                        <w:szCs w:val="17"/>
                        <w:lang w:val="de-DE"/>
                      </w:rPr>
                    </w:pPr>
                    <w:r w:rsidRPr="0025481B">
                      <w:rPr>
                        <w:rFonts w:ascii="Avenir LT Std 55 Roman" w:hAnsi="Avenir LT Std 55 Roman" w:cs="Arial"/>
                        <w:bCs/>
                        <w:color w:val="000000" w:themeColor="text1"/>
                        <w:sz w:val="16"/>
                        <w:szCs w:val="17"/>
                        <w:lang w:val="de-DE"/>
                      </w:rPr>
                      <w:t>www.taconline.it</w:t>
                    </w:r>
                  </w:p>
                  <w:p w14:paraId="1CF08B31" w14:textId="77777777" w:rsidR="00F502D4" w:rsidRPr="0025481B" w:rsidRDefault="00F502D4" w:rsidP="00F502D4">
                    <w:pPr>
                      <w:ind w:left="284"/>
                      <w:rPr>
                        <w:rFonts w:ascii="Avenir LT Std 55 Roman" w:hAnsi="Avenir LT Std 55 Roman" w:cs="Arial"/>
                        <w:bCs/>
                        <w:color w:val="000000" w:themeColor="text1"/>
                        <w:sz w:val="16"/>
                        <w:szCs w:val="17"/>
                        <w:lang w:val="it-IT"/>
                      </w:rPr>
                    </w:pPr>
                    <w:r w:rsidRPr="0025481B">
                      <w:rPr>
                        <w:rFonts w:ascii="Avenir LT Std 55 Roman" w:hAnsi="Avenir LT Std 55 Roman" w:cs="Arial"/>
                        <w:bCs/>
                        <w:color w:val="000000" w:themeColor="text1"/>
                        <w:sz w:val="16"/>
                        <w:szCs w:val="17"/>
                        <w:lang w:val="it-IT"/>
                      </w:rPr>
                      <w:t>twitter.com/</w:t>
                    </w:r>
                    <w:proofErr w:type="spellStart"/>
                    <w:r w:rsidRPr="0025481B">
                      <w:rPr>
                        <w:rFonts w:ascii="Avenir LT Std 55 Roman" w:hAnsi="Avenir LT Std 55 Roman" w:cs="Arial"/>
                        <w:bCs/>
                        <w:color w:val="000000" w:themeColor="text1"/>
                        <w:sz w:val="16"/>
                        <w:szCs w:val="17"/>
                        <w:lang w:val="it-IT"/>
                      </w:rPr>
                      <w:t>tacomunicazione</w:t>
                    </w:r>
                    <w:proofErr w:type="spellEnd"/>
                  </w:p>
                  <w:p w14:paraId="53188E19" w14:textId="77777777" w:rsidR="00F502D4" w:rsidRPr="0025481B" w:rsidRDefault="00F502D4" w:rsidP="00F502D4">
                    <w:pPr>
                      <w:ind w:left="284"/>
                      <w:rPr>
                        <w:rFonts w:ascii="Avenir LT Std 55 Roman" w:hAnsi="Avenir LT Std 55 Roman" w:cs="Arial"/>
                        <w:bCs/>
                        <w:color w:val="000000" w:themeColor="text1"/>
                        <w:sz w:val="16"/>
                        <w:szCs w:val="17"/>
                        <w:lang w:val="it-IT"/>
                      </w:rPr>
                    </w:pPr>
                    <w:proofErr w:type="spellStart"/>
                    <w:r w:rsidRPr="0025481B">
                      <w:rPr>
                        <w:rFonts w:ascii="Avenir LT Std 55 Roman" w:hAnsi="Avenir LT Std 55 Roman" w:cs="Arial"/>
                        <w:bCs/>
                        <w:color w:val="000000" w:themeColor="text1"/>
                        <w:sz w:val="16"/>
                        <w:szCs w:val="17"/>
                        <w:lang w:val="it-IT"/>
                      </w:rPr>
                      <w:t>facebook</w:t>
                    </w:r>
                    <w:proofErr w:type="spellEnd"/>
                    <w:r w:rsidRPr="0025481B">
                      <w:rPr>
                        <w:rFonts w:ascii="Avenir LT Std 55 Roman" w:hAnsi="Avenir LT Std 55 Roman" w:cs="Arial"/>
                        <w:bCs/>
                        <w:color w:val="000000" w:themeColor="text1"/>
                        <w:sz w:val="16"/>
                        <w:szCs w:val="17"/>
                        <w:lang w:val="it-IT"/>
                      </w:rPr>
                      <w:t>/</w:t>
                    </w:r>
                    <w:proofErr w:type="spellStart"/>
                    <w:r w:rsidRPr="0025481B">
                      <w:rPr>
                        <w:rFonts w:ascii="Avenir LT Std 55 Roman" w:hAnsi="Avenir LT Std 55 Roman" w:cs="Arial"/>
                        <w:bCs/>
                        <w:color w:val="000000" w:themeColor="text1"/>
                        <w:sz w:val="16"/>
                        <w:szCs w:val="17"/>
                        <w:lang w:val="it-IT"/>
                      </w:rPr>
                      <w:t>tacomunicazione</w:t>
                    </w:r>
                    <w:proofErr w:type="spellEnd"/>
                  </w:p>
                  <w:p w14:paraId="701030DE" w14:textId="77777777" w:rsidR="00F502D4" w:rsidRPr="0025481B" w:rsidRDefault="00F502D4" w:rsidP="00F502D4">
                    <w:pPr>
                      <w:ind w:left="284"/>
                      <w:rPr>
                        <w:rFonts w:ascii="Avenir LT Std 55 Roman" w:hAnsi="Avenir LT Std 55 Roman" w:cs="Arial"/>
                        <w:b/>
                        <w:bCs/>
                        <w:color w:val="000000" w:themeColor="text1"/>
                        <w:sz w:val="16"/>
                        <w:szCs w:val="17"/>
                        <w:lang w:val="it-IT"/>
                      </w:rPr>
                    </w:pPr>
                  </w:p>
                  <w:p w14:paraId="382FA20B" w14:textId="77777777" w:rsidR="00F502D4" w:rsidRPr="0025481B" w:rsidRDefault="00F502D4" w:rsidP="00F502D4">
                    <w:pPr>
                      <w:ind w:left="284"/>
                      <w:rPr>
                        <w:rFonts w:ascii="Avenir LT Std 55 Roman" w:hAnsi="Avenir LT Std 55 Roman" w:cs="Arial"/>
                        <w:b/>
                        <w:bCs/>
                        <w:color w:val="000000" w:themeColor="text1"/>
                        <w:sz w:val="16"/>
                        <w:szCs w:val="17"/>
                        <w:lang w:val="it-IT"/>
                      </w:rPr>
                    </w:pPr>
                    <w:r w:rsidRPr="0025481B">
                      <w:rPr>
                        <w:rFonts w:ascii="Avenir LT Std 55 Roman" w:hAnsi="Avenir LT Std 55 Roman" w:cs="Arial"/>
                        <w:b/>
                        <w:bCs/>
                        <w:color w:val="000000" w:themeColor="text1"/>
                        <w:sz w:val="16"/>
                        <w:szCs w:val="17"/>
                        <w:lang w:val="it-IT"/>
                      </w:rPr>
                      <w:t>Azienda:</w:t>
                    </w:r>
                  </w:p>
                  <w:p w14:paraId="16686155" w14:textId="77777777" w:rsidR="00F502D4" w:rsidRPr="0025481B" w:rsidRDefault="00F502D4" w:rsidP="00F502D4">
                    <w:pPr>
                      <w:ind w:left="284"/>
                      <w:rPr>
                        <w:rFonts w:ascii="Avenir LT Std 55 Roman" w:hAnsi="Avenir LT Std 55 Roman"/>
                        <w:bCs/>
                        <w:color w:val="000000" w:themeColor="text1"/>
                        <w:sz w:val="16"/>
                        <w:lang w:val="en-US"/>
                      </w:rPr>
                    </w:pPr>
                    <w:r w:rsidRPr="0025481B">
                      <w:rPr>
                        <w:rStyle w:val="Strong"/>
                        <w:rFonts w:ascii="Avenir LT Std 55 Roman" w:hAnsi="Avenir LT Std 55 Roman" w:cs="Arial"/>
                        <w:color w:val="000000" w:themeColor="text1"/>
                        <w:sz w:val="16"/>
                        <w:szCs w:val="21"/>
                        <w:lang w:val="en-US"/>
                      </w:rPr>
                      <w:t>Flair Showers Ltd</w:t>
                    </w:r>
                    <w:r w:rsidRPr="0025481B">
                      <w:rPr>
                        <w:rFonts w:ascii="Avenir LT Std 55 Roman" w:hAnsi="Avenir LT Std 55 Roman" w:cs="Arial"/>
                        <w:b/>
                        <w:color w:val="000000" w:themeColor="text1"/>
                        <w:sz w:val="16"/>
                        <w:szCs w:val="21"/>
                        <w:lang w:val="en-US"/>
                      </w:rPr>
                      <w:br/>
                    </w:r>
                    <w:r w:rsidRPr="0025481B">
                      <w:rPr>
                        <w:rFonts w:ascii="Avenir LT Std 55 Roman" w:hAnsi="Avenir LT Std 55 Roman" w:cs="Arial"/>
                        <w:bCs/>
                        <w:color w:val="000000" w:themeColor="text1"/>
                        <w:sz w:val="16"/>
                        <w:szCs w:val="21"/>
                        <w:shd w:val="clear" w:color="auto" w:fill="FFFFFF"/>
                        <w:lang w:val="en-US"/>
                      </w:rPr>
                      <w:t>Rocks Road</w:t>
                    </w:r>
                    <w:r w:rsidRPr="0025481B">
                      <w:rPr>
                        <w:rFonts w:ascii="Avenir LT Std 55 Roman" w:hAnsi="Avenir LT Std 55 Roman" w:cs="Arial"/>
                        <w:bCs/>
                        <w:color w:val="000000" w:themeColor="text1"/>
                        <w:sz w:val="16"/>
                        <w:szCs w:val="21"/>
                        <w:lang w:val="en-US"/>
                      </w:rPr>
                      <w:br/>
                    </w:r>
                    <w:proofErr w:type="spellStart"/>
                    <w:r w:rsidRPr="0025481B">
                      <w:rPr>
                        <w:rFonts w:ascii="Avenir LT Std 55 Roman" w:hAnsi="Avenir LT Std 55 Roman" w:cs="Arial"/>
                        <w:bCs/>
                        <w:color w:val="000000" w:themeColor="text1"/>
                        <w:sz w:val="16"/>
                        <w:szCs w:val="21"/>
                        <w:shd w:val="clear" w:color="auto" w:fill="FFFFFF"/>
                        <w:lang w:val="en-US"/>
                      </w:rPr>
                      <w:t>Kingscourt</w:t>
                    </w:r>
                    <w:proofErr w:type="spellEnd"/>
                    <w:r w:rsidRPr="0025481B">
                      <w:rPr>
                        <w:rStyle w:val="apple-converted-space"/>
                        <w:rFonts w:ascii="Avenir LT Std 55 Roman" w:hAnsi="Avenir LT Std 55 Roman" w:cs="Arial"/>
                        <w:bCs/>
                        <w:color w:val="000000" w:themeColor="text1"/>
                        <w:sz w:val="16"/>
                        <w:szCs w:val="21"/>
                        <w:shd w:val="clear" w:color="auto" w:fill="FFFFFF"/>
                        <w:lang w:val="en-US"/>
                      </w:rPr>
                      <w:t> </w:t>
                    </w:r>
                    <w:r w:rsidRPr="0025481B">
                      <w:rPr>
                        <w:rFonts w:ascii="Avenir LT Std 55 Roman" w:hAnsi="Avenir LT Std 55 Roman" w:cs="Arial"/>
                        <w:bCs/>
                        <w:color w:val="000000" w:themeColor="text1"/>
                        <w:sz w:val="16"/>
                        <w:szCs w:val="21"/>
                        <w:lang w:val="en-US"/>
                      </w:rPr>
                      <w:br/>
                    </w:r>
                    <w:r w:rsidRPr="0025481B">
                      <w:rPr>
                        <w:rFonts w:ascii="Avenir LT Std 55 Roman" w:hAnsi="Avenir LT Std 55 Roman" w:cs="Arial"/>
                        <w:bCs/>
                        <w:color w:val="000000" w:themeColor="text1"/>
                        <w:sz w:val="16"/>
                        <w:szCs w:val="21"/>
                        <w:shd w:val="clear" w:color="auto" w:fill="FFFFFF"/>
                        <w:lang w:val="en-US"/>
                      </w:rPr>
                      <w:t xml:space="preserve">Co. </w:t>
                    </w:r>
                    <w:proofErr w:type="spellStart"/>
                    <w:r w:rsidRPr="0025481B">
                      <w:rPr>
                        <w:rFonts w:ascii="Avenir LT Std 55 Roman" w:hAnsi="Avenir LT Std 55 Roman" w:cs="Arial"/>
                        <w:bCs/>
                        <w:color w:val="000000" w:themeColor="text1"/>
                        <w:sz w:val="16"/>
                        <w:szCs w:val="21"/>
                        <w:shd w:val="clear" w:color="auto" w:fill="FFFFFF"/>
                        <w:lang w:val="en-US"/>
                      </w:rPr>
                      <w:t>Cavan</w:t>
                    </w:r>
                    <w:proofErr w:type="spellEnd"/>
                    <w:r w:rsidRPr="0025481B">
                      <w:rPr>
                        <w:rFonts w:ascii="Avenir LT Std 55 Roman" w:hAnsi="Avenir LT Std 55 Roman" w:cs="Arial"/>
                        <w:bCs/>
                        <w:color w:val="000000" w:themeColor="text1"/>
                        <w:sz w:val="16"/>
                        <w:szCs w:val="21"/>
                        <w:lang w:val="en-US"/>
                      </w:rPr>
                      <w:br/>
                    </w:r>
                    <w:r w:rsidRPr="0025481B">
                      <w:rPr>
                        <w:rFonts w:ascii="Avenir LT Std 55 Roman" w:hAnsi="Avenir LT Std 55 Roman" w:cs="Arial"/>
                        <w:bCs/>
                        <w:color w:val="000000" w:themeColor="text1"/>
                        <w:sz w:val="16"/>
                        <w:szCs w:val="21"/>
                        <w:shd w:val="clear" w:color="auto" w:fill="FFFFFF"/>
                        <w:lang w:val="en-US"/>
                      </w:rPr>
                      <w:t>Ireland</w:t>
                    </w:r>
                    <w:r w:rsidRPr="0025481B">
                      <w:rPr>
                        <w:rFonts w:ascii="Avenir LT Std 55 Roman" w:hAnsi="Avenir LT Std 55 Roman" w:cs="Arial"/>
                        <w:bCs/>
                        <w:color w:val="000000" w:themeColor="text1"/>
                        <w:sz w:val="16"/>
                        <w:szCs w:val="21"/>
                        <w:lang w:val="en-US"/>
                      </w:rPr>
                      <w:br/>
                    </w:r>
                    <w:r w:rsidRPr="0025481B">
                      <w:rPr>
                        <w:rFonts w:ascii="Avenir LT Std 55 Roman" w:hAnsi="Avenir LT Std 55 Roman" w:cs="Arial"/>
                        <w:bCs/>
                        <w:color w:val="000000" w:themeColor="text1"/>
                        <w:sz w:val="16"/>
                        <w:szCs w:val="21"/>
                        <w:shd w:val="clear" w:color="auto" w:fill="FFFFFF"/>
                        <w:lang w:val="en-US"/>
                      </w:rPr>
                      <w:t>ph. +35 3 18831300 </w:t>
                    </w:r>
                    <w:r w:rsidRPr="0025481B">
                      <w:rPr>
                        <w:rFonts w:ascii="Avenir LT Std 55 Roman" w:hAnsi="Avenir LT Std 55 Roman" w:cs="Arial"/>
                        <w:bCs/>
                        <w:color w:val="000000" w:themeColor="text1"/>
                        <w:sz w:val="16"/>
                        <w:szCs w:val="21"/>
                        <w:lang w:val="en-US"/>
                      </w:rPr>
                      <w:br/>
                    </w:r>
                    <w:r w:rsidRPr="0025481B">
                      <w:rPr>
                        <w:rFonts w:ascii="Avenir LT Std 55 Roman" w:hAnsi="Avenir LT Std 55 Roman" w:cs="Arial"/>
                        <w:bCs/>
                        <w:color w:val="000000" w:themeColor="text1"/>
                        <w:sz w:val="16"/>
                        <w:szCs w:val="21"/>
                        <w:shd w:val="clear" w:color="auto" w:fill="FFFFFF"/>
                        <w:lang w:val="en-US"/>
                      </w:rPr>
                      <w:t>ph. +39 02 7368301 (Italy)</w:t>
                    </w:r>
                    <w:r w:rsidRPr="0025481B">
                      <w:rPr>
                        <w:rFonts w:ascii="Avenir LT Std 55 Roman" w:hAnsi="Avenir LT Std 55 Roman" w:cs="Arial"/>
                        <w:bCs/>
                        <w:color w:val="000000" w:themeColor="text1"/>
                        <w:sz w:val="16"/>
                        <w:szCs w:val="21"/>
                        <w:lang w:val="en-US"/>
                      </w:rPr>
                      <w:br/>
                    </w:r>
                    <w:r w:rsidRPr="0025481B">
                      <w:rPr>
                        <w:rFonts w:ascii="Avenir LT Std 55 Roman" w:hAnsi="Avenir LT Std 55 Roman"/>
                        <w:bCs/>
                        <w:color w:val="000000" w:themeColor="text1"/>
                        <w:sz w:val="16"/>
                        <w:lang w:val="en-US"/>
                      </w:rPr>
                      <w:t>iulia@flairshowers.com</w:t>
                    </w:r>
                    <w:r w:rsidRPr="0025481B">
                      <w:rPr>
                        <w:rFonts w:ascii="Avenir LT Std 55 Roman" w:hAnsi="Avenir LT Std 55 Roman" w:cs="Arial"/>
                        <w:bCs/>
                        <w:color w:val="000000" w:themeColor="text1"/>
                        <w:sz w:val="16"/>
                        <w:szCs w:val="21"/>
                        <w:lang w:val="en-US"/>
                      </w:rPr>
                      <w:br/>
                    </w:r>
                    <w:hyperlink r:id="rId2" w:tgtFrame="_blank" w:history="1">
                      <w:r w:rsidRPr="0025481B">
                        <w:rPr>
                          <w:rStyle w:val="Hyperlink"/>
                          <w:rFonts w:ascii="Avenir LT Std 55 Roman" w:hAnsi="Avenir LT Std 55 Roman" w:cs="Arial"/>
                          <w:bCs/>
                          <w:color w:val="000000" w:themeColor="text1"/>
                          <w:sz w:val="16"/>
                          <w:szCs w:val="21"/>
                          <w:lang w:val="en-US"/>
                        </w:rPr>
                        <w:t>www.flairshowers.com</w:t>
                      </w:r>
                    </w:hyperlink>
                    <w:r w:rsidRPr="0025481B">
                      <w:rPr>
                        <w:rFonts w:ascii="Avenir LT Std 55 Roman" w:hAnsi="Avenir LT Std 55 Roman" w:cs="Arial"/>
                        <w:bCs/>
                        <w:color w:val="000000" w:themeColor="text1"/>
                        <w:sz w:val="16"/>
                        <w:szCs w:val="21"/>
                        <w:shd w:val="clear" w:color="auto" w:fill="FFFFFF"/>
                        <w:lang w:val="en-US"/>
                      </w:rPr>
                      <w:t xml:space="preserve"> </w:t>
                    </w:r>
                  </w:p>
                  <w:p w14:paraId="3D6AAB7B" w14:textId="77777777" w:rsidR="00F502D4" w:rsidRPr="00684005" w:rsidRDefault="00F502D4" w:rsidP="00F502D4">
                    <w:pPr>
                      <w:ind w:left="284"/>
                      <w:rPr>
                        <w:rFonts w:ascii="Helvetica" w:hAnsi="Helvetica" w:cs="Arial"/>
                        <w:b/>
                        <w:bCs/>
                        <w:color w:val="262626" w:themeColor="text1" w:themeTint="D9"/>
                        <w:sz w:val="16"/>
                        <w:szCs w:val="17"/>
                        <w:lang w:val="en-US"/>
                      </w:rPr>
                    </w:pPr>
                  </w:p>
                  <w:p w14:paraId="404170F7" w14:textId="77777777" w:rsidR="00F502D4" w:rsidRPr="00001A36" w:rsidRDefault="00F502D4" w:rsidP="00F502D4">
                    <w:pPr>
                      <w:spacing w:line="240" w:lineRule="atLeast"/>
                      <w:ind w:left="284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</w:p>
                  <w:p w14:paraId="2997810F" w14:textId="77777777" w:rsidR="00F502D4" w:rsidRDefault="00F502D4" w:rsidP="00F502D4">
                    <w:pPr>
                      <w:ind w:left="284"/>
                    </w:pPr>
                  </w:p>
                </w:txbxContent>
              </v:textbox>
              <w10:wrap type="through"/>
            </v:shape>
          </w:pict>
        </mc:Fallback>
      </mc:AlternateContent>
    </w:r>
    <w:r w:rsidR="00FB749D" w:rsidRPr="00F779F4">
      <w:rPr>
        <w:noProof/>
        <w:sz w:val="36"/>
        <w:szCs w:val="36"/>
      </w:rPr>
      <w:drawing>
        <wp:anchor distT="0" distB="0" distL="114300" distR="114300" simplePos="0" relativeHeight="251659264" behindDoc="0" locked="0" layoutInCell="1" allowOverlap="1" wp14:anchorId="50699576" wp14:editId="07072218">
          <wp:simplePos x="0" y="0"/>
          <wp:positionH relativeFrom="column">
            <wp:posOffset>2858770</wp:posOffset>
          </wp:positionH>
          <wp:positionV relativeFrom="paragraph">
            <wp:posOffset>96520</wp:posOffset>
          </wp:positionV>
          <wp:extent cx="812165" cy="812165"/>
          <wp:effectExtent l="0" t="0" r="635" b="0"/>
          <wp:wrapSquare wrapText="bothSides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2165" cy="8121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E5CD5"/>
    <w:multiLevelType w:val="hybridMultilevel"/>
    <w:tmpl w:val="41C47980"/>
    <w:lvl w:ilvl="0" w:tplc="E38AAEE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CC5E14"/>
    <w:multiLevelType w:val="hybridMultilevel"/>
    <w:tmpl w:val="FBB0132E"/>
    <w:lvl w:ilvl="0" w:tplc="E38AAEE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584A9A"/>
    <w:multiLevelType w:val="multilevel"/>
    <w:tmpl w:val="5ADCF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8CD036B"/>
    <w:multiLevelType w:val="hybridMultilevel"/>
    <w:tmpl w:val="82B0251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24A2457"/>
    <w:multiLevelType w:val="hybridMultilevel"/>
    <w:tmpl w:val="B8701704"/>
    <w:lvl w:ilvl="0" w:tplc="4606BA5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800" w:hanging="360"/>
      </w:pPr>
    </w:lvl>
    <w:lvl w:ilvl="2" w:tplc="1809001B" w:tentative="1">
      <w:start w:val="1"/>
      <w:numFmt w:val="lowerRoman"/>
      <w:lvlText w:val="%3."/>
      <w:lvlJc w:val="right"/>
      <w:pPr>
        <w:ind w:left="2520" w:hanging="180"/>
      </w:pPr>
    </w:lvl>
    <w:lvl w:ilvl="3" w:tplc="1809000F" w:tentative="1">
      <w:start w:val="1"/>
      <w:numFmt w:val="decimal"/>
      <w:lvlText w:val="%4."/>
      <w:lvlJc w:val="left"/>
      <w:pPr>
        <w:ind w:left="3240" w:hanging="360"/>
      </w:pPr>
    </w:lvl>
    <w:lvl w:ilvl="4" w:tplc="18090019" w:tentative="1">
      <w:start w:val="1"/>
      <w:numFmt w:val="lowerLetter"/>
      <w:lvlText w:val="%5."/>
      <w:lvlJc w:val="left"/>
      <w:pPr>
        <w:ind w:left="3960" w:hanging="360"/>
      </w:pPr>
    </w:lvl>
    <w:lvl w:ilvl="5" w:tplc="1809001B" w:tentative="1">
      <w:start w:val="1"/>
      <w:numFmt w:val="lowerRoman"/>
      <w:lvlText w:val="%6."/>
      <w:lvlJc w:val="right"/>
      <w:pPr>
        <w:ind w:left="4680" w:hanging="180"/>
      </w:pPr>
    </w:lvl>
    <w:lvl w:ilvl="6" w:tplc="1809000F" w:tentative="1">
      <w:start w:val="1"/>
      <w:numFmt w:val="decimal"/>
      <w:lvlText w:val="%7."/>
      <w:lvlJc w:val="left"/>
      <w:pPr>
        <w:ind w:left="5400" w:hanging="360"/>
      </w:pPr>
    </w:lvl>
    <w:lvl w:ilvl="7" w:tplc="18090019" w:tentative="1">
      <w:start w:val="1"/>
      <w:numFmt w:val="lowerLetter"/>
      <w:lvlText w:val="%8."/>
      <w:lvlJc w:val="left"/>
      <w:pPr>
        <w:ind w:left="6120" w:hanging="360"/>
      </w:pPr>
    </w:lvl>
    <w:lvl w:ilvl="8" w:tplc="1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5C8811CD"/>
    <w:multiLevelType w:val="hybridMultilevel"/>
    <w:tmpl w:val="24AC40B0"/>
    <w:lvl w:ilvl="0" w:tplc="E38AAEE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4590714"/>
    <w:multiLevelType w:val="hybridMultilevel"/>
    <w:tmpl w:val="592EA91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6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21E6"/>
    <w:rsid w:val="00015D44"/>
    <w:rsid w:val="00040E15"/>
    <w:rsid w:val="00054E92"/>
    <w:rsid w:val="00057DA2"/>
    <w:rsid w:val="00094257"/>
    <w:rsid w:val="000C2DC6"/>
    <w:rsid w:val="000D0367"/>
    <w:rsid w:val="001309B7"/>
    <w:rsid w:val="0015133C"/>
    <w:rsid w:val="00172173"/>
    <w:rsid w:val="0017611B"/>
    <w:rsid w:val="001B587C"/>
    <w:rsid w:val="001D6C94"/>
    <w:rsid w:val="001F7053"/>
    <w:rsid w:val="00202AE7"/>
    <w:rsid w:val="002421E6"/>
    <w:rsid w:val="0025481B"/>
    <w:rsid w:val="00266080"/>
    <w:rsid w:val="002C1530"/>
    <w:rsid w:val="003466CA"/>
    <w:rsid w:val="00375E6E"/>
    <w:rsid w:val="00455085"/>
    <w:rsid w:val="004A4055"/>
    <w:rsid w:val="0052232C"/>
    <w:rsid w:val="005B7EA8"/>
    <w:rsid w:val="005D0E7D"/>
    <w:rsid w:val="005E6CA1"/>
    <w:rsid w:val="00610B2D"/>
    <w:rsid w:val="00630589"/>
    <w:rsid w:val="006361CE"/>
    <w:rsid w:val="0067672C"/>
    <w:rsid w:val="00676933"/>
    <w:rsid w:val="006F6068"/>
    <w:rsid w:val="00741622"/>
    <w:rsid w:val="0075162C"/>
    <w:rsid w:val="00762BDD"/>
    <w:rsid w:val="007736FC"/>
    <w:rsid w:val="00797C82"/>
    <w:rsid w:val="007A6F54"/>
    <w:rsid w:val="007A7D8E"/>
    <w:rsid w:val="007B1AF7"/>
    <w:rsid w:val="008A0A19"/>
    <w:rsid w:val="008A77C0"/>
    <w:rsid w:val="008E0BEE"/>
    <w:rsid w:val="008E7A90"/>
    <w:rsid w:val="00907887"/>
    <w:rsid w:val="00926D5A"/>
    <w:rsid w:val="00933D64"/>
    <w:rsid w:val="00964BCE"/>
    <w:rsid w:val="0096652F"/>
    <w:rsid w:val="009A7746"/>
    <w:rsid w:val="009D1DF7"/>
    <w:rsid w:val="009F223E"/>
    <w:rsid w:val="009F3FB6"/>
    <w:rsid w:val="009F7DE5"/>
    <w:rsid w:val="009F7DEC"/>
    <w:rsid w:val="00A13325"/>
    <w:rsid w:val="00A25AE3"/>
    <w:rsid w:val="00A2667C"/>
    <w:rsid w:val="00A42B48"/>
    <w:rsid w:val="00A77491"/>
    <w:rsid w:val="00A84EF8"/>
    <w:rsid w:val="00AB1BC7"/>
    <w:rsid w:val="00AF7D74"/>
    <w:rsid w:val="00B22443"/>
    <w:rsid w:val="00B75E94"/>
    <w:rsid w:val="00BB0B16"/>
    <w:rsid w:val="00BB7227"/>
    <w:rsid w:val="00C70A6B"/>
    <w:rsid w:val="00CA1955"/>
    <w:rsid w:val="00D44560"/>
    <w:rsid w:val="00D67F43"/>
    <w:rsid w:val="00DD590B"/>
    <w:rsid w:val="00DE1F92"/>
    <w:rsid w:val="00DF6F96"/>
    <w:rsid w:val="00E04492"/>
    <w:rsid w:val="00E26D64"/>
    <w:rsid w:val="00E4772A"/>
    <w:rsid w:val="00E575BF"/>
    <w:rsid w:val="00EE3959"/>
    <w:rsid w:val="00EF3C30"/>
    <w:rsid w:val="00F203A9"/>
    <w:rsid w:val="00F30618"/>
    <w:rsid w:val="00F502D4"/>
    <w:rsid w:val="00F779F4"/>
    <w:rsid w:val="00F921BF"/>
    <w:rsid w:val="00F97AEA"/>
    <w:rsid w:val="00FA39A5"/>
    <w:rsid w:val="00FB74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4BAE4CC"/>
  <w15:chartTrackingRefBased/>
  <w15:docId w15:val="{EDD9ACE6-3C87-4828-873A-6399F4AC9C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40E15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421E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40E1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17611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it-IT" w:eastAsia="it-IT"/>
    </w:rPr>
  </w:style>
  <w:style w:type="character" w:styleId="FollowedHyperlink">
    <w:name w:val="FollowedHyperlink"/>
    <w:basedOn w:val="DefaultParagraphFont"/>
    <w:uiPriority w:val="99"/>
    <w:semiHidden/>
    <w:unhideWhenUsed/>
    <w:rsid w:val="00E4772A"/>
    <w:rPr>
      <w:color w:val="954F72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25481B"/>
    <w:rPr>
      <w:b/>
      <w:bCs/>
    </w:rPr>
  </w:style>
  <w:style w:type="character" w:customStyle="1" w:styleId="apple-converted-space">
    <w:name w:val="apple-converted-space"/>
    <w:basedOn w:val="DefaultParagraphFont"/>
    <w:rsid w:val="0025481B"/>
  </w:style>
  <w:style w:type="paragraph" w:styleId="Header">
    <w:name w:val="header"/>
    <w:basedOn w:val="Normal"/>
    <w:link w:val="HeaderChar"/>
    <w:uiPriority w:val="99"/>
    <w:unhideWhenUsed/>
    <w:rsid w:val="007A6F54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A6F54"/>
    <w:rPr>
      <w:rFonts w:ascii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7A6F54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A6F54"/>
    <w:rPr>
      <w:rFonts w:ascii="Calibri" w:hAnsi="Calibri" w:cs="Calibri"/>
    </w:rPr>
  </w:style>
  <w:style w:type="paragraph" w:styleId="ListParagraph">
    <w:name w:val="List Paragraph"/>
    <w:basedOn w:val="Normal"/>
    <w:uiPriority w:val="34"/>
    <w:qFormat/>
    <w:rsid w:val="009A774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it-IT" w:eastAsia="it-IT"/>
    </w:rPr>
  </w:style>
  <w:style w:type="paragraph" w:customStyle="1" w:styleId="default">
    <w:name w:val="default"/>
    <w:basedOn w:val="Normal"/>
    <w:rsid w:val="009A774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it-IT" w:eastAsia="it-IT"/>
    </w:rPr>
  </w:style>
  <w:style w:type="character" w:styleId="CommentReference">
    <w:name w:val="annotation reference"/>
    <w:basedOn w:val="DefaultParagraphFont"/>
    <w:uiPriority w:val="99"/>
    <w:semiHidden/>
    <w:unhideWhenUsed/>
    <w:rsid w:val="00E575B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575B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575BF"/>
    <w:rPr>
      <w:rFonts w:ascii="Calibri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575B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575BF"/>
    <w:rPr>
      <w:rFonts w:ascii="Calibri" w:hAnsi="Calibri" w:cs="Calibri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455085"/>
    <w:pPr>
      <w:spacing w:after="0" w:line="240" w:lineRule="auto"/>
    </w:pPr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43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9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50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0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6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3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5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86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6762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731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135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hyperlink" Target="http://www.flairshowers.com/it" TargetMode="External"/><Relationship Id="rId1" Type="http://schemas.openxmlformats.org/officeDocument/2006/relationships/hyperlink" Target="http://www.flairshowers.com/i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299</Words>
  <Characters>1707</Characters>
  <Application>Microsoft Office Word</Application>
  <DocSecurity>0</DocSecurity>
  <Lines>14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Louise Huston</dc:creator>
  <cp:keywords/>
  <dc:description/>
  <cp:lastModifiedBy>Iulia Mihaela Cochior</cp:lastModifiedBy>
  <cp:revision>4</cp:revision>
  <cp:lastPrinted>2021-02-01T09:32:00Z</cp:lastPrinted>
  <dcterms:created xsi:type="dcterms:W3CDTF">2021-10-26T10:20:00Z</dcterms:created>
  <dcterms:modified xsi:type="dcterms:W3CDTF">2021-10-26T10:25:00Z</dcterms:modified>
</cp:coreProperties>
</file>