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40AC1" w14:textId="74EECEBA" w:rsidR="00063B03" w:rsidRPr="00E63BEB" w:rsidRDefault="00063B03" w:rsidP="00C22FA1">
      <w:pPr>
        <w:pStyle w:val="Corpotesto"/>
        <w:ind w:right="-7"/>
        <w:rPr>
          <w:sz w:val="20"/>
        </w:rPr>
        <w:sectPr w:rsidR="00063B03" w:rsidRPr="00E63BEB" w:rsidSect="00004AE8">
          <w:headerReference w:type="default" r:id="rId7"/>
          <w:type w:val="continuous"/>
          <w:pgSz w:w="11901" w:h="16817"/>
          <w:pgMar w:top="1134" w:right="2552" w:bottom="1701" w:left="1134" w:header="720" w:footer="720" w:gutter="0"/>
          <w:cols w:space="720"/>
          <w:docGrid w:linePitch="326"/>
        </w:sectPr>
      </w:pPr>
    </w:p>
    <w:p w14:paraId="334929BB" w14:textId="7C424AFF" w:rsidR="00062968" w:rsidRPr="00E63BEB" w:rsidRDefault="00062968" w:rsidP="00C22FA1">
      <w:pPr>
        <w:pStyle w:val="Corpotesto"/>
        <w:ind w:left="1134" w:right="-7" w:firstLine="720"/>
        <w:rPr>
          <w:sz w:val="20"/>
        </w:rPr>
      </w:pPr>
    </w:p>
    <w:p w14:paraId="5F123982" w14:textId="77777777" w:rsidR="00004AE8" w:rsidRDefault="00004AE8" w:rsidP="00C22FA1">
      <w:pPr>
        <w:pStyle w:val="Corpotesto"/>
        <w:ind w:right="-7"/>
        <w:rPr>
          <w:sz w:val="20"/>
        </w:rPr>
        <w:sectPr w:rsidR="00004AE8" w:rsidSect="00004AE8">
          <w:type w:val="continuous"/>
          <w:pgSz w:w="11901" w:h="16817"/>
          <w:pgMar w:top="1134" w:right="2552" w:bottom="1701" w:left="1134" w:header="720" w:footer="720" w:gutter="0"/>
          <w:cols w:space="720"/>
          <w:docGrid w:linePitch="326"/>
        </w:sectPr>
      </w:pPr>
    </w:p>
    <w:p w14:paraId="18D2BC89" w14:textId="38B6FCEF" w:rsidR="00062968" w:rsidRPr="00E63BEB" w:rsidRDefault="00062968" w:rsidP="00C22FA1">
      <w:pPr>
        <w:pStyle w:val="Corpotesto"/>
        <w:ind w:right="-7"/>
        <w:rPr>
          <w:sz w:val="20"/>
        </w:rPr>
      </w:pPr>
    </w:p>
    <w:p w14:paraId="67977FD3" w14:textId="77777777" w:rsidR="00062968" w:rsidRPr="00E63BEB" w:rsidRDefault="00062968" w:rsidP="00C22FA1">
      <w:pPr>
        <w:pStyle w:val="Corpotesto"/>
        <w:ind w:right="-7"/>
        <w:rPr>
          <w:sz w:val="20"/>
        </w:rPr>
      </w:pPr>
    </w:p>
    <w:p w14:paraId="3A0FBA5D" w14:textId="59352484" w:rsidR="00062968" w:rsidRPr="00E63BEB" w:rsidRDefault="00004AE8" w:rsidP="00C22FA1">
      <w:pPr>
        <w:pStyle w:val="Corpotesto"/>
        <w:tabs>
          <w:tab w:val="left" w:pos="1392"/>
        </w:tabs>
        <w:spacing w:before="8"/>
        <w:ind w:right="-7"/>
        <w:rPr>
          <w:sz w:val="15"/>
        </w:rPr>
      </w:pPr>
      <w:r>
        <w:rPr>
          <w:sz w:val="15"/>
        </w:rPr>
        <w:tab/>
      </w:r>
    </w:p>
    <w:p w14:paraId="086D4D2B" w14:textId="77777777" w:rsidR="00062968" w:rsidRPr="00E63BEB" w:rsidRDefault="00E6468D" w:rsidP="00C22FA1">
      <w:pPr>
        <w:spacing w:before="95"/>
        <w:ind w:right="-7"/>
        <w:rPr>
          <w:rFonts w:ascii="Helvetica" w:hAnsi="Helvetica"/>
          <w:sz w:val="21"/>
        </w:rPr>
      </w:pPr>
      <w:r w:rsidRPr="00E63BEB">
        <w:rPr>
          <w:rFonts w:ascii="Helvetica" w:hAnsi="Helvetica"/>
          <w:sz w:val="21"/>
        </w:rPr>
        <w:t>Comunicato</w:t>
      </w:r>
      <w:r w:rsidRPr="00E63BEB">
        <w:rPr>
          <w:rFonts w:ascii="Helvetica" w:hAnsi="Helvetica"/>
          <w:spacing w:val="-4"/>
          <w:sz w:val="21"/>
        </w:rPr>
        <w:t xml:space="preserve"> </w:t>
      </w:r>
      <w:r w:rsidRPr="00E63BEB">
        <w:rPr>
          <w:rFonts w:ascii="Helvetica" w:hAnsi="Helvetica"/>
          <w:sz w:val="21"/>
        </w:rPr>
        <w:t>stampa</w:t>
      </w:r>
    </w:p>
    <w:p w14:paraId="09A0C89B" w14:textId="77777777" w:rsidR="00062968" w:rsidRPr="00E63BEB" w:rsidRDefault="00062968" w:rsidP="00C22FA1">
      <w:pPr>
        <w:pStyle w:val="Corpotesto"/>
        <w:spacing w:before="3"/>
        <w:ind w:right="-7"/>
        <w:rPr>
          <w:sz w:val="18"/>
        </w:rPr>
      </w:pPr>
    </w:p>
    <w:p w14:paraId="783C8E97" w14:textId="77777777" w:rsidR="00062968" w:rsidRPr="00E63BEB" w:rsidRDefault="00062968" w:rsidP="00C22FA1">
      <w:pPr>
        <w:ind w:right="-7"/>
        <w:rPr>
          <w:rFonts w:ascii="Helvetica" w:hAnsi="Helvetica"/>
          <w:sz w:val="18"/>
        </w:rPr>
        <w:sectPr w:rsidR="00062968" w:rsidRPr="00E63BEB" w:rsidSect="00004AE8">
          <w:type w:val="continuous"/>
          <w:pgSz w:w="11901" w:h="16817"/>
          <w:pgMar w:top="1134" w:right="2552" w:bottom="1701" w:left="1134" w:header="720" w:footer="720" w:gutter="0"/>
          <w:cols w:space="720"/>
          <w:docGrid w:linePitch="326"/>
        </w:sectPr>
      </w:pPr>
    </w:p>
    <w:p w14:paraId="6C40F3AE" w14:textId="77777777" w:rsidR="007542E9" w:rsidRPr="00E63BEB" w:rsidRDefault="007542E9" w:rsidP="00C22FA1">
      <w:pPr>
        <w:pStyle w:val="Corpotesto"/>
        <w:spacing w:before="4"/>
        <w:ind w:right="-7"/>
        <w:rPr>
          <w:sz w:val="28"/>
        </w:rPr>
      </w:pPr>
    </w:p>
    <w:p w14:paraId="7FEA8726" w14:textId="5EB18C7D" w:rsidR="00062968" w:rsidRPr="00DF4B15" w:rsidRDefault="00E6468D" w:rsidP="00C22FA1">
      <w:pPr>
        <w:spacing w:line="306" w:lineRule="exact"/>
        <w:ind w:right="-7"/>
        <w:rPr>
          <w:rFonts w:ascii="Helvetica" w:hAnsi="Helvetica"/>
          <w:b/>
          <w:sz w:val="32"/>
          <w:szCs w:val="32"/>
        </w:rPr>
      </w:pPr>
      <w:proofErr w:type="spellStart"/>
      <w:r w:rsidRPr="00DF4B15">
        <w:rPr>
          <w:rFonts w:ascii="Helvetica" w:hAnsi="Helvetica"/>
          <w:b/>
          <w:sz w:val="32"/>
          <w:szCs w:val="32"/>
        </w:rPr>
        <w:t>BetteEve</w:t>
      </w:r>
      <w:proofErr w:type="spellEnd"/>
      <w:r w:rsidRPr="00DF4B15">
        <w:rPr>
          <w:rFonts w:ascii="Helvetica" w:hAnsi="Helvetica"/>
          <w:b/>
          <w:spacing w:val="-4"/>
          <w:sz w:val="32"/>
          <w:szCs w:val="32"/>
        </w:rPr>
        <w:t xml:space="preserve"> </w:t>
      </w:r>
      <w:r w:rsidR="007542E9" w:rsidRPr="00DF4B15">
        <w:rPr>
          <w:rFonts w:ascii="Helvetica" w:hAnsi="Helvetica"/>
          <w:b/>
          <w:spacing w:val="-4"/>
          <w:sz w:val="32"/>
          <w:szCs w:val="32"/>
        </w:rPr>
        <w:t xml:space="preserve">e </w:t>
      </w:r>
      <w:proofErr w:type="spellStart"/>
      <w:r w:rsidR="007542E9" w:rsidRPr="00DF4B15">
        <w:rPr>
          <w:rFonts w:ascii="Helvetica" w:hAnsi="Helvetica"/>
          <w:b/>
          <w:spacing w:val="-4"/>
          <w:sz w:val="32"/>
          <w:szCs w:val="32"/>
        </w:rPr>
        <w:t>BetteEve</w:t>
      </w:r>
      <w:proofErr w:type="spellEnd"/>
      <w:r w:rsidR="007542E9" w:rsidRPr="00DF4B15">
        <w:rPr>
          <w:rFonts w:ascii="Helvetica" w:hAnsi="Helvetica"/>
          <w:b/>
          <w:spacing w:val="-4"/>
          <w:sz w:val="32"/>
          <w:szCs w:val="32"/>
        </w:rPr>
        <w:t xml:space="preserve"> </w:t>
      </w:r>
      <w:proofErr w:type="spellStart"/>
      <w:r w:rsidR="007542E9" w:rsidRPr="00DF4B15">
        <w:rPr>
          <w:rFonts w:ascii="Helvetica" w:hAnsi="Helvetica"/>
          <w:b/>
          <w:spacing w:val="-4"/>
          <w:sz w:val="32"/>
          <w:szCs w:val="32"/>
        </w:rPr>
        <w:t>Oval</w:t>
      </w:r>
      <w:proofErr w:type="spellEnd"/>
      <w:r w:rsidR="007542E9" w:rsidRPr="00DF4B15">
        <w:rPr>
          <w:rFonts w:ascii="Helvetica" w:hAnsi="Helvetica"/>
          <w:b/>
          <w:spacing w:val="-4"/>
          <w:sz w:val="32"/>
          <w:szCs w:val="32"/>
        </w:rPr>
        <w:t xml:space="preserve">, le vasche </w:t>
      </w:r>
      <w:r w:rsidR="007542E9" w:rsidRPr="00DF4B15">
        <w:rPr>
          <w:rFonts w:ascii="Helvetica" w:hAnsi="Helvetica"/>
          <w:b/>
          <w:sz w:val="32"/>
          <w:szCs w:val="32"/>
        </w:rPr>
        <w:t>sostenibili</w:t>
      </w:r>
      <w:r w:rsidRPr="00DF4B15">
        <w:rPr>
          <w:rFonts w:ascii="Helvetica" w:hAnsi="Helvetica"/>
          <w:b/>
          <w:spacing w:val="-4"/>
          <w:sz w:val="32"/>
          <w:szCs w:val="32"/>
        </w:rPr>
        <w:t xml:space="preserve"> </w:t>
      </w:r>
      <w:r w:rsidRPr="00DF4B15">
        <w:rPr>
          <w:rFonts w:ascii="Helvetica" w:hAnsi="Helvetica"/>
          <w:b/>
          <w:sz w:val="32"/>
          <w:szCs w:val="32"/>
        </w:rPr>
        <w:t>di</w:t>
      </w:r>
      <w:r w:rsidRPr="00DF4B15">
        <w:rPr>
          <w:rFonts w:ascii="Helvetica" w:hAnsi="Helvetica"/>
          <w:b/>
          <w:spacing w:val="-4"/>
          <w:sz w:val="32"/>
          <w:szCs w:val="32"/>
        </w:rPr>
        <w:t xml:space="preserve"> </w:t>
      </w:r>
      <w:r w:rsidRPr="00DF4B15">
        <w:rPr>
          <w:rFonts w:ascii="Helvetica" w:hAnsi="Helvetica"/>
          <w:b/>
          <w:sz w:val="32"/>
          <w:szCs w:val="32"/>
        </w:rPr>
        <w:t>Bette</w:t>
      </w:r>
      <w:r w:rsidR="007542E9" w:rsidRPr="00DF4B15">
        <w:rPr>
          <w:rFonts w:ascii="Helvetica" w:hAnsi="Helvetica"/>
          <w:b/>
          <w:sz w:val="32"/>
          <w:szCs w:val="32"/>
        </w:rPr>
        <w:t xml:space="preserve"> garantite 30 anni</w:t>
      </w:r>
    </w:p>
    <w:p w14:paraId="5C676DCD" w14:textId="77777777" w:rsidR="00F3297E" w:rsidRPr="00E63BEB" w:rsidRDefault="00F3297E" w:rsidP="00C22FA1">
      <w:pPr>
        <w:spacing w:line="306" w:lineRule="exact"/>
        <w:ind w:right="-7"/>
        <w:rPr>
          <w:rFonts w:ascii="Helvetica" w:hAnsi="Helvetica"/>
          <w:b/>
          <w:sz w:val="28"/>
        </w:rPr>
      </w:pPr>
    </w:p>
    <w:p w14:paraId="48F44962" w14:textId="77777777" w:rsidR="00E63BEB" w:rsidRPr="00E63BEB" w:rsidRDefault="00E63BEB" w:rsidP="00C22FA1">
      <w:pPr>
        <w:spacing w:before="55"/>
        <w:ind w:right="-7"/>
        <w:rPr>
          <w:rFonts w:ascii="Helvetica" w:hAnsi="Helvetica"/>
          <w:b/>
          <w:sz w:val="20"/>
        </w:rPr>
      </w:pPr>
      <w:r w:rsidRPr="00E63BEB">
        <w:rPr>
          <w:rFonts w:ascii="Helvetica" w:hAnsi="Helvetica"/>
          <w:b/>
          <w:sz w:val="20"/>
        </w:rPr>
        <w:t>Design:</w:t>
      </w:r>
      <w:r w:rsidRPr="00E63BEB">
        <w:rPr>
          <w:rFonts w:ascii="Helvetica" w:hAnsi="Helvetica"/>
          <w:b/>
          <w:spacing w:val="-3"/>
          <w:sz w:val="20"/>
        </w:rPr>
        <w:t xml:space="preserve"> </w:t>
      </w:r>
      <w:proofErr w:type="spellStart"/>
      <w:r w:rsidRPr="00E63BEB">
        <w:rPr>
          <w:rFonts w:ascii="Helvetica" w:hAnsi="Helvetica"/>
          <w:b/>
          <w:sz w:val="20"/>
        </w:rPr>
        <w:t>Dominik</w:t>
      </w:r>
      <w:proofErr w:type="spellEnd"/>
      <w:r w:rsidRPr="00E63BEB">
        <w:rPr>
          <w:rFonts w:ascii="Helvetica" w:hAnsi="Helvetica"/>
          <w:b/>
          <w:spacing w:val="-3"/>
          <w:sz w:val="20"/>
        </w:rPr>
        <w:t xml:space="preserve"> </w:t>
      </w:r>
      <w:proofErr w:type="spellStart"/>
      <w:r w:rsidRPr="00E63BEB">
        <w:rPr>
          <w:rFonts w:ascii="Helvetica" w:hAnsi="Helvetica"/>
          <w:b/>
          <w:sz w:val="20"/>
        </w:rPr>
        <w:t>Tesseraux</w:t>
      </w:r>
      <w:proofErr w:type="spellEnd"/>
      <w:r w:rsidRPr="00E63BEB">
        <w:rPr>
          <w:rFonts w:ascii="Helvetica" w:hAnsi="Helvetica"/>
          <w:b/>
          <w:spacing w:val="-2"/>
          <w:sz w:val="20"/>
        </w:rPr>
        <w:t xml:space="preserve"> </w:t>
      </w:r>
      <w:r w:rsidRPr="00E63BEB">
        <w:rPr>
          <w:rFonts w:ascii="Helvetica" w:hAnsi="Helvetica"/>
          <w:b/>
          <w:sz w:val="20"/>
        </w:rPr>
        <w:t>(</w:t>
      </w:r>
      <w:proofErr w:type="spellStart"/>
      <w:r w:rsidRPr="00E63BEB">
        <w:rPr>
          <w:rFonts w:ascii="Helvetica" w:hAnsi="Helvetica"/>
          <w:b/>
          <w:sz w:val="20"/>
        </w:rPr>
        <w:t>Tesseraux+Partner</w:t>
      </w:r>
      <w:proofErr w:type="spellEnd"/>
      <w:r w:rsidRPr="00E63BEB">
        <w:rPr>
          <w:rFonts w:ascii="Helvetica" w:hAnsi="Helvetica"/>
          <w:b/>
          <w:sz w:val="20"/>
        </w:rPr>
        <w:t>,</w:t>
      </w:r>
      <w:r w:rsidRPr="00E63BEB">
        <w:rPr>
          <w:rFonts w:ascii="Helvetica" w:hAnsi="Helvetica"/>
          <w:b/>
          <w:spacing w:val="-3"/>
          <w:sz w:val="20"/>
        </w:rPr>
        <w:t xml:space="preserve"> </w:t>
      </w:r>
      <w:r w:rsidRPr="00E63BEB">
        <w:rPr>
          <w:rFonts w:ascii="Helvetica" w:hAnsi="Helvetica"/>
          <w:b/>
          <w:sz w:val="20"/>
        </w:rPr>
        <w:t>Potsdam)</w:t>
      </w:r>
    </w:p>
    <w:p w14:paraId="26A095AA" w14:textId="77777777" w:rsidR="00A70986" w:rsidRPr="00E63BEB" w:rsidRDefault="00A70986" w:rsidP="00C22FA1">
      <w:pPr>
        <w:ind w:right="-7"/>
        <w:rPr>
          <w:rFonts w:ascii="Helvetica" w:hAnsi="Helvetica"/>
        </w:rPr>
      </w:pPr>
    </w:p>
    <w:p w14:paraId="1C1BBA08" w14:textId="77777777" w:rsidR="00E96FDD" w:rsidRDefault="002E78D1" w:rsidP="00C22FA1">
      <w:pPr>
        <w:pStyle w:val="Corpotesto"/>
        <w:ind w:right="-7"/>
      </w:pPr>
      <w:r w:rsidRPr="00E63BEB">
        <w:t xml:space="preserve">Design chiaro, ispirato alla natura. All’insegna della </w:t>
      </w:r>
      <w:r w:rsidRPr="00E63BEB">
        <w:rPr>
          <w:b/>
          <w:bCs/>
        </w:rPr>
        <w:t xml:space="preserve">sostenibilità </w:t>
      </w:r>
      <w:r w:rsidRPr="00E63BEB">
        <w:t>e dell’</w:t>
      </w:r>
      <w:proofErr w:type="spellStart"/>
      <w:r w:rsidRPr="00E63BEB">
        <w:t>inclusività</w:t>
      </w:r>
      <w:proofErr w:type="spellEnd"/>
      <w:r w:rsidRPr="00E63BEB">
        <w:t>.</w:t>
      </w:r>
      <w:r w:rsidR="00E96FDD">
        <w:t xml:space="preserve"> </w:t>
      </w:r>
    </w:p>
    <w:p w14:paraId="2FC1B128" w14:textId="21859116" w:rsidR="00F3297E" w:rsidRDefault="002E78D1" w:rsidP="00C22FA1">
      <w:pPr>
        <w:pStyle w:val="Corpotesto"/>
        <w:ind w:right="-7"/>
      </w:pPr>
      <w:r w:rsidRPr="00E63BEB">
        <w:t xml:space="preserve">Le vasche </w:t>
      </w:r>
      <w:proofErr w:type="spellStart"/>
      <w:r w:rsidRPr="00E63BEB">
        <w:t>BetteEve</w:t>
      </w:r>
      <w:proofErr w:type="spellEnd"/>
      <w:r w:rsidRPr="00E63BEB">
        <w:t xml:space="preserve"> e </w:t>
      </w:r>
      <w:proofErr w:type="spellStart"/>
      <w:r w:rsidRPr="00E63BEB">
        <w:t>BetteEve</w:t>
      </w:r>
      <w:proofErr w:type="spellEnd"/>
      <w:r w:rsidRPr="00E63BEB">
        <w:t xml:space="preserve"> </w:t>
      </w:r>
      <w:proofErr w:type="spellStart"/>
      <w:r w:rsidRPr="00E63BEB">
        <w:t>Oval</w:t>
      </w:r>
      <w:proofErr w:type="spellEnd"/>
      <w:r w:rsidRPr="00E63BEB">
        <w:t xml:space="preserve"> </w:t>
      </w:r>
      <w:r w:rsidR="00E63BEB" w:rsidRPr="00E63BEB">
        <w:t>i</w:t>
      </w:r>
      <w:r w:rsidR="00E63BEB" w:rsidRPr="00E63BEB">
        <w:rPr>
          <w:b/>
          <w:bCs/>
        </w:rPr>
        <w:t xml:space="preserve">n acciaio al titanio vetrificato </w:t>
      </w:r>
      <w:r w:rsidRPr="00E63BEB">
        <w:rPr>
          <w:b/>
          <w:bCs/>
        </w:rPr>
        <w:t xml:space="preserve">sono </w:t>
      </w:r>
      <w:r w:rsidRPr="00E63BEB">
        <w:t xml:space="preserve">la sintesi di organicità della forma, eleganza e generosità. </w:t>
      </w:r>
    </w:p>
    <w:p w14:paraId="7AF459BE" w14:textId="42C5E220" w:rsidR="00A70986" w:rsidRPr="00A70986" w:rsidRDefault="002E78D1" w:rsidP="00C22FA1">
      <w:pPr>
        <w:pStyle w:val="Corpotesto"/>
        <w:ind w:right="-7"/>
      </w:pPr>
      <w:r w:rsidRPr="00A70986">
        <w:t xml:space="preserve">Il corpo vasca interno ed esterno si fonde sapientemente insieme senza giunture, fino a formare un'unità consapevolmente uniforme. </w:t>
      </w:r>
    </w:p>
    <w:p w14:paraId="63A705D4" w14:textId="77777777" w:rsidR="00E96FDD" w:rsidRDefault="002E78D1" w:rsidP="00C22FA1">
      <w:pPr>
        <w:pStyle w:val="Corpotesto"/>
        <w:ind w:right="-7"/>
        <w:jc w:val="both"/>
      </w:pPr>
      <w:r w:rsidRPr="00A70986">
        <w:t>L'ampio interno della vasca, di forma ellittica, e i comodi poggia</w:t>
      </w:r>
      <w:r w:rsidR="00E07421">
        <w:t xml:space="preserve"> </w:t>
      </w:r>
      <w:r w:rsidRPr="00A70986">
        <w:t>schiena simmetrici contribuiscono a garantire un particolare benessere durante il bagno.</w:t>
      </w:r>
      <w:r w:rsidR="00A70986">
        <w:t xml:space="preserve"> </w:t>
      </w:r>
      <w:r w:rsidR="00E63BEB" w:rsidRPr="00026C9C">
        <w:t>Il</w:t>
      </w:r>
      <w:r w:rsidR="00E63BEB" w:rsidRPr="00026C9C">
        <w:rPr>
          <w:spacing w:val="-4"/>
        </w:rPr>
        <w:t xml:space="preserve"> </w:t>
      </w:r>
      <w:r w:rsidR="00E63BEB" w:rsidRPr="00026C9C">
        <w:t>bordo</w:t>
      </w:r>
      <w:r w:rsidR="00E63BEB" w:rsidRPr="00026C9C">
        <w:rPr>
          <w:spacing w:val="-4"/>
        </w:rPr>
        <w:t xml:space="preserve"> </w:t>
      </w:r>
      <w:r w:rsidR="00E63BEB" w:rsidRPr="00026C9C">
        <w:t>perfettamente</w:t>
      </w:r>
      <w:r w:rsidR="00E63BEB" w:rsidRPr="00026C9C">
        <w:rPr>
          <w:spacing w:val="-4"/>
        </w:rPr>
        <w:t xml:space="preserve"> </w:t>
      </w:r>
      <w:r w:rsidR="00E63BEB" w:rsidRPr="00026C9C">
        <w:t>omogeno</w:t>
      </w:r>
      <w:r w:rsidR="00E63BEB" w:rsidRPr="00026C9C">
        <w:rPr>
          <w:spacing w:val="-4"/>
        </w:rPr>
        <w:t xml:space="preserve"> </w:t>
      </w:r>
      <w:r w:rsidR="00E63BEB" w:rsidRPr="00026C9C">
        <w:t>segue</w:t>
      </w:r>
      <w:r w:rsidR="00E63BEB" w:rsidRPr="00026C9C">
        <w:rPr>
          <w:spacing w:val="-4"/>
        </w:rPr>
        <w:t xml:space="preserve"> </w:t>
      </w:r>
      <w:r w:rsidR="00E63BEB" w:rsidRPr="00026C9C">
        <w:t>la</w:t>
      </w:r>
      <w:r w:rsidR="00E63BEB" w:rsidRPr="00026C9C">
        <w:rPr>
          <w:spacing w:val="-4"/>
        </w:rPr>
        <w:t xml:space="preserve"> </w:t>
      </w:r>
      <w:r w:rsidR="00E63BEB" w:rsidRPr="00026C9C">
        <w:t>forma</w:t>
      </w:r>
      <w:r w:rsidR="00E63BEB" w:rsidRPr="00026C9C">
        <w:rPr>
          <w:spacing w:val="-4"/>
        </w:rPr>
        <w:t xml:space="preserve"> </w:t>
      </w:r>
      <w:r w:rsidR="00E63BEB" w:rsidRPr="00026C9C">
        <w:t>del</w:t>
      </w:r>
      <w:r w:rsidR="00E63BEB" w:rsidRPr="00026C9C">
        <w:rPr>
          <w:spacing w:val="-65"/>
        </w:rPr>
        <w:t xml:space="preserve"> </w:t>
      </w:r>
      <w:r w:rsidR="00E63BEB" w:rsidRPr="00026C9C">
        <w:t>corpo vasca, quasi la forza delicata dell'acqua avesse plasmato senza</w:t>
      </w:r>
      <w:r w:rsidR="00E63BEB" w:rsidRPr="00026C9C">
        <w:rPr>
          <w:spacing w:val="1"/>
        </w:rPr>
        <w:t xml:space="preserve"> </w:t>
      </w:r>
      <w:r w:rsidR="00E63BEB" w:rsidRPr="00026C9C">
        <w:t>problemi</w:t>
      </w:r>
      <w:r w:rsidR="00E63BEB" w:rsidRPr="00026C9C">
        <w:rPr>
          <w:spacing w:val="-1"/>
        </w:rPr>
        <w:t xml:space="preserve"> </w:t>
      </w:r>
      <w:r w:rsidR="00E63BEB" w:rsidRPr="00026C9C">
        <w:t>l'acciaio al titanio vetrificato nel corso di milioni</w:t>
      </w:r>
      <w:r w:rsidR="00E63BEB" w:rsidRPr="00026C9C">
        <w:rPr>
          <w:spacing w:val="-2"/>
        </w:rPr>
        <w:t xml:space="preserve"> </w:t>
      </w:r>
      <w:r w:rsidR="00E63BEB" w:rsidRPr="00026C9C">
        <w:t>di anni.</w:t>
      </w:r>
      <w:r w:rsidR="00026C9C" w:rsidRPr="00026C9C">
        <w:t xml:space="preserve"> </w:t>
      </w:r>
    </w:p>
    <w:p w14:paraId="700E6A32" w14:textId="77777777" w:rsidR="00E96FDD" w:rsidRDefault="00E96FDD" w:rsidP="00C22FA1">
      <w:pPr>
        <w:pStyle w:val="Corpotesto"/>
        <w:ind w:right="-7"/>
        <w:jc w:val="both"/>
      </w:pPr>
    </w:p>
    <w:p w14:paraId="492C22E8" w14:textId="1D520ECC" w:rsidR="00026C9C" w:rsidRPr="00004AE8" w:rsidRDefault="00026C9C" w:rsidP="00C22FA1">
      <w:pPr>
        <w:pStyle w:val="Corpotesto"/>
        <w:ind w:right="-7"/>
        <w:jc w:val="both"/>
      </w:pPr>
      <w:r w:rsidRPr="00026C9C">
        <w:t>L'acciaio al titanio vetrificato è particolarmente facile da pulire e le vasche</w:t>
      </w:r>
      <w:r w:rsidRPr="00026C9C">
        <w:rPr>
          <w:spacing w:val="1"/>
        </w:rPr>
        <w:t xml:space="preserve"> </w:t>
      </w:r>
      <w:r w:rsidRPr="00026C9C">
        <w:t>Bette</w:t>
      </w:r>
      <w:r w:rsidRPr="00026C9C">
        <w:rPr>
          <w:spacing w:val="-1"/>
        </w:rPr>
        <w:t xml:space="preserve"> </w:t>
      </w:r>
      <w:r w:rsidRPr="00026C9C">
        <w:t xml:space="preserve">sono dotate di naturale </w:t>
      </w:r>
      <w:r w:rsidRPr="00C22FA1">
        <w:rPr>
          <w:b/>
          <w:bCs/>
        </w:rPr>
        <w:t>isolamento acustico</w:t>
      </w:r>
      <w:r w:rsidR="00C22FA1">
        <w:rPr>
          <w:b/>
          <w:bCs/>
        </w:rPr>
        <w:t>,</w:t>
      </w:r>
      <w:r w:rsidR="00C22FA1" w:rsidRPr="00C22FA1">
        <w:rPr>
          <w:b/>
          <w:bCs/>
        </w:rPr>
        <w:t xml:space="preserve"> sono prodotte in Germania</w:t>
      </w:r>
      <w:r w:rsidR="00C22FA1">
        <w:t xml:space="preserve"> e </w:t>
      </w:r>
      <w:r w:rsidRPr="00026C9C">
        <w:rPr>
          <w:b/>
        </w:rPr>
        <w:t>garantite</w:t>
      </w:r>
      <w:r w:rsidRPr="00026C9C">
        <w:rPr>
          <w:b/>
          <w:spacing w:val="-1"/>
        </w:rPr>
        <w:t xml:space="preserve"> </w:t>
      </w:r>
      <w:r w:rsidRPr="00026C9C">
        <w:rPr>
          <w:b/>
        </w:rPr>
        <w:t>30 anni.</w:t>
      </w:r>
    </w:p>
    <w:p w14:paraId="176AC790" w14:textId="76769063" w:rsidR="00F3297E" w:rsidRDefault="00A70986" w:rsidP="00C22FA1">
      <w:pPr>
        <w:pStyle w:val="Corpotesto"/>
        <w:ind w:right="-7"/>
      </w:pPr>
      <w:r>
        <w:t>Le vasche sono</w:t>
      </w:r>
      <w:r w:rsidRPr="00026C9C">
        <w:t xml:space="preserve"> </w:t>
      </w:r>
      <w:r w:rsidRPr="00026C9C">
        <w:rPr>
          <w:b/>
        </w:rPr>
        <w:t>disponibil</w:t>
      </w:r>
      <w:r>
        <w:rPr>
          <w:b/>
        </w:rPr>
        <w:t>i</w:t>
      </w:r>
      <w:r w:rsidRPr="00026C9C">
        <w:rPr>
          <w:b/>
        </w:rPr>
        <w:t xml:space="preserve"> in oltre 400 colori, </w:t>
      </w:r>
      <w:r w:rsidRPr="00026C9C">
        <w:t>oltre che in bianco opaco,</w:t>
      </w:r>
      <w:r w:rsidRPr="00026C9C">
        <w:rPr>
          <w:spacing w:val="1"/>
        </w:rPr>
        <w:t xml:space="preserve"> </w:t>
      </w:r>
      <w:proofErr w:type="spellStart"/>
      <w:r w:rsidRPr="00026C9C">
        <w:t>glittering</w:t>
      </w:r>
      <w:proofErr w:type="spellEnd"/>
      <w:r w:rsidRPr="00026C9C">
        <w:t xml:space="preserve"> </w:t>
      </w:r>
      <w:proofErr w:type="spellStart"/>
      <w:r w:rsidRPr="00026C9C">
        <w:t>midnight</w:t>
      </w:r>
      <w:proofErr w:type="spellEnd"/>
      <w:r w:rsidRPr="00026C9C">
        <w:rPr>
          <w:spacing w:val="-1"/>
        </w:rPr>
        <w:t xml:space="preserve"> </w:t>
      </w:r>
      <w:r w:rsidRPr="00026C9C">
        <w:t xml:space="preserve">o </w:t>
      </w:r>
      <w:proofErr w:type="spellStart"/>
      <w:r w:rsidRPr="00026C9C">
        <w:t>flattering</w:t>
      </w:r>
      <w:proofErr w:type="spellEnd"/>
      <w:r w:rsidRPr="00026C9C">
        <w:t xml:space="preserve"> blue satin.</w:t>
      </w:r>
    </w:p>
    <w:p w14:paraId="1AFA0398" w14:textId="77777777" w:rsidR="00E07421" w:rsidRPr="00026C9C" w:rsidRDefault="00E07421" w:rsidP="00C22FA1">
      <w:pPr>
        <w:pStyle w:val="Corpotesto"/>
        <w:ind w:right="-7"/>
        <w:rPr>
          <w:b/>
        </w:rPr>
      </w:pPr>
    </w:p>
    <w:p w14:paraId="2D78D500" w14:textId="34E5D3AB" w:rsidR="00E63BEB" w:rsidRPr="00E07421" w:rsidRDefault="00063B03" w:rsidP="00C22FA1">
      <w:pPr>
        <w:pStyle w:val="Paragrafoelenco"/>
        <w:numPr>
          <w:ilvl w:val="0"/>
          <w:numId w:val="8"/>
        </w:numPr>
        <w:ind w:left="284" w:right="-7"/>
        <w:rPr>
          <w:rFonts w:ascii="Helvetica" w:hAnsi="Helvetica"/>
          <w:b/>
          <w:sz w:val="22"/>
          <w:szCs w:val="22"/>
        </w:rPr>
      </w:pPr>
      <w:proofErr w:type="spellStart"/>
      <w:r w:rsidRPr="00E07421">
        <w:rPr>
          <w:rFonts w:ascii="Helvetica" w:hAnsi="Helvetica"/>
          <w:b/>
          <w:bCs/>
          <w:sz w:val="28"/>
          <w:szCs w:val="28"/>
        </w:rPr>
        <w:t>BetteEve</w:t>
      </w:r>
      <w:proofErr w:type="spellEnd"/>
      <w:r w:rsidR="00E63BEB" w:rsidRPr="00E07421">
        <w:rPr>
          <w:rFonts w:ascii="Helvetica" w:hAnsi="Helvetica"/>
          <w:b/>
          <w:bCs/>
          <w:sz w:val="28"/>
          <w:szCs w:val="28"/>
        </w:rPr>
        <w:t xml:space="preserve"> </w:t>
      </w:r>
      <w:r w:rsidR="00E63BEB" w:rsidRPr="00C22FA1">
        <w:rPr>
          <w:rFonts w:ascii="Helvetica" w:hAnsi="Helvetica"/>
          <w:b/>
          <w:sz w:val="22"/>
          <w:szCs w:val="22"/>
        </w:rPr>
        <w:t>Design:</w:t>
      </w:r>
      <w:r w:rsidR="00E63BEB" w:rsidRPr="00C22FA1">
        <w:rPr>
          <w:rFonts w:ascii="Helvetica" w:hAnsi="Helvetica"/>
          <w:b/>
          <w:spacing w:val="-3"/>
          <w:sz w:val="22"/>
          <w:szCs w:val="22"/>
        </w:rPr>
        <w:t xml:space="preserve"> </w:t>
      </w:r>
      <w:proofErr w:type="spellStart"/>
      <w:r w:rsidR="00E63BEB" w:rsidRPr="00C22FA1">
        <w:rPr>
          <w:rFonts w:ascii="Helvetica" w:hAnsi="Helvetica"/>
          <w:b/>
          <w:sz w:val="22"/>
          <w:szCs w:val="22"/>
        </w:rPr>
        <w:t>Dominik</w:t>
      </w:r>
      <w:proofErr w:type="spellEnd"/>
      <w:r w:rsidR="00E63BEB" w:rsidRPr="00C22FA1">
        <w:rPr>
          <w:rFonts w:ascii="Helvetica" w:hAnsi="Helvetica"/>
          <w:b/>
          <w:spacing w:val="-3"/>
          <w:sz w:val="22"/>
          <w:szCs w:val="22"/>
        </w:rPr>
        <w:t xml:space="preserve"> </w:t>
      </w:r>
      <w:proofErr w:type="spellStart"/>
      <w:r w:rsidR="00E63BEB" w:rsidRPr="00C22FA1">
        <w:rPr>
          <w:rFonts w:ascii="Helvetica" w:hAnsi="Helvetica"/>
          <w:b/>
          <w:sz w:val="22"/>
          <w:szCs w:val="22"/>
        </w:rPr>
        <w:t>Tesseraux</w:t>
      </w:r>
      <w:proofErr w:type="spellEnd"/>
      <w:r w:rsidR="00E63BEB" w:rsidRPr="00E07421">
        <w:rPr>
          <w:rFonts w:ascii="Helvetica" w:hAnsi="Helvetica"/>
          <w:b/>
          <w:spacing w:val="-2"/>
          <w:sz w:val="28"/>
          <w:szCs w:val="28"/>
        </w:rPr>
        <w:t xml:space="preserve"> </w:t>
      </w:r>
      <w:r w:rsidR="00E63BEB" w:rsidRPr="00E07421">
        <w:rPr>
          <w:rFonts w:ascii="Helvetica" w:hAnsi="Helvetica"/>
          <w:b/>
          <w:sz w:val="22"/>
          <w:szCs w:val="22"/>
        </w:rPr>
        <w:t>(</w:t>
      </w:r>
      <w:proofErr w:type="spellStart"/>
      <w:r w:rsidR="00E63BEB" w:rsidRPr="00E07421">
        <w:rPr>
          <w:rFonts w:ascii="Helvetica" w:hAnsi="Helvetica"/>
          <w:b/>
          <w:sz w:val="22"/>
          <w:szCs w:val="22"/>
        </w:rPr>
        <w:t>Tesseraux+Partner</w:t>
      </w:r>
      <w:proofErr w:type="spellEnd"/>
      <w:r w:rsidR="00E63BEB" w:rsidRPr="00E07421">
        <w:rPr>
          <w:rFonts w:ascii="Helvetica" w:hAnsi="Helvetica"/>
          <w:b/>
          <w:sz w:val="22"/>
          <w:szCs w:val="22"/>
        </w:rPr>
        <w:t>,</w:t>
      </w:r>
      <w:r w:rsidR="00E63BEB" w:rsidRPr="00E07421">
        <w:rPr>
          <w:rFonts w:ascii="Helvetica" w:hAnsi="Helvetica"/>
          <w:b/>
          <w:spacing w:val="-3"/>
          <w:sz w:val="22"/>
          <w:szCs w:val="22"/>
        </w:rPr>
        <w:t xml:space="preserve"> </w:t>
      </w:r>
      <w:r w:rsidR="00E63BEB" w:rsidRPr="00E07421">
        <w:rPr>
          <w:rFonts w:ascii="Helvetica" w:hAnsi="Helvetica"/>
          <w:b/>
          <w:sz w:val="22"/>
          <w:szCs w:val="22"/>
        </w:rPr>
        <w:t>Potsdam)</w:t>
      </w:r>
    </w:p>
    <w:p w14:paraId="5F8F20E2" w14:textId="0F90385F" w:rsidR="00063B03" w:rsidRPr="00026C9C" w:rsidRDefault="00063B03" w:rsidP="00C22FA1">
      <w:pPr>
        <w:pStyle w:val="Corpotesto"/>
        <w:ind w:right="-7"/>
        <w:rPr>
          <w:b/>
          <w:bCs/>
        </w:rPr>
      </w:pPr>
    </w:p>
    <w:p w14:paraId="549E8DFD" w14:textId="5425A2CC" w:rsidR="00026C9C" w:rsidRPr="00A70986" w:rsidRDefault="00026C9C" w:rsidP="00C22FA1">
      <w:pPr>
        <w:pStyle w:val="Corpotesto"/>
        <w:ind w:right="-7"/>
        <w:rPr>
          <w:rFonts w:eastAsia="Times New Roman" w:cs="Times New Roman"/>
        </w:rPr>
      </w:pPr>
      <w:r>
        <w:rPr>
          <w:rFonts w:eastAsia="Times New Roman" w:cs="Times New Roman"/>
        </w:rPr>
        <w:t xml:space="preserve">Misure: </w:t>
      </w:r>
      <w:r w:rsidR="00F3297E">
        <w:rPr>
          <w:rFonts w:eastAsia="Times New Roman" w:cs="Times New Roman"/>
        </w:rPr>
        <w:t xml:space="preserve">mm </w:t>
      </w:r>
      <w:r w:rsidR="002E78D1" w:rsidRPr="00063B03">
        <w:rPr>
          <w:rFonts w:eastAsia="Times New Roman" w:cs="Times New Roman"/>
        </w:rPr>
        <w:t>1800 x 1000 x 450</w:t>
      </w:r>
    </w:p>
    <w:tbl>
      <w:tblPr>
        <w:tblpPr w:leftFromText="141" w:rightFromText="141" w:vertAnchor="text" w:horzAnchor="margin" w:tblpY="239"/>
        <w:tblW w:w="6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8"/>
        <w:gridCol w:w="3952"/>
      </w:tblGrid>
      <w:tr w:rsidR="00A70986" w:rsidRPr="00EE6F40" w14:paraId="1A0204AC" w14:textId="77777777" w:rsidTr="00063B03">
        <w:tc>
          <w:tcPr>
            <w:tcW w:w="0" w:type="auto"/>
            <w:hideMark/>
          </w:tcPr>
          <w:p w14:paraId="5025C3F3" w14:textId="77777777" w:rsidR="00063B03" w:rsidRPr="007542E9" w:rsidRDefault="00063B03" w:rsidP="00C22FA1">
            <w:pPr>
              <w:ind w:right="-7"/>
              <w:rPr>
                <w:rFonts w:ascii="Helvetica" w:hAnsi="Helvetica"/>
                <w:color w:val="000000"/>
                <w:spacing w:val="11"/>
                <w:sz w:val="22"/>
                <w:szCs w:val="22"/>
              </w:rPr>
            </w:pPr>
            <w:r w:rsidRPr="007542E9">
              <w:rPr>
                <w:rFonts w:ascii="Helvetica" w:hAnsi="Helvetica"/>
                <w:color w:val="000000"/>
                <w:spacing w:val="11"/>
                <w:sz w:val="22"/>
                <w:szCs w:val="22"/>
              </w:rPr>
              <w:t>Forma:</w:t>
            </w:r>
          </w:p>
        </w:tc>
        <w:tc>
          <w:tcPr>
            <w:tcW w:w="0" w:type="auto"/>
            <w:hideMark/>
          </w:tcPr>
          <w:p w14:paraId="53DB2AB3" w14:textId="7CA5EC92" w:rsidR="00063B03" w:rsidRPr="007542E9" w:rsidRDefault="00063B03" w:rsidP="00C22FA1">
            <w:pPr>
              <w:ind w:right="-7"/>
              <w:rPr>
                <w:rFonts w:ascii="Helvetica" w:hAnsi="Helvetica"/>
                <w:color w:val="000000"/>
                <w:spacing w:val="11"/>
                <w:sz w:val="22"/>
                <w:szCs w:val="22"/>
              </w:rPr>
            </w:pPr>
            <w:r w:rsidRPr="007542E9">
              <w:rPr>
                <w:rFonts w:ascii="Helvetica" w:hAnsi="Helvetica"/>
                <w:color w:val="000000"/>
                <w:spacing w:val="11"/>
                <w:sz w:val="22"/>
                <w:szCs w:val="22"/>
              </w:rPr>
              <w:t>Vasc</w:t>
            </w:r>
            <w:r w:rsidRPr="00EE6F40">
              <w:rPr>
                <w:rFonts w:ascii="Helvetica" w:hAnsi="Helvetica"/>
                <w:color w:val="000000"/>
                <w:spacing w:val="11"/>
                <w:sz w:val="22"/>
                <w:szCs w:val="22"/>
              </w:rPr>
              <w:t xml:space="preserve">a </w:t>
            </w:r>
            <w:r w:rsidR="002E78D1" w:rsidRPr="00EE6F40">
              <w:rPr>
                <w:rFonts w:ascii="Helvetica" w:hAnsi="Helvetica"/>
                <w:color w:val="000000"/>
                <w:spacing w:val="11"/>
                <w:sz w:val="22"/>
                <w:szCs w:val="22"/>
              </w:rPr>
              <w:t>rettangolare</w:t>
            </w:r>
          </w:p>
        </w:tc>
      </w:tr>
      <w:tr w:rsidR="00A70986" w:rsidRPr="00EE6F40" w14:paraId="638D80F0" w14:textId="77777777" w:rsidTr="00063B03">
        <w:tc>
          <w:tcPr>
            <w:tcW w:w="0" w:type="auto"/>
            <w:hideMark/>
          </w:tcPr>
          <w:p w14:paraId="5A7A06AF" w14:textId="5E51A14D" w:rsidR="00063B03" w:rsidRPr="007542E9" w:rsidRDefault="00063B03" w:rsidP="00C22FA1">
            <w:pPr>
              <w:ind w:right="-7"/>
              <w:rPr>
                <w:rFonts w:ascii="Helvetica" w:hAnsi="Helvetica"/>
                <w:color w:val="000000"/>
                <w:spacing w:val="11"/>
                <w:sz w:val="22"/>
                <w:szCs w:val="22"/>
              </w:rPr>
            </w:pPr>
            <w:r w:rsidRPr="007542E9">
              <w:rPr>
                <w:rFonts w:ascii="Helvetica" w:hAnsi="Helvetica"/>
                <w:color w:val="000000"/>
                <w:spacing w:val="11"/>
                <w:sz w:val="22"/>
                <w:szCs w:val="22"/>
              </w:rPr>
              <w:t>Funzione:</w:t>
            </w:r>
          </w:p>
        </w:tc>
        <w:tc>
          <w:tcPr>
            <w:tcW w:w="0" w:type="auto"/>
            <w:hideMark/>
          </w:tcPr>
          <w:p w14:paraId="165F5D5D" w14:textId="77777777" w:rsidR="00063B03" w:rsidRPr="007542E9" w:rsidRDefault="00063B03" w:rsidP="00C22FA1">
            <w:pPr>
              <w:ind w:right="-7"/>
              <w:rPr>
                <w:rFonts w:ascii="Helvetica" w:hAnsi="Helvetica"/>
                <w:color w:val="000000"/>
                <w:spacing w:val="11"/>
                <w:sz w:val="22"/>
                <w:szCs w:val="22"/>
              </w:rPr>
            </w:pPr>
            <w:r w:rsidRPr="007542E9">
              <w:rPr>
                <w:rFonts w:ascii="Helvetica" w:hAnsi="Helvetica"/>
                <w:color w:val="000000"/>
                <w:spacing w:val="11"/>
                <w:sz w:val="22"/>
                <w:szCs w:val="22"/>
              </w:rPr>
              <w:t>Vas</w:t>
            </w:r>
            <w:r w:rsidRPr="00EE6F40">
              <w:rPr>
                <w:rFonts w:ascii="Helvetica" w:hAnsi="Helvetica"/>
                <w:color w:val="000000"/>
                <w:spacing w:val="11"/>
                <w:sz w:val="22"/>
                <w:szCs w:val="22"/>
              </w:rPr>
              <w:t>ca</w:t>
            </w:r>
            <w:r w:rsidRPr="007542E9">
              <w:rPr>
                <w:rFonts w:ascii="Helvetica" w:hAnsi="Helvetica"/>
                <w:color w:val="000000"/>
                <w:spacing w:val="11"/>
                <w:sz w:val="22"/>
                <w:szCs w:val="22"/>
              </w:rPr>
              <w:t xml:space="preserve"> biposto</w:t>
            </w:r>
          </w:p>
        </w:tc>
      </w:tr>
      <w:tr w:rsidR="00A70986" w:rsidRPr="00EE6F40" w14:paraId="320428E0" w14:textId="77777777" w:rsidTr="00063B03">
        <w:tc>
          <w:tcPr>
            <w:tcW w:w="0" w:type="auto"/>
            <w:hideMark/>
          </w:tcPr>
          <w:p w14:paraId="46987451" w14:textId="77777777" w:rsidR="00063B03" w:rsidRPr="007542E9" w:rsidRDefault="00063B03" w:rsidP="00C22FA1">
            <w:pPr>
              <w:ind w:right="-7"/>
              <w:rPr>
                <w:rFonts w:ascii="Helvetica" w:hAnsi="Helvetica"/>
                <w:color w:val="000000"/>
                <w:spacing w:val="11"/>
                <w:sz w:val="22"/>
                <w:szCs w:val="22"/>
              </w:rPr>
            </w:pPr>
            <w:r w:rsidRPr="007542E9">
              <w:rPr>
                <w:rFonts w:ascii="Helvetica" w:hAnsi="Helvetica"/>
                <w:color w:val="000000"/>
                <w:spacing w:val="11"/>
                <w:sz w:val="22"/>
                <w:szCs w:val="22"/>
              </w:rPr>
              <w:t>Installazione:</w:t>
            </w:r>
          </w:p>
        </w:tc>
        <w:tc>
          <w:tcPr>
            <w:tcW w:w="0" w:type="auto"/>
            <w:hideMark/>
          </w:tcPr>
          <w:p w14:paraId="61B32E4D" w14:textId="77777777" w:rsidR="00063B03" w:rsidRPr="007542E9" w:rsidRDefault="00063B03" w:rsidP="00C22FA1">
            <w:pPr>
              <w:ind w:right="-7"/>
              <w:rPr>
                <w:rFonts w:ascii="Helvetica" w:hAnsi="Helvetica"/>
                <w:color w:val="000000"/>
                <w:spacing w:val="11"/>
                <w:sz w:val="22"/>
                <w:szCs w:val="22"/>
              </w:rPr>
            </w:pPr>
            <w:r w:rsidRPr="007542E9">
              <w:rPr>
                <w:rFonts w:ascii="Helvetica" w:hAnsi="Helvetica"/>
                <w:color w:val="000000"/>
                <w:spacing w:val="11"/>
                <w:sz w:val="22"/>
                <w:szCs w:val="22"/>
              </w:rPr>
              <w:t>Incasso</w:t>
            </w:r>
          </w:p>
        </w:tc>
      </w:tr>
    </w:tbl>
    <w:p w14:paraId="6CF76583" w14:textId="05CD4D7A" w:rsidR="007542E9" w:rsidRPr="00EE6F40" w:rsidRDefault="007542E9" w:rsidP="00C22FA1">
      <w:pPr>
        <w:pStyle w:val="Corpotesto"/>
        <w:ind w:right="-7"/>
        <w:jc w:val="both"/>
        <w:rPr>
          <w:sz w:val="22"/>
          <w:szCs w:val="22"/>
        </w:rPr>
      </w:pPr>
    </w:p>
    <w:p w14:paraId="3021E7D6" w14:textId="1FC7BE28" w:rsidR="00063B03" w:rsidRPr="00EE6F40" w:rsidRDefault="00063B03" w:rsidP="00C22FA1">
      <w:pPr>
        <w:pStyle w:val="Corpotesto"/>
        <w:ind w:right="-7"/>
        <w:jc w:val="both"/>
        <w:rPr>
          <w:sz w:val="22"/>
          <w:szCs w:val="22"/>
        </w:rPr>
      </w:pPr>
    </w:p>
    <w:p w14:paraId="49BB8D00" w14:textId="184E5B4C" w:rsidR="00063B03" w:rsidRDefault="00063B03" w:rsidP="00C22FA1">
      <w:pPr>
        <w:pStyle w:val="Corpotesto"/>
        <w:ind w:right="-7"/>
        <w:jc w:val="both"/>
        <w:rPr>
          <w:sz w:val="22"/>
          <w:szCs w:val="22"/>
        </w:rPr>
      </w:pPr>
    </w:p>
    <w:p w14:paraId="1DD4FA44" w14:textId="3E7644AF" w:rsidR="002E78D1" w:rsidRDefault="002E78D1" w:rsidP="00C22FA1">
      <w:pPr>
        <w:pStyle w:val="Corpotesto"/>
        <w:ind w:right="-7"/>
        <w:jc w:val="both"/>
        <w:rPr>
          <w:sz w:val="22"/>
          <w:szCs w:val="22"/>
        </w:rPr>
      </w:pPr>
    </w:p>
    <w:p w14:paraId="53346D4D" w14:textId="77777777" w:rsidR="00E96FDD" w:rsidRDefault="00E96FDD" w:rsidP="00C22FA1">
      <w:pPr>
        <w:pStyle w:val="Corpotesto"/>
        <w:ind w:right="-7"/>
        <w:jc w:val="both"/>
        <w:rPr>
          <w:sz w:val="22"/>
          <w:szCs w:val="22"/>
        </w:rPr>
      </w:pPr>
    </w:p>
    <w:p w14:paraId="111F4B8D" w14:textId="00A8CA01" w:rsidR="00A70986" w:rsidRPr="00E63BEB" w:rsidRDefault="00E96FDD" w:rsidP="00C22FA1">
      <w:pPr>
        <w:pStyle w:val="Corpotesto"/>
        <w:ind w:right="-7"/>
        <w:jc w:val="both"/>
      </w:pPr>
      <w:r w:rsidRPr="00E63BEB">
        <w:rPr>
          <w:noProof/>
        </w:rPr>
        <w:drawing>
          <wp:inline distT="0" distB="0" distL="0" distR="0" wp14:anchorId="665A3A57" wp14:editId="6AB61FF2">
            <wp:extent cx="5916744" cy="1799590"/>
            <wp:effectExtent l="0" t="0" r="1905" b="3810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magine 1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2232" cy="1801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2FEFBF" w14:textId="77777777" w:rsidR="00E96FDD" w:rsidRDefault="00E96FDD" w:rsidP="00C22FA1">
      <w:pPr>
        <w:pStyle w:val="Corpotesto"/>
        <w:ind w:right="-7"/>
        <w:jc w:val="both"/>
      </w:pPr>
    </w:p>
    <w:p w14:paraId="2ABC6F8E" w14:textId="77777777" w:rsidR="00E96FDD" w:rsidRDefault="00E96FDD" w:rsidP="00C22FA1">
      <w:pPr>
        <w:pStyle w:val="Corpotesto"/>
        <w:ind w:right="-7"/>
        <w:jc w:val="both"/>
      </w:pPr>
    </w:p>
    <w:p w14:paraId="040A4E61" w14:textId="77777777" w:rsidR="00E96FDD" w:rsidRDefault="00E96FDD" w:rsidP="00C22FA1">
      <w:pPr>
        <w:pStyle w:val="Corpotesto"/>
        <w:ind w:right="-7"/>
        <w:jc w:val="both"/>
      </w:pPr>
    </w:p>
    <w:p w14:paraId="179BCF5C" w14:textId="1A6D8215" w:rsidR="00F3297E" w:rsidRDefault="00C22FA1" w:rsidP="00C22FA1">
      <w:pPr>
        <w:pStyle w:val="Corpotesto"/>
        <w:ind w:right="-7"/>
        <w:jc w:val="both"/>
      </w:pPr>
      <w:proofErr w:type="spellStart"/>
      <w:r>
        <w:t>BetteEve</w:t>
      </w:r>
      <w:proofErr w:type="spellEnd"/>
      <w:r>
        <w:t xml:space="preserve"> è quasi completamente integrat</w:t>
      </w:r>
      <w:r>
        <w:t>a</w:t>
      </w:r>
      <w:r>
        <w:t xml:space="preserve"> nell'architettura del bagno</w:t>
      </w:r>
      <w:r>
        <w:t>.</w:t>
      </w:r>
      <w:r w:rsidRPr="00E63BEB">
        <w:t xml:space="preserve"> </w:t>
      </w:r>
    </w:p>
    <w:p w14:paraId="41F688B4" w14:textId="323E359E" w:rsidR="00E63BEB" w:rsidRDefault="002E78D1" w:rsidP="00C22FA1">
      <w:pPr>
        <w:pStyle w:val="Corpotesto"/>
        <w:ind w:right="-7"/>
        <w:jc w:val="both"/>
      </w:pPr>
      <w:r w:rsidRPr="00E63BEB">
        <w:t xml:space="preserve">La forma esterna rettangolare della vasca, con un'altezza del </w:t>
      </w:r>
      <w:r w:rsidRPr="00E63BEB">
        <w:rPr>
          <w:b/>
          <w:bCs/>
        </w:rPr>
        <w:t>bordo estremamente sottile di</w:t>
      </w:r>
      <w:r w:rsidRPr="00E63BEB">
        <w:t xml:space="preserve"> </w:t>
      </w:r>
      <w:r w:rsidRPr="00E63BEB">
        <w:rPr>
          <w:b/>
          <w:bCs/>
        </w:rPr>
        <w:t>soli 20 millimetri</w:t>
      </w:r>
      <w:r w:rsidRPr="00E63BEB">
        <w:t xml:space="preserve">, si integra armonicamente nell'architettura del bagno, dando vita a un </w:t>
      </w:r>
      <w:proofErr w:type="spellStart"/>
      <w:r w:rsidRPr="00E63BEB">
        <w:t>concept</w:t>
      </w:r>
      <w:proofErr w:type="spellEnd"/>
      <w:r w:rsidRPr="00E63BEB">
        <w:t xml:space="preserve"> olistico coerente.</w:t>
      </w:r>
      <w:r w:rsidR="00026C9C">
        <w:t xml:space="preserve"> </w:t>
      </w:r>
      <w:r w:rsidR="00E07421">
        <w:t>L’acciaio al titanio vetrificato percorre tutta la superficie intorno all’ovale. Uno spazio pratico per appoggio e facile da pulire.</w:t>
      </w:r>
    </w:p>
    <w:p w14:paraId="3F6FF8D7" w14:textId="42E35396" w:rsidR="00F3297E" w:rsidRPr="00026C9C" w:rsidRDefault="00F3297E" w:rsidP="00C22FA1">
      <w:pPr>
        <w:pStyle w:val="Corpotesto"/>
        <w:ind w:right="-7"/>
        <w:sectPr w:rsidR="00F3297E" w:rsidRPr="00026C9C" w:rsidSect="00004AE8">
          <w:type w:val="continuous"/>
          <w:pgSz w:w="11901" w:h="16817"/>
          <w:pgMar w:top="1134" w:right="2552" w:bottom="1701" w:left="1134" w:header="720" w:footer="720" w:gutter="0"/>
          <w:cols w:space="720"/>
        </w:sectPr>
      </w:pPr>
    </w:p>
    <w:p w14:paraId="7B2B72FE" w14:textId="681091AD" w:rsidR="00E63BEB" w:rsidRPr="00026C9C" w:rsidRDefault="00E63BEB" w:rsidP="00C22FA1">
      <w:pPr>
        <w:pStyle w:val="Corpotesto"/>
        <w:ind w:right="-7"/>
        <w:jc w:val="both"/>
        <w:rPr>
          <w:rFonts w:eastAsia="Times New Roman" w:cs="Times New Roman"/>
          <w:b/>
          <w:bCs/>
          <w:color w:val="000000"/>
          <w:spacing w:val="11"/>
        </w:rPr>
      </w:pPr>
    </w:p>
    <w:p w14:paraId="2ACF400C" w14:textId="44BD73D9" w:rsidR="00E63BEB" w:rsidRPr="00026C9C" w:rsidRDefault="00063B03" w:rsidP="00C22FA1">
      <w:pPr>
        <w:pStyle w:val="Paragrafoelenco"/>
        <w:numPr>
          <w:ilvl w:val="0"/>
          <w:numId w:val="8"/>
        </w:numPr>
        <w:ind w:left="284" w:right="-7"/>
        <w:jc w:val="both"/>
        <w:rPr>
          <w:rFonts w:ascii="Helvetica" w:hAnsi="Helvetica"/>
          <w:b/>
          <w:color w:val="215868" w:themeColor="accent5" w:themeShade="80"/>
          <w:sz w:val="22"/>
          <w:szCs w:val="22"/>
        </w:rPr>
      </w:pPr>
      <w:proofErr w:type="spellStart"/>
      <w:r w:rsidRPr="00026C9C">
        <w:rPr>
          <w:rFonts w:ascii="Helvetica" w:hAnsi="Helvetica"/>
          <w:b/>
          <w:bCs/>
          <w:sz w:val="28"/>
          <w:szCs w:val="28"/>
        </w:rPr>
        <w:t>BetteEve</w:t>
      </w:r>
      <w:proofErr w:type="spellEnd"/>
      <w:r w:rsidRPr="00026C9C">
        <w:rPr>
          <w:rFonts w:ascii="Helvetica" w:hAnsi="Helvetica"/>
          <w:b/>
          <w:bCs/>
          <w:sz w:val="28"/>
          <w:szCs w:val="28"/>
        </w:rPr>
        <w:t xml:space="preserve"> </w:t>
      </w:r>
      <w:proofErr w:type="spellStart"/>
      <w:r w:rsidRPr="00026C9C">
        <w:rPr>
          <w:rFonts w:ascii="Helvetica" w:hAnsi="Helvetica"/>
          <w:b/>
          <w:bCs/>
          <w:sz w:val="28"/>
          <w:szCs w:val="28"/>
        </w:rPr>
        <w:t>Oval</w:t>
      </w:r>
      <w:proofErr w:type="spellEnd"/>
      <w:r w:rsidRPr="00026C9C">
        <w:rPr>
          <w:rFonts w:ascii="Helvetica" w:hAnsi="Helvetica"/>
          <w:b/>
          <w:bCs/>
          <w:sz w:val="28"/>
          <w:szCs w:val="28"/>
        </w:rPr>
        <w:t xml:space="preserve"> </w:t>
      </w:r>
      <w:r w:rsidR="00E63BEB" w:rsidRPr="00C22FA1">
        <w:rPr>
          <w:rFonts w:ascii="Helvetica" w:hAnsi="Helvetica"/>
          <w:b/>
          <w:sz w:val="22"/>
          <w:szCs w:val="22"/>
        </w:rPr>
        <w:t>Design:</w:t>
      </w:r>
      <w:r w:rsidR="00E63BEB" w:rsidRPr="00C22FA1">
        <w:rPr>
          <w:rFonts w:ascii="Helvetica" w:hAnsi="Helvetica"/>
          <w:b/>
          <w:spacing w:val="-3"/>
          <w:sz w:val="22"/>
          <w:szCs w:val="22"/>
        </w:rPr>
        <w:t xml:space="preserve"> </w:t>
      </w:r>
      <w:proofErr w:type="spellStart"/>
      <w:r w:rsidR="00E63BEB" w:rsidRPr="00C22FA1">
        <w:rPr>
          <w:rFonts w:ascii="Helvetica" w:hAnsi="Helvetica"/>
          <w:b/>
          <w:sz w:val="22"/>
          <w:szCs w:val="22"/>
        </w:rPr>
        <w:t>Dominik</w:t>
      </w:r>
      <w:proofErr w:type="spellEnd"/>
      <w:r w:rsidR="00E63BEB" w:rsidRPr="00C22FA1">
        <w:rPr>
          <w:rFonts w:ascii="Helvetica" w:hAnsi="Helvetica"/>
          <w:b/>
          <w:spacing w:val="-3"/>
          <w:sz w:val="22"/>
          <w:szCs w:val="22"/>
        </w:rPr>
        <w:t xml:space="preserve"> </w:t>
      </w:r>
      <w:proofErr w:type="spellStart"/>
      <w:r w:rsidR="00E63BEB" w:rsidRPr="00C22FA1">
        <w:rPr>
          <w:rFonts w:ascii="Helvetica" w:hAnsi="Helvetica"/>
          <w:b/>
          <w:sz w:val="22"/>
          <w:szCs w:val="22"/>
        </w:rPr>
        <w:t>Tesseraux</w:t>
      </w:r>
      <w:proofErr w:type="spellEnd"/>
      <w:r w:rsidR="00E63BEB" w:rsidRPr="00026C9C">
        <w:rPr>
          <w:rFonts w:ascii="Helvetica" w:hAnsi="Helvetica"/>
          <w:b/>
          <w:spacing w:val="-2"/>
          <w:sz w:val="22"/>
          <w:szCs w:val="22"/>
        </w:rPr>
        <w:t xml:space="preserve"> </w:t>
      </w:r>
      <w:r w:rsidR="00E63BEB" w:rsidRPr="00026C9C">
        <w:rPr>
          <w:rFonts w:ascii="Helvetica" w:hAnsi="Helvetica"/>
          <w:b/>
          <w:sz w:val="22"/>
          <w:szCs w:val="22"/>
        </w:rPr>
        <w:t>(</w:t>
      </w:r>
      <w:proofErr w:type="spellStart"/>
      <w:r w:rsidR="00E63BEB" w:rsidRPr="00026C9C">
        <w:rPr>
          <w:rFonts w:ascii="Helvetica" w:hAnsi="Helvetica"/>
          <w:b/>
          <w:sz w:val="22"/>
          <w:szCs w:val="22"/>
        </w:rPr>
        <w:t>Tesseraux+Partner</w:t>
      </w:r>
      <w:proofErr w:type="spellEnd"/>
      <w:r w:rsidR="00E63BEB" w:rsidRPr="00026C9C">
        <w:rPr>
          <w:rFonts w:ascii="Helvetica" w:hAnsi="Helvetica"/>
          <w:b/>
          <w:sz w:val="22"/>
          <w:szCs w:val="22"/>
        </w:rPr>
        <w:t>,</w:t>
      </w:r>
      <w:r w:rsidR="00E63BEB" w:rsidRPr="00026C9C">
        <w:rPr>
          <w:rFonts w:ascii="Helvetica" w:hAnsi="Helvetica"/>
          <w:b/>
          <w:spacing w:val="-3"/>
          <w:sz w:val="22"/>
          <w:szCs w:val="22"/>
        </w:rPr>
        <w:t xml:space="preserve"> </w:t>
      </w:r>
      <w:r w:rsidR="00E63BEB" w:rsidRPr="00026C9C">
        <w:rPr>
          <w:rFonts w:ascii="Helvetica" w:hAnsi="Helvetica"/>
          <w:b/>
          <w:sz w:val="22"/>
          <w:szCs w:val="22"/>
        </w:rPr>
        <w:t>Potsdam)</w:t>
      </w:r>
    </w:p>
    <w:p w14:paraId="38B5FCE3" w14:textId="6BD8D44A" w:rsidR="00063B03" w:rsidRPr="00026C9C" w:rsidRDefault="00063B03" w:rsidP="00C22FA1">
      <w:pPr>
        <w:pStyle w:val="Corpotesto"/>
        <w:ind w:right="-7"/>
        <w:jc w:val="both"/>
        <w:rPr>
          <w:b/>
          <w:bCs/>
        </w:rPr>
      </w:pPr>
    </w:p>
    <w:p w14:paraId="166C68EE" w14:textId="68057BAE" w:rsidR="00026C9C" w:rsidRPr="00026C9C" w:rsidRDefault="00026C9C" w:rsidP="00C22FA1">
      <w:pPr>
        <w:ind w:right="-7"/>
        <w:rPr>
          <w:rFonts w:ascii="Helvetica" w:hAnsi="Helvetica"/>
        </w:rPr>
      </w:pPr>
      <w:r w:rsidRPr="00026C9C">
        <w:rPr>
          <w:rFonts w:ascii="Helvetica" w:hAnsi="Helvetica"/>
        </w:rPr>
        <w:t xml:space="preserve">Misure: </w:t>
      </w:r>
      <w:r w:rsidR="00F3297E">
        <w:rPr>
          <w:rFonts w:ascii="Helvetica" w:hAnsi="Helvetica"/>
        </w:rPr>
        <w:t xml:space="preserve">mm </w:t>
      </w:r>
      <w:r w:rsidR="00063B03" w:rsidRPr="00063B03">
        <w:rPr>
          <w:rFonts w:ascii="Helvetica" w:hAnsi="Helvetica"/>
        </w:rPr>
        <w:t xml:space="preserve">1800 x 1000 x 450 </w:t>
      </w:r>
    </w:p>
    <w:tbl>
      <w:tblPr>
        <w:tblpPr w:leftFromText="141" w:rightFromText="141" w:vertAnchor="text" w:horzAnchor="margin" w:tblpY="239"/>
        <w:tblW w:w="6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9"/>
        <w:gridCol w:w="3471"/>
      </w:tblGrid>
      <w:tr w:rsidR="00A70986" w:rsidRPr="00026C9C" w14:paraId="50320724" w14:textId="77777777" w:rsidTr="000A2ED8">
        <w:tc>
          <w:tcPr>
            <w:tcW w:w="0" w:type="auto"/>
            <w:hideMark/>
          </w:tcPr>
          <w:p w14:paraId="520591EB" w14:textId="77777777" w:rsidR="00063B03" w:rsidRPr="007542E9" w:rsidRDefault="00063B03" w:rsidP="00C22FA1">
            <w:pPr>
              <w:ind w:right="-7"/>
              <w:rPr>
                <w:rFonts w:ascii="Helvetica" w:hAnsi="Helvetica"/>
                <w:color w:val="000000"/>
                <w:spacing w:val="11"/>
                <w:sz w:val="22"/>
                <w:szCs w:val="22"/>
              </w:rPr>
            </w:pPr>
            <w:r w:rsidRPr="007542E9">
              <w:rPr>
                <w:rFonts w:ascii="Helvetica" w:hAnsi="Helvetica"/>
                <w:color w:val="000000"/>
                <w:spacing w:val="11"/>
                <w:sz w:val="22"/>
                <w:szCs w:val="22"/>
              </w:rPr>
              <w:t>Forma:</w:t>
            </w:r>
          </w:p>
        </w:tc>
        <w:tc>
          <w:tcPr>
            <w:tcW w:w="0" w:type="auto"/>
            <w:hideMark/>
          </w:tcPr>
          <w:p w14:paraId="3ABBC2EE" w14:textId="5B4E1A3E" w:rsidR="00063B03" w:rsidRPr="007542E9" w:rsidRDefault="00063B03" w:rsidP="00C22FA1">
            <w:pPr>
              <w:ind w:right="-7"/>
              <w:rPr>
                <w:rFonts w:ascii="Helvetica" w:hAnsi="Helvetica"/>
                <w:color w:val="000000"/>
                <w:spacing w:val="11"/>
                <w:sz w:val="22"/>
                <w:szCs w:val="22"/>
              </w:rPr>
            </w:pPr>
            <w:r w:rsidRPr="007542E9">
              <w:rPr>
                <w:rFonts w:ascii="Helvetica" w:hAnsi="Helvetica"/>
                <w:color w:val="000000"/>
                <w:spacing w:val="11"/>
                <w:sz w:val="22"/>
                <w:szCs w:val="22"/>
              </w:rPr>
              <w:t>Vasc</w:t>
            </w:r>
            <w:r w:rsidRPr="00EE6F40">
              <w:rPr>
                <w:rFonts w:ascii="Helvetica" w:hAnsi="Helvetica"/>
                <w:color w:val="000000"/>
                <w:spacing w:val="11"/>
                <w:sz w:val="22"/>
                <w:szCs w:val="22"/>
              </w:rPr>
              <w:t xml:space="preserve">a </w:t>
            </w:r>
            <w:r w:rsidRPr="007542E9">
              <w:rPr>
                <w:rFonts w:ascii="Helvetica" w:hAnsi="Helvetica"/>
                <w:color w:val="000000"/>
                <w:spacing w:val="11"/>
                <w:sz w:val="22"/>
                <w:szCs w:val="22"/>
              </w:rPr>
              <w:t>oval</w:t>
            </w:r>
            <w:r w:rsidRPr="00EE6F40">
              <w:rPr>
                <w:rFonts w:ascii="Helvetica" w:hAnsi="Helvetica"/>
                <w:color w:val="000000"/>
                <w:spacing w:val="11"/>
                <w:sz w:val="22"/>
                <w:szCs w:val="22"/>
              </w:rPr>
              <w:t xml:space="preserve">e </w:t>
            </w:r>
          </w:p>
        </w:tc>
      </w:tr>
      <w:tr w:rsidR="00A70986" w:rsidRPr="00026C9C" w14:paraId="30775308" w14:textId="77777777" w:rsidTr="000A2ED8">
        <w:tc>
          <w:tcPr>
            <w:tcW w:w="0" w:type="auto"/>
            <w:hideMark/>
          </w:tcPr>
          <w:p w14:paraId="2A48D263" w14:textId="740CE1F1" w:rsidR="00063B03" w:rsidRPr="007542E9" w:rsidRDefault="00063B03" w:rsidP="00C22FA1">
            <w:pPr>
              <w:ind w:right="-7"/>
              <w:rPr>
                <w:rFonts w:ascii="Helvetica" w:hAnsi="Helvetica"/>
                <w:color w:val="000000"/>
                <w:spacing w:val="11"/>
                <w:sz w:val="22"/>
                <w:szCs w:val="22"/>
              </w:rPr>
            </w:pPr>
            <w:r w:rsidRPr="007542E9">
              <w:rPr>
                <w:rFonts w:ascii="Helvetica" w:hAnsi="Helvetica"/>
                <w:color w:val="000000"/>
                <w:spacing w:val="11"/>
                <w:sz w:val="22"/>
                <w:szCs w:val="22"/>
              </w:rPr>
              <w:t>Funzione:</w:t>
            </w:r>
          </w:p>
        </w:tc>
        <w:tc>
          <w:tcPr>
            <w:tcW w:w="0" w:type="auto"/>
            <w:hideMark/>
          </w:tcPr>
          <w:p w14:paraId="46BBDF6E" w14:textId="77777777" w:rsidR="00063B03" w:rsidRPr="007542E9" w:rsidRDefault="00063B03" w:rsidP="00C22FA1">
            <w:pPr>
              <w:ind w:right="-7"/>
              <w:rPr>
                <w:rFonts w:ascii="Helvetica" w:hAnsi="Helvetica"/>
                <w:color w:val="000000"/>
                <w:spacing w:val="11"/>
                <w:sz w:val="22"/>
                <w:szCs w:val="22"/>
              </w:rPr>
            </w:pPr>
            <w:r w:rsidRPr="007542E9">
              <w:rPr>
                <w:rFonts w:ascii="Helvetica" w:hAnsi="Helvetica"/>
                <w:color w:val="000000"/>
                <w:spacing w:val="11"/>
                <w:sz w:val="22"/>
                <w:szCs w:val="22"/>
              </w:rPr>
              <w:t>Vas</w:t>
            </w:r>
            <w:r w:rsidRPr="00EE6F40">
              <w:rPr>
                <w:rFonts w:ascii="Helvetica" w:hAnsi="Helvetica"/>
                <w:color w:val="000000"/>
                <w:spacing w:val="11"/>
                <w:sz w:val="22"/>
                <w:szCs w:val="22"/>
              </w:rPr>
              <w:t>ca</w:t>
            </w:r>
            <w:r w:rsidRPr="007542E9">
              <w:rPr>
                <w:rFonts w:ascii="Helvetica" w:hAnsi="Helvetica"/>
                <w:color w:val="000000"/>
                <w:spacing w:val="11"/>
                <w:sz w:val="22"/>
                <w:szCs w:val="22"/>
              </w:rPr>
              <w:t xml:space="preserve"> biposto</w:t>
            </w:r>
          </w:p>
        </w:tc>
      </w:tr>
      <w:tr w:rsidR="00A70986" w:rsidRPr="00026C9C" w14:paraId="54E4FFFD" w14:textId="77777777" w:rsidTr="000A2ED8">
        <w:tc>
          <w:tcPr>
            <w:tcW w:w="0" w:type="auto"/>
            <w:hideMark/>
          </w:tcPr>
          <w:p w14:paraId="6CB92C1A" w14:textId="77777777" w:rsidR="00063B03" w:rsidRPr="007542E9" w:rsidRDefault="00063B03" w:rsidP="00C22FA1">
            <w:pPr>
              <w:ind w:right="-7"/>
              <w:rPr>
                <w:rFonts w:ascii="Helvetica" w:hAnsi="Helvetica"/>
                <w:color w:val="000000"/>
                <w:spacing w:val="11"/>
                <w:sz w:val="22"/>
                <w:szCs w:val="22"/>
              </w:rPr>
            </w:pPr>
            <w:r w:rsidRPr="007542E9">
              <w:rPr>
                <w:rFonts w:ascii="Helvetica" w:hAnsi="Helvetica"/>
                <w:color w:val="000000"/>
                <w:spacing w:val="11"/>
                <w:sz w:val="22"/>
                <w:szCs w:val="22"/>
              </w:rPr>
              <w:t>Installazione:</w:t>
            </w:r>
          </w:p>
        </w:tc>
        <w:tc>
          <w:tcPr>
            <w:tcW w:w="0" w:type="auto"/>
            <w:hideMark/>
          </w:tcPr>
          <w:p w14:paraId="16DDC541" w14:textId="77777777" w:rsidR="00063B03" w:rsidRPr="007542E9" w:rsidRDefault="00063B03" w:rsidP="00C22FA1">
            <w:pPr>
              <w:ind w:right="-7"/>
              <w:rPr>
                <w:rFonts w:ascii="Helvetica" w:hAnsi="Helvetica"/>
                <w:color w:val="000000"/>
                <w:spacing w:val="11"/>
                <w:sz w:val="22"/>
                <w:szCs w:val="22"/>
              </w:rPr>
            </w:pPr>
            <w:r w:rsidRPr="007542E9">
              <w:rPr>
                <w:rFonts w:ascii="Helvetica" w:hAnsi="Helvetica"/>
                <w:color w:val="000000"/>
                <w:spacing w:val="11"/>
                <w:sz w:val="22"/>
                <w:szCs w:val="22"/>
              </w:rPr>
              <w:t>Incasso</w:t>
            </w:r>
          </w:p>
        </w:tc>
      </w:tr>
    </w:tbl>
    <w:p w14:paraId="3987E0FA" w14:textId="77777777" w:rsidR="00063B03" w:rsidRPr="00026C9C" w:rsidRDefault="00063B03" w:rsidP="00C22FA1">
      <w:pPr>
        <w:pStyle w:val="Corpotesto"/>
        <w:ind w:right="-7"/>
      </w:pPr>
    </w:p>
    <w:p w14:paraId="02A396FF" w14:textId="0E4D8015" w:rsidR="00063B03" w:rsidRDefault="00063B03" w:rsidP="00C22FA1">
      <w:pPr>
        <w:pStyle w:val="Corpotesto"/>
        <w:ind w:right="-7"/>
      </w:pPr>
    </w:p>
    <w:p w14:paraId="4E377068" w14:textId="4F5498D2" w:rsidR="00A70986" w:rsidRDefault="00A70986" w:rsidP="00C22FA1">
      <w:pPr>
        <w:pStyle w:val="Corpotesto"/>
        <w:ind w:right="-7"/>
      </w:pPr>
    </w:p>
    <w:p w14:paraId="7B778EEC" w14:textId="77777777" w:rsidR="00A70986" w:rsidRDefault="00A70986" w:rsidP="00C22FA1">
      <w:pPr>
        <w:pStyle w:val="Corpotesto"/>
        <w:ind w:right="-7"/>
      </w:pPr>
    </w:p>
    <w:p w14:paraId="597063A9" w14:textId="47AC1FE3" w:rsidR="00E63BEB" w:rsidRPr="00026C9C" w:rsidRDefault="00E63BEB" w:rsidP="00C22FA1">
      <w:pPr>
        <w:pStyle w:val="Corpotesto"/>
        <w:ind w:right="-7"/>
      </w:pPr>
    </w:p>
    <w:p w14:paraId="31502AF9" w14:textId="115BE69E" w:rsidR="00E63BEB" w:rsidRPr="00026C9C" w:rsidRDefault="00E63BEB" w:rsidP="00C22FA1">
      <w:pPr>
        <w:pStyle w:val="Corpotesto"/>
        <w:ind w:left="-284" w:right="-7"/>
      </w:pPr>
      <w:r w:rsidRPr="00026C9C">
        <w:rPr>
          <w:noProof/>
        </w:rPr>
        <w:drawing>
          <wp:inline distT="0" distB="0" distL="0" distR="0" wp14:anchorId="2B813C6F" wp14:editId="2FCE0974">
            <wp:extent cx="4296305" cy="1660325"/>
            <wp:effectExtent l="0" t="0" r="0" b="3810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magine 1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6343" cy="1683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9A84E7" w14:textId="2C5B669D" w:rsidR="00E63BEB" w:rsidRDefault="00E63BEB" w:rsidP="00C22FA1">
      <w:pPr>
        <w:pStyle w:val="Corpotesto"/>
        <w:ind w:right="-7"/>
      </w:pPr>
      <w:r w:rsidRPr="00026C9C">
        <w:t xml:space="preserve">La forma esterna ovale della vasca, con un'altezza del </w:t>
      </w:r>
      <w:r w:rsidRPr="00026C9C">
        <w:rPr>
          <w:b/>
          <w:bCs/>
        </w:rPr>
        <w:t>bordo estremamente sottile di</w:t>
      </w:r>
      <w:r w:rsidRPr="00026C9C">
        <w:t xml:space="preserve"> </w:t>
      </w:r>
      <w:r w:rsidRPr="00026C9C">
        <w:rPr>
          <w:b/>
          <w:bCs/>
        </w:rPr>
        <w:t>soli 20 millimetri</w:t>
      </w:r>
      <w:r w:rsidRPr="00026C9C">
        <w:t>, si integra armonicamente nell'architettura del bagno</w:t>
      </w:r>
      <w:r w:rsidR="00A70986">
        <w:t xml:space="preserve">. La </w:t>
      </w:r>
      <w:r w:rsidRPr="00026C9C">
        <w:t xml:space="preserve">posizione centrale dello scarico </w:t>
      </w:r>
      <w:r w:rsidR="00A70986">
        <w:t>consente di</w:t>
      </w:r>
      <w:r w:rsidRPr="00026C9C">
        <w:t xml:space="preserve"> fare </w:t>
      </w:r>
      <w:r w:rsidR="00A70986">
        <w:t>il</w:t>
      </w:r>
      <w:r w:rsidRPr="00026C9C">
        <w:t xml:space="preserve"> bagno in due.</w:t>
      </w:r>
    </w:p>
    <w:p w14:paraId="26861236" w14:textId="00755E17" w:rsidR="00C22FA1" w:rsidRDefault="00C22FA1" w:rsidP="00C22FA1">
      <w:pPr>
        <w:pStyle w:val="Corpotesto"/>
        <w:ind w:right="-7"/>
        <w:rPr>
          <w:lang w:eastAsia="en-US"/>
        </w:rPr>
      </w:pPr>
    </w:p>
    <w:p w14:paraId="31A73BDF" w14:textId="77777777" w:rsidR="00C22FA1" w:rsidRPr="00F3297E" w:rsidRDefault="00C22FA1" w:rsidP="00C22FA1">
      <w:pPr>
        <w:pStyle w:val="Corpotesto"/>
        <w:ind w:right="-7"/>
        <w:rPr>
          <w:color w:val="000000" w:themeColor="text1"/>
          <w:lang w:eastAsia="en-US"/>
        </w:rPr>
      </w:pPr>
    </w:p>
    <w:p w14:paraId="70B441F4" w14:textId="4E532261" w:rsidR="00D709F2" w:rsidRPr="00F3297E" w:rsidRDefault="00E63BEB" w:rsidP="00C22FA1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7"/>
        <w:jc w:val="both"/>
        <w:rPr>
          <w:b/>
          <w:bCs/>
          <w:color w:val="000000" w:themeColor="text1"/>
        </w:rPr>
      </w:pPr>
      <w:r w:rsidRPr="00F3297E">
        <w:rPr>
          <w:b/>
          <w:bCs/>
          <w:color w:val="000000" w:themeColor="text1"/>
          <w:highlight w:val="yellow"/>
        </w:rPr>
        <w:t>Perché le vasche Bette sono sostenibili</w:t>
      </w:r>
    </w:p>
    <w:p w14:paraId="0AC37DB2" w14:textId="77777777" w:rsidR="00F3297E" w:rsidRDefault="00F3297E" w:rsidP="00C22FA1">
      <w:pPr>
        <w:pStyle w:val="Corpotesto"/>
        <w:ind w:right="-7"/>
        <w:rPr>
          <w:sz w:val="22"/>
          <w:szCs w:val="22"/>
        </w:rPr>
      </w:pPr>
    </w:p>
    <w:p w14:paraId="26673890" w14:textId="1CE4A610" w:rsidR="007542E9" w:rsidRPr="00E96FDD" w:rsidRDefault="007542E9" w:rsidP="00C22FA1">
      <w:pPr>
        <w:pStyle w:val="Corpotesto"/>
        <w:ind w:right="-7"/>
      </w:pPr>
      <w:r w:rsidRPr="00E96FDD">
        <w:t>Per Bette il tema della sostenibilità è una filosofia, un programma</w:t>
      </w:r>
      <w:r w:rsidRPr="00E96FDD">
        <w:rPr>
          <w:spacing w:val="1"/>
        </w:rPr>
        <w:t xml:space="preserve"> </w:t>
      </w:r>
      <w:r w:rsidRPr="00E96FDD">
        <w:t>aziendale che accompagna l’azienda tedesca fin dalle origini.</w:t>
      </w:r>
    </w:p>
    <w:p w14:paraId="29268DE8" w14:textId="77777777" w:rsidR="007542E9" w:rsidRPr="00E96FDD" w:rsidRDefault="007542E9" w:rsidP="00C22FA1">
      <w:pPr>
        <w:pStyle w:val="Corpotesto"/>
        <w:ind w:right="-7"/>
      </w:pPr>
    </w:p>
    <w:p w14:paraId="03554747" w14:textId="461534C7" w:rsidR="007542E9" w:rsidRPr="00E96FDD" w:rsidRDefault="007542E9" w:rsidP="00C22FA1">
      <w:pPr>
        <w:pStyle w:val="Paragrafoelenco"/>
        <w:numPr>
          <w:ilvl w:val="0"/>
          <w:numId w:val="6"/>
        </w:numPr>
        <w:tabs>
          <w:tab w:val="left" w:pos="6293"/>
          <w:tab w:val="left" w:pos="6294"/>
        </w:tabs>
        <w:ind w:left="426" w:right="-7"/>
      </w:pPr>
      <w:r w:rsidRPr="00E96FDD">
        <w:rPr>
          <w:rFonts w:ascii="Helvetica" w:hAnsi="Helvetica"/>
        </w:rPr>
        <w:t>I</w:t>
      </w:r>
      <w:r w:rsidRPr="00E96FDD">
        <w:rPr>
          <w:rFonts w:ascii="Helvetica" w:hAnsi="Helvetica"/>
          <w:spacing w:val="-7"/>
        </w:rPr>
        <w:t xml:space="preserve"> </w:t>
      </w:r>
      <w:r w:rsidRPr="00E96FDD">
        <w:rPr>
          <w:rFonts w:ascii="Helvetica" w:hAnsi="Helvetica"/>
        </w:rPr>
        <w:t>materiali</w:t>
      </w:r>
      <w:r w:rsidRPr="00E96FDD">
        <w:rPr>
          <w:rFonts w:ascii="Helvetica" w:hAnsi="Helvetica"/>
          <w:spacing w:val="-6"/>
        </w:rPr>
        <w:t xml:space="preserve"> </w:t>
      </w:r>
      <w:r w:rsidRPr="00E96FDD">
        <w:rPr>
          <w:rFonts w:ascii="Helvetica" w:hAnsi="Helvetica"/>
        </w:rPr>
        <w:t>utilizzati</w:t>
      </w:r>
      <w:r w:rsidRPr="00E96FDD">
        <w:rPr>
          <w:rFonts w:ascii="Helvetica" w:hAnsi="Helvetica"/>
          <w:spacing w:val="-5"/>
        </w:rPr>
        <w:t xml:space="preserve"> </w:t>
      </w:r>
      <w:r w:rsidRPr="00E96FDD">
        <w:rPr>
          <w:rFonts w:ascii="Helvetica" w:hAnsi="Helvetica"/>
        </w:rPr>
        <w:t>sono</w:t>
      </w:r>
      <w:r w:rsidRPr="00E96FDD">
        <w:rPr>
          <w:rFonts w:ascii="Helvetica" w:hAnsi="Helvetica"/>
          <w:spacing w:val="-7"/>
        </w:rPr>
        <w:t xml:space="preserve"> </w:t>
      </w:r>
      <w:r w:rsidRPr="00E96FDD">
        <w:rPr>
          <w:rFonts w:ascii="Helvetica" w:hAnsi="Helvetica"/>
        </w:rPr>
        <w:t>naturali:</w:t>
      </w:r>
      <w:r w:rsidRPr="00E96FDD">
        <w:rPr>
          <w:rFonts w:ascii="Helvetica" w:hAnsi="Helvetica"/>
          <w:spacing w:val="-4"/>
        </w:rPr>
        <w:t xml:space="preserve"> </w:t>
      </w:r>
      <w:r w:rsidRPr="00E96FDD">
        <w:rPr>
          <w:rFonts w:ascii="Helvetica" w:hAnsi="Helvetica"/>
        </w:rPr>
        <w:t>vetro,</w:t>
      </w:r>
      <w:r w:rsidRPr="00E96FDD">
        <w:rPr>
          <w:rFonts w:ascii="Helvetica" w:hAnsi="Helvetica"/>
          <w:spacing w:val="-6"/>
        </w:rPr>
        <w:t xml:space="preserve"> </w:t>
      </w:r>
      <w:r w:rsidRPr="00E96FDD">
        <w:rPr>
          <w:rFonts w:ascii="Helvetica" w:hAnsi="Helvetica"/>
        </w:rPr>
        <w:t>acqua</w:t>
      </w:r>
      <w:r w:rsidRPr="00E96FDD">
        <w:rPr>
          <w:rFonts w:ascii="Helvetica" w:hAnsi="Helvetica"/>
          <w:spacing w:val="-4"/>
        </w:rPr>
        <w:t xml:space="preserve"> </w:t>
      </w:r>
      <w:r w:rsidRPr="00E96FDD">
        <w:rPr>
          <w:rFonts w:ascii="Helvetica" w:hAnsi="Helvetica"/>
        </w:rPr>
        <w:t>e</w:t>
      </w:r>
      <w:r w:rsidRPr="00E96FDD">
        <w:rPr>
          <w:rFonts w:ascii="Helvetica" w:hAnsi="Helvetica"/>
          <w:spacing w:val="-5"/>
        </w:rPr>
        <w:t xml:space="preserve"> </w:t>
      </w:r>
      <w:r w:rsidRPr="00E96FDD">
        <w:rPr>
          <w:rFonts w:ascii="Helvetica" w:hAnsi="Helvetica"/>
        </w:rPr>
        <w:t>acciaio,</w:t>
      </w:r>
      <w:r w:rsidRPr="00E96FDD">
        <w:rPr>
          <w:rFonts w:ascii="Helvetica" w:hAnsi="Helvetica"/>
          <w:spacing w:val="-5"/>
        </w:rPr>
        <w:t xml:space="preserve"> </w:t>
      </w:r>
      <w:r w:rsidRPr="00E96FDD">
        <w:rPr>
          <w:rFonts w:ascii="Helvetica" w:hAnsi="Helvetica"/>
        </w:rPr>
        <w:t>verificati</w:t>
      </w:r>
      <w:r w:rsidRPr="00E96FDD">
        <w:rPr>
          <w:rFonts w:ascii="Helvetica" w:hAnsi="Helvetica"/>
          <w:spacing w:val="-3"/>
        </w:rPr>
        <w:t xml:space="preserve"> </w:t>
      </w:r>
      <w:r w:rsidRPr="00E96FDD">
        <w:rPr>
          <w:rFonts w:ascii="Helvetica" w:hAnsi="Helvetica"/>
        </w:rPr>
        <w:t>in</w:t>
      </w:r>
      <w:r w:rsidRPr="00E96FDD">
        <w:rPr>
          <w:rFonts w:ascii="Helvetica" w:hAnsi="Helvetica"/>
          <w:spacing w:val="-58"/>
        </w:rPr>
        <w:t xml:space="preserve"> </w:t>
      </w:r>
      <w:r w:rsidRPr="00E96FDD">
        <w:rPr>
          <w:rFonts w:ascii="Helvetica" w:hAnsi="Helvetica"/>
        </w:rPr>
        <w:t>base alla Dichiarazione Ambientale di Prodotto (DAP) in conformità</w:t>
      </w:r>
      <w:r w:rsidRPr="00E96FDD">
        <w:rPr>
          <w:rFonts w:ascii="Helvetica" w:hAnsi="Helvetica"/>
          <w:spacing w:val="-59"/>
        </w:rPr>
        <w:t xml:space="preserve"> </w:t>
      </w:r>
      <w:r w:rsidRPr="00E96FDD">
        <w:rPr>
          <w:rFonts w:ascii="Helvetica" w:hAnsi="Helvetica"/>
        </w:rPr>
        <w:t>allo standard ISO 14025 e alla certificazione LEED (acronimo di</w:t>
      </w:r>
      <w:r w:rsidRPr="00E96FDD">
        <w:rPr>
          <w:rFonts w:ascii="Helvetica" w:hAnsi="Helvetica"/>
          <w:spacing w:val="1"/>
        </w:rPr>
        <w:t xml:space="preserve"> </w:t>
      </w:r>
      <w:r w:rsidRPr="00E96FDD">
        <w:rPr>
          <w:rFonts w:ascii="Helvetica" w:hAnsi="Helvetica"/>
        </w:rPr>
        <w:t>Leadership</w:t>
      </w:r>
      <w:r w:rsidRPr="00E96FDD">
        <w:rPr>
          <w:rFonts w:ascii="Helvetica" w:hAnsi="Helvetica"/>
          <w:spacing w:val="-1"/>
        </w:rPr>
        <w:t xml:space="preserve"> </w:t>
      </w:r>
      <w:r w:rsidRPr="00E96FDD">
        <w:rPr>
          <w:rFonts w:ascii="Helvetica" w:hAnsi="Helvetica"/>
        </w:rPr>
        <w:t>in</w:t>
      </w:r>
      <w:r w:rsidRPr="00E96FDD">
        <w:rPr>
          <w:rFonts w:ascii="Helvetica" w:hAnsi="Helvetica"/>
          <w:spacing w:val="-1"/>
        </w:rPr>
        <w:t xml:space="preserve"> </w:t>
      </w:r>
      <w:r w:rsidRPr="00E96FDD">
        <w:rPr>
          <w:rFonts w:ascii="Helvetica" w:hAnsi="Helvetica"/>
        </w:rPr>
        <w:t>Energy</w:t>
      </w:r>
      <w:r w:rsidRPr="00E96FDD">
        <w:rPr>
          <w:rFonts w:ascii="Helvetica" w:hAnsi="Helvetica"/>
          <w:spacing w:val="1"/>
        </w:rPr>
        <w:t xml:space="preserve"> </w:t>
      </w:r>
      <w:r w:rsidRPr="00E96FDD">
        <w:rPr>
          <w:rFonts w:ascii="Helvetica" w:hAnsi="Helvetica"/>
        </w:rPr>
        <w:t>and</w:t>
      </w:r>
      <w:r w:rsidRPr="00E96FDD">
        <w:rPr>
          <w:rFonts w:ascii="Helvetica" w:hAnsi="Helvetica"/>
          <w:spacing w:val="-1"/>
        </w:rPr>
        <w:t xml:space="preserve"> </w:t>
      </w:r>
      <w:proofErr w:type="spellStart"/>
      <w:r w:rsidRPr="00E96FDD">
        <w:rPr>
          <w:rFonts w:ascii="Helvetica" w:hAnsi="Helvetica"/>
        </w:rPr>
        <w:t>Environmental</w:t>
      </w:r>
      <w:proofErr w:type="spellEnd"/>
      <w:r w:rsidRPr="00E96FDD">
        <w:rPr>
          <w:rFonts w:ascii="Helvetica" w:hAnsi="Helvetica"/>
          <w:spacing w:val="-2"/>
        </w:rPr>
        <w:t xml:space="preserve"> </w:t>
      </w:r>
      <w:r w:rsidRPr="00E96FDD">
        <w:rPr>
          <w:rFonts w:ascii="Helvetica" w:hAnsi="Helvetica"/>
        </w:rPr>
        <w:t>Design).</w:t>
      </w:r>
    </w:p>
    <w:p w14:paraId="1269BD80" w14:textId="77777777" w:rsidR="00C22FA1" w:rsidRPr="00E96FDD" w:rsidRDefault="00C22FA1" w:rsidP="00F3297E">
      <w:pPr>
        <w:tabs>
          <w:tab w:val="left" w:pos="6293"/>
          <w:tab w:val="left" w:pos="6294"/>
        </w:tabs>
        <w:ind w:right="-7"/>
      </w:pPr>
    </w:p>
    <w:p w14:paraId="5642B6C0" w14:textId="58ABF5B8" w:rsidR="00A70986" w:rsidRPr="00E96FDD" w:rsidRDefault="007542E9" w:rsidP="00C22FA1">
      <w:pPr>
        <w:pStyle w:val="Paragrafoelenco"/>
        <w:numPr>
          <w:ilvl w:val="0"/>
          <w:numId w:val="6"/>
        </w:numPr>
        <w:tabs>
          <w:tab w:val="left" w:pos="6293"/>
          <w:tab w:val="left" w:pos="6294"/>
        </w:tabs>
        <w:ind w:left="426" w:right="-7"/>
        <w:rPr>
          <w:b/>
        </w:rPr>
      </w:pPr>
      <w:r w:rsidRPr="00E96FDD">
        <w:rPr>
          <w:rFonts w:ascii="Helvetica" w:hAnsi="Helvetica"/>
        </w:rPr>
        <w:t>Ogni</w:t>
      </w:r>
      <w:r w:rsidRPr="00E96FDD">
        <w:rPr>
          <w:rFonts w:ascii="Helvetica" w:hAnsi="Helvetica"/>
          <w:spacing w:val="-5"/>
        </w:rPr>
        <w:t xml:space="preserve"> </w:t>
      </w:r>
      <w:r w:rsidRPr="00E96FDD">
        <w:rPr>
          <w:rFonts w:ascii="Helvetica" w:hAnsi="Helvetica"/>
        </w:rPr>
        <w:t>prodotto</w:t>
      </w:r>
      <w:r w:rsidRPr="00E96FDD">
        <w:rPr>
          <w:rFonts w:ascii="Helvetica" w:hAnsi="Helvetica"/>
          <w:spacing w:val="-10"/>
        </w:rPr>
        <w:t xml:space="preserve"> </w:t>
      </w:r>
      <w:r w:rsidRPr="00E96FDD">
        <w:rPr>
          <w:rFonts w:ascii="Helvetica" w:hAnsi="Helvetica"/>
        </w:rPr>
        <w:t>viene</w:t>
      </w:r>
      <w:r w:rsidRPr="00E96FDD">
        <w:rPr>
          <w:rFonts w:ascii="Helvetica" w:hAnsi="Helvetica"/>
          <w:spacing w:val="-7"/>
        </w:rPr>
        <w:t xml:space="preserve"> </w:t>
      </w:r>
      <w:r w:rsidRPr="00E96FDD">
        <w:rPr>
          <w:rFonts w:ascii="Helvetica" w:hAnsi="Helvetica"/>
        </w:rPr>
        <w:t>fabbricato</w:t>
      </w:r>
      <w:r w:rsidRPr="00E96FDD">
        <w:rPr>
          <w:rFonts w:ascii="Helvetica" w:hAnsi="Helvetica"/>
          <w:spacing w:val="-4"/>
        </w:rPr>
        <w:t xml:space="preserve"> </w:t>
      </w:r>
      <w:r w:rsidRPr="00E96FDD">
        <w:rPr>
          <w:rFonts w:ascii="Helvetica" w:hAnsi="Helvetica"/>
        </w:rPr>
        <w:t>escludendo</w:t>
      </w:r>
      <w:r w:rsidRPr="00E96FDD">
        <w:rPr>
          <w:rFonts w:ascii="Helvetica" w:hAnsi="Helvetica"/>
          <w:spacing w:val="-5"/>
        </w:rPr>
        <w:t xml:space="preserve"> </w:t>
      </w:r>
      <w:r w:rsidRPr="00E96FDD">
        <w:rPr>
          <w:rFonts w:ascii="Helvetica" w:hAnsi="Helvetica"/>
        </w:rPr>
        <w:t>completamente</w:t>
      </w:r>
      <w:r w:rsidRPr="00E96FDD">
        <w:rPr>
          <w:rFonts w:ascii="Helvetica" w:hAnsi="Helvetica"/>
          <w:spacing w:val="-9"/>
        </w:rPr>
        <w:t xml:space="preserve"> </w:t>
      </w:r>
      <w:r w:rsidRPr="00E96FDD">
        <w:rPr>
          <w:rFonts w:ascii="Helvetica" w:hAnsi="Helvetica"/>
        </w:rPr>
        <w:t>l'uso</w:t>
      </w:r>
      <w:r w:rsidRPr="00E96FDD">
        <w:rPr>
          <w:rFonts w:ascii="Helvetica" w:hAnsi="Helvetica"/>
          <w:spacing w:val="-6"/>
        </w:rPr>
        <w:t xml:space="preserve"> </w:t>
      </w:r>
      <w:r w:rsidRPr="00E96FDD">
        <w:rPr>
          <w:rFonts w:ascii="Helvetica" w:hAnsi="Helvetica"/>
        </w:rPr>
        <w:t>di</w:t>
      </w:r>
      <w:r w:rsidRPr="00E96FDD">
        <w:rPr>
          <w:rFonts w:ascii="Helvetica" w:hAnsi="Helvetica"/>
          <w:spacing w:val="-58"/>
        </w:rPr>
        <w:t xml:space="preserve"> </w:t>
      </w:r>
      <w:r w:rsidRPr="00E96FDD">
        <w:rPr>
          <w:rFonts w:ascii="Helvetica" w:hAnsi="Helvetica"/>
        </w:rPr>
        <w:t>prodotti</w:t>
      </w:r>
      <w:r w:rsidRPr="00E96FDD">
        <w:rPr>
          <w:rFonts w:ascii="Helvetica" w:hAnsi="Helvetica"/>
          <w:spacing w:val="-2"/>
        </w:rPr>
        <w:t xml:space="preserve"> </w:t>
      </w:r>
      <w:r w:rsidRPr="00E96FDD">
        <w:rPr>
          <w:rFonts w:ascii="Helvetica" w:hAnsi="Helvetica"/>
        </w:rPr>
        <w:t>chimici e</w:t>
      </w:r>
      <w:r w:rsidRPr="00E96FDD">
        <w:rPr>
          <w:rFonts w:ascii="Helvetica" w:hAnsi="Helvetica"/>
          <w:spacing w:val="-3"/>
        </w:rPr>
        <w:t xml:space="preserve"> </w:t>
      </w:r>
      <w:r w:rsidRPr="00E96FDD">
        <w:rPr>
          <w:rFonts w:ascii="Helvetica" w:hAnsi="Helvetica"/>
        </w:rPr>
        <w:t>di</w:t>
      </w:r>
      <w:r w:rsidRPr="00E96FDD">
        <w:rPr>
          <w:rFonts w:ascii="Helvetica" w:hAnsi="Helvetica"/>
          <w:spacing w:val="-3"/>
        </w:rPr>
        <w:t xml:space="preserve"> </w:t>
      </w:r>
      <w:r w:rsidRPr="00E96FDD">
        <w:rPr>
          <w:rFonts w:ascii="Helvetica" w:hAnsi="Helvetica"/>
        </w:rPr>
        <w:t>solventi e i due</w:t>
      </w:r>
      <w:r w:rsidRPr="00E96FDD">
        <w:rPr>
          <w:rFonts w:ascii="Helvetica" w:hAnsi="Helvetica"/>
          <w:spacing w:val="-7"/>
        </w:rPr>
        <w:t xml:space="preserve"> </w:t>
      </w:r>
      <w:r w:rsidRPr="00E96FDD">
        <w:rPr>
          <w:rFonts w:ascii="Helvetica" w:hAnsi="Helvetica"/>
        </w:rPr>
        <w:t>terzi</w:t>
      </w:r>
      <w:r w:rsidRPr="00E96FDD">
        <w:rPr>
          <w:rFonts w:ascii="Helvetica" w:hAnsi="Helvetica"/>
          <w:spacing w:val="-8"/>
        </w:rPr>
        <w:t xml:space="preserve"> </w:t>
      </w:r>
      <w:r w:rsidRPr="00E96FDD">
        <w:rPr>
          <w:rFonts w:ascii="Helvetica" w:hAnsi="Helvetica"/>
        </w:rPr>
        <w:t>della</w:t>
      </w:r>
      <w:r w:rsidRPr="00E96FDD">
        <w:rPr>
          <w:rFonts w:ascii="Helvetica" w:hAnsi="Helvetica"/>
          <w:spacing w:val="-7"/>
        </w:rPr>
        <w:t xml:space="preserve"> </w:t>
      </w:r>
      <w:r w:rsidRPr="00E96FDD">
        <w:rPr>
          <w:rFonts w:ascii="Helvetica" w:hAnsi="Helvetica"/>
        </w:rPr>
        <w:t>corrente</w:t>
      </w:r>
      <w:r w:rsidRPr="00E96FDD">
        <w:rPr>
          <w:rFonts w:ascii="Helvetica" w:hAnsi="Helvetica"/>
          <w:spacing w:val="-8"/>
        </w:rPr>
        <w:t xml:space="preserve"> </w:t>
      </w:r>
      <w:r w:rsidRPr="00E96FDD">
        <w:rPr>
          <w:rFonts w:ascii="Helvetica" w:hAnsi="Helvetica"/>
        </w:rPr>
        <w:t>che</w:t>
      </w:r>
      <w:r w:rsidRPr="00E96FDD">
        <w:rPr>
          <w:rFonts w:ascii="Helvetica" w:hAnsi="Helvetica"/>
          <w:spacing w:val="-7"/>
        </w:rPr>
        <w:t xml:space="preserve"> </w:t>
      </w:r>
      <w:r w:rsidRPr="00E96FDD">
        <w:rPr>
          <w:rFonts w:ascii="Helvetica" w:hAnsi="Helvetica"/>
        </w:rPr>
        <w:t>L’impianto fotovoltaico di sviluppa su 20.000 m² con una potenza di</w:t>
      </w:r>
      <w:r w:rsidRPr="00E96FDD">
        <w:rPr>
          <w:rFonts w:ascii="Helvetica" w:hAnsi="Helvetica"/>
          <w:spacing w:val="1"/>
        </w:rPr>
        <w:t xml:space="preserve"> </w:t>
      </w:r>
      <w:r w:rsidRPr="00E96FDD">
        <w:rPr>
          <w:rFonts w:ascii="Helvetica" w:hAnsi="Helvetica"/>
        </w:rPr>
        <w:t>750 kW e un potenziale di risparmio di CO</w:t>
      </w:r>
      <w:r w:rsidRPr="00E96FDD">
        <w:rPr>
          <w:rFonts w:ascii="Helvetica" w:hAnsi="Helvetica"/>
          <w:vertAlign w:val="subscript"/>
        </w:rPr>
        <w:t>2</w:t>
      </w:r>
      <w:r w:rsidRPr="00E96FDD">
        <w:rPr>
          <w:rFonts w:ascii="Helvetica" w:hAnsi="Helvetica"/>
        </w:rPr>
        <w:t xml:space="preserve"> pari a 120 </w:t>
      </w:r>
      <w:proofErr w:type="gramStart"/>
      <w:r w:rsidRPr="00E96FDD">
        <w:rPr>
          <w:rFonts w:ascii="Helvetica" w:hAnsi="Helvetica"/>
        </w:rPr>
        <w:t xml:space="preserve">t </w:t>
      </w:r>
      <w:r w:rsidR="00713539" w:rsidRPr="00E96FDD">
        <w:t>al</w:t>
      </w:r>
      <w:proofErr w:type="gramEnd"/>
      <w:r w:rsidR="00713539" w:rsidRPr="00E96FDD">
        <w:t xml:space="preserve"> mese </w:t>
      </w:r>
      <w:r w:rsidRPr="00E96FDD">
        <w:rPr>
          <w:rFonts w:ascii="Helvetica" w:hAnsi="Helvetica"/>
          <w:b/>
        </w:rPr>
        <w:t>(</w:t>
      </w:r>
      <w:r w:rsidRPr="00E96FDD">
        <w:rPr>
          <w:rFonts w:ascii="Cambria Math" w:hAnsi="Cambria Math" w:cs="Cambria Math"/>
        </w:rPr>
        <w:t>≙</w:t>
      </w:r>
      <w:r w:rsidRPr="00E96FDD">
        <w:rPr>
          <w:rFonts w:ascii="Helvetica" w:hAnsi="Helvetica"/>
          <w:spacing w:val="-8"/>
        </w:rPr>
        <w:t xml:space="preserve"> </w:t>
      </w:r>
      <w:r w:rsidRPr="00E96FDD">
        <w:rPr>
          <w:rFonts w:ascii="Helvetica" w:hAnsi="Helvetica"/>
          <w:b/>
        </w:rPr>
        <w:t>600.000</w:t>
      </w:r>
      <w:r w:rsidRPr="00E96FDD">
        <w:rPr>
          <w:rFonts w:ascii="Helvetica" w:hAnsi="Helvetica"/>
          <w:b/>
          <w:spacing w:val="2"/>
        </w:rPr>
        <w:t xml:space="preserve"> </w:t>
      </w:r>
      <w:r w:rsidRPr="00E96FDD">
        <w:rPr>
          <w:rFonts w:ascii="Helvetica" w:hAnsi="Helvetica"/>
          <w:b/>
        </w:rPr>
        <w:t>km</w:t>
      </w:r>
      <w:r w:rsidRPr="00E96FDD">
        <w:rPr>
          <w:rFonts w:ascii="Helvetica" w:hAnsi="Helvetica"/>
          <w:b/>
          <w:spacing w:val="-3"/>
        </w:rPr>
        <w:t xml:space="preserve"> </w:t>
      </w:r>
      <w:r w:rsidRPr="00E96FDD">
        <w:rPr>
          <w:rFonts w:ascii="Helvetica" w:hAnsi="Helvetica"/>
          <w:b/>
        </w:rPr>
        <w:t>percorsi</w:t>
      </w:r>
      <w:r w:rsidRPr="00E96FDD">
        <w:rPr>
          <w:rFonts w:ascii="Helvetica" w:hAnsi="Helvetica"/>
          <w:b/>
          <w:spacing w:val="-6"/>
        </w:rPr>
        <w:t xml:space="preserve"> </w:t>
      </w:r>
      <w:r w:rsidRPr="00E96FDD">
        <w:rPr>
          <w:rFonts w:ascii="Helvetica" w:hAnsi="Helvetica"/>
          <w:b/>
        </w:rPr>
        <w:t>da</w:t>
      </w:r>
      <w:r w:rsidRPr="00E96FDD">
        <w:rPr>
          <w:rFonts w:ascii="Helvetica" w:hAnsi="Helvetica"/>
          <w:b/>
          <w:spacing w:val="-5"/>
        </w:rPr>
        <w:t xml:space="preserve"> </w:t>
      </w:r>
      <w:r w:rsidRPr="00E96FDD">
        <w:rPr>
          <w:rFonts w:ascii="Helvetica" w:hAnsi="Helvetica"/>
          <w:b/>
        </w:rPr>
        <w:t>un'auto).</w:t>
      </w:r>
    </w:p>
    <w:p w14:paraId="32176262" w14:textId="2D44DC67" w:rsidR="00F3297E" w:rsidRDefault="00F3297E" w:rsidP="00F3297E">
      <w:pPr>
        <w:tabs>
          <w:tab w:val="left" w:pos="6293"/>
          <w:tab w:val="left" w:pos="6294"/>
        </w:tabs>
        <w:ind w:right="-7"/>
        <w:rPr>
          <w:b/>
        </w:rPr>
      </w:pPr>
    </w:p>
    <w:p w14:paraId="45C82D04" w14:textId="77777777" w:rsidR="00E96FDD" w:rsidRPr="00E96FDD" w:rsidRDefault="00E96FDD" w:rsidP="00F3297E">
      <w:pPr>
        <w:tabs>
          <w:tab w:val="left" w:pos="6293"/>
          <w:tab w:val="left" w:pos="6294"/>
        </w:tabs>
        <w:ind w:right="-7"/>
        <w:rPr>
          <w:b/>
        </w:rPr>
      </w:pPr>
    </w:p>
    <w:p w14:paraId="3EE2C677" w14:textId="77777777" w:rsidR="00F3297E" w:rsidRPr="00E96FDD" w:rsidRDefault="00F3297E" w:rsidP="00F3297E">
      <w:pPr>
        <w:tabs>
          <w:tab w:val="left" w:pos="6293"/>
          <w:tab w:val="left" w:pos="6294"/>
        </w:tabs>
        <w:ind w:right="-7"/>
        <w:rPr>
          <w:b/>
        </w:rPr>
      </w:pPr>
    </w:p>
    <w:p w14:paraId="03BC9758" w14:textId="05DEB716" w:rsidR="007542E9" w:rsidRPr="00E96FDD" w:rsidRDefault="007542E9" w:rsidP="00C22FA1">
      <w:pPr>
        <w:pStyle w:val="Paragrafoelenco"/>
        <w:numPr>
          <w:ilvl w:val="0"/>
          <w:numId w:val="6"/>
        </w:numPr>
        <w:tabs>
          <w:tab w:val="left" w:pos="6293"/>
          <w:tab w:val="left" w:pos="6294"/>
        </w:tabs>
        <w:ind w:left="426" w:right="-7"/>
        <w:rPr>
          <w:b/>
        </w:rPr>
      </w:pPr>
      <w:r w:rsidRPr="00E96FDD">
        <w:rPr>
          <w:rFonts w:ascii="Helvetica" w:hAnsi="Helvetica"/>
        </w:rPr>
        <w:t>Due centrali</w:t>
      </w:r>
      <w:r w:rsidRPr="00E96FDD">
        <w:rPr>
          <w:rFonts w:ascii="Helvetica" w:hAnsi="Helvetica"/>
          <w:spacing w:val="-4"/>
        </w:rPr>
        <w:t xml:space="preserve"> </w:t>
      </w:r>
      <w:r w:rsidRPr="00E96FDD">
        <w:rPr>
          <w:rFonts w:ascii="Helvetica" w:hAnsi="Helvetica"/>
        </w:rPr>
        <w:t>di</w:t>
      </w:r>
      <w:r w:rsidRPr="00E96FDD">
        <w:rPr>
          <w:rFonts w:ascii="Helvetica" w:hAnsi="Helvetica"/>
          <w:spacing w:val="-7"/>
        </w:rPr>
        <w:t xml:space="preserve"> </w:t>
      </w:r>
      <w:r w:rsidRPr="00E96FDD">
        <w:rPr>
          <w:rFonts w:ascii="Helvetica" w:hAnsi="Helvetica"/>
        </w:rPr>
        <w:t>cogenerazione</w:t>
      </w:r>
      <w:r w:rsidRPr="00E96FDD">
        <w:rPr>
          <w:rFonts w:ascii="Helvetica" w:hAnsi="Helvetica"/>
          <w:spacing w:val="-5"/>
        </w:rPr>
        <w:t xml:space="preserve"> </w:t>
      </w:r>
      <w:r w:rsidRPr="00E96FDD">
        <w:rPr>
          <w:rFonts w:ascii="Helvetica" w:hAnsi="Helvetica"/>
        </w:rPr>
        <w:t>coprono</w:t>
      </w:r>
      <w:r w:rsidRPr="00E96FDD">
        <w:rPr>
          <w:rFonts w:ascii="Helvetica" w:hAnsi="Helvetica"/>
          <w:spacing w:val="-6"/>
        </w:rPr>
        <w:t xml:space="preserve"> </w:t>
      </w:r>
      <w:r w:rsidRPr="00E96FDD">
        <w:rPr>
          <w:rFonts w:ascii="Helvetica" w:hAnsi="Helvetica"/>
        </w:rPr>
        <w:t>il</w:t>
      </w:r>
      <w:r w:rsidRPr="00E96FDD">
        <w:rPr>
          <w:rFonts w:ascii="Helvetica" w:hAnsi="Helvetica"/>
          <w:spacing w:val="-5"/>
        </w:rPr>
        <w:t xml:space="preserve"> </w:t>
      </w:r>
      <w:r w:rsidRPr="00E96FDD">
        <w:rPr>
          <w:rFonts w:ascii="Helvetica" w:hAnsi="Helvetica"/>
        </w:rPr>
        <w:t>fabbisogno</w:t>
      </w:r>
      <w:r w:rsidRPr="00E96FDD">
        <w:rPr>
          <w:rFonts w:ascii="Helvetica" w:hAnsi="Helvetica"/>
          <w:spacing w:val="-5"/>
        </w:rPr>
        <w:t xml:space="preserve"> </w:t>
      </w:r>
      <w:r w:rsidRPr="00E96FDD">
        <w:rPr>
          <w:rFonts w:ascii="Helvetica" w:hAnsi="Helvetica"/>
        </w:rPr>
        <w:t>di</w:t>
      </w:r>
      <w:r w:rsidRPr="00E96FDD">
        <w:rPr>
          <w:rFonts w:ascii="Helvetica" w:hAnsi="Helvetica"/>
          <w:spacing w:val="-58"/>
        </w:rPr>
        <w:t xml:space="preserve"> </w:t>
      </w:r>
      <w:r w:rsidRPr="00E96FDD">
        <w:rPr>
          <w:rFonts w:ascii="Helvetica" w:hAnsi="Helvetica"/>
        </w:rPr>
        <w:t>corrente per il 25%. L'energia termica residua viene</w:t>
      </w:r>
      <w:r w:rsidRPr="00E96FDD">
        <w:rPr>
          <w:rFonts w:ascii="Helvetica" w:hAnsi="Helvetica"/>
          <w:spacing w:val="1"/>
        </w:rPr>
        <w:t xml:space="preserve"> </w:t>
      </w:r>
      <w:r w:rsidRPr="00E96FDD">
        <w:rPr>
          <w:rFonts w:ascii="Helvetica" w:hAnsi="Helvetica"/>
        </w:rPr>
        <w:t>interamente</w:t>
      </w:r>
      <w:r w:rsidRPr="00E96FDD">
        <w:rPr>
          <w:rFonts w:ascii="Helvetica" w:hAnsi="Helvetica"/>
          <w:spacing w:val="-4"/>
        </w:rPr>
        <w:t xml:space="preserve"> </w:t>
      </w:r>
      <w:r w:rsidRPr="00E96FDD">
        <w:rPr>
          <w:rFonts w:ascii="Helvetica" w:hAnsi="Helvetica"/>
        </w:rPr>
        <w:t>erogata</w:t>
      </w:r>
      <w:r w:rsidRPr="00E96FDD">
        <w:rPr>
          <w:rFonts w:ascii="Helvetica" w:hAnsi="Helvetica"/>
          <w:spacing w:val="-3"/>
        </w:rPr>
        <w:t xml:space="preserve"> </w:t>
      </w:r>
      <w:r w:rsidRPr="00E96FDD">
        <w:rPr>
          <w:rFonts w:ascii="Helvetica" w:hAnsi="Helvetica"/>
        </w:rPr>
        <w:t>alla</w:t>
      </w:r>
      <w:r w:rsidRPr="00E96FDD">
        <w:rPr>
          <w:rFonts w:ascii="Helvetica" w:hAnsi="Helvetica"/>
          <w:spacing w:val="-3"/>
        </w:rPr>
        <w:t xml:space="preserve"> </w:t>
      </w:r>
      <w:r w:rsidRPr="00E96FDD">
        <w:rPr>
          <w:rFonts w:ascii="Helvetica" w:hAnsi="Helvetica"/>
        </w:rPr>
        <w:t>produzione.</w:t>
      </w:r>
    </w:p>
    <w:p w14:paraId="4C228302" w14:textId="77777777" w:rsidR="00A70986" w:rsidRPr="00E96FDD" w:rsidRDefault="00A70986" w:rsidP="00C22FA1">
      <w:pPr>
        <w:tabs>
          <w:tab w:val="left" w:pos="6293"/>
          <w:tab w:val="left" w:pos="6294"/>
        </w:tabs>
        <w:ind w:right="-7"/>
        <w:rPr>
          <w:b/>
        </w:rPr>
      </w:pPr>
    </w:p>
    <w:p w14:paraId="74926C46" w14:textId="255BFA47" w:rsidR="007542E9" w:rsidRPr="00E96FDD" w:rsidRDefault="007542E9" w:rsidP="00C22FA1">
      <w:pPr>
        <w:pStyle w:val="Paragrafoelenco"/>
        <w:numPr>
          <w:ilvl w:val="0"/>
          <w:numId w:val="6"/>
        </w:numPr>
        <w:tabs>
          <w:tab w:val="left" w:pos="6293"/>
          <w:tab w:val="left" w:pos="6294"/>
        </w:tabs>
        <w:ind w:left="426" w:right="-7"/>
        <w:rPr>
          <w:b/>
        </w:rPr>
      </w:pPr>
      <w:r w:rsidRPr="00E96FDD">
        <w:rPr>
          <w:rFonts w:ascii="Helvetica" w:hAnsi="Helvetica"/>
        </w:rPr>
        <w:t>Centrale</w:t>
      </w:r>
      <w:r w:rsidRPr="00E96FDD">
        <w:rPr>
          <w:rFonts w:ascii="Helvetica" w:hAnsi="Helvetica"/>
          <w:spacing w:val="-7"/>
        </w:rPr>
        <w:t xml:space="preserve"> </w:t>
      </w:r>
      <w:r w:rsidRPr="00E96FDD">
        <w:rPr>
          <w:rFonts w:ascii="Helvetica" w:hAnsi="Helvetica"/>
        </w:rPr>
        <w:t>di</w:t>
      </w:r>
      <w:r w:rsidRPr="00E96FDD">
        <w:rPr>
          <w:rFonts w:ascii="Helvetica" w:hAnsi="Helvetica"/>
          <w:spacing w:val="-6"/>
        </w:rPr>
        <w:t xml:space="preserve"> </w:t>
      </w:r>
      <w:r w:rsidRPr="00E96FDD">
        <w:rPr>
          <w:rFonts w:ascii="Helvetica" w:hAnsi="Helvetica"/>
        </w:rPr>
        <w:t>cogenerazione:</w:t>
      </w:r>
      <w:r w:rsidRPr="00E96FDD">
        <w:rPr>
          <w:rFonts w:ascii="Helvetica" w:hAnsi="Helvetica"/>
          <w:spacing w:val="-6"/>
        </w:rPr>
        <w:t xml:space="preserve"> </w:t>
      </w:r>
      <w:r w:rsidRPr="00E96FDD">
        <w:rPr>
          <w:rFonts w:ascii="Helvetica" w:hAnsi="Helvetica"/>
        </w:rPr>
        <w:t>utilizzo</w:t>
      </w:r>
      <w:r w:rsidRPr="00E96FDD">
        <w:rPr>
          <w:rFonts w:ascii="Helvetica" w:hAnsi="Helvetica"/>
          <w:spacing w:val="-11"/>
        </w:rPr>
        <w:t xml:space="preserve"> </w:t>
      </w:r>
      <w:r w:rsidRPr="00E96FDD">
        <w:rPr>
          <w:rFonts w:ascii="Helvetica" w:hAnsi="Helvetica"/>
        </w:rPr>
        <w:t>dell'energia</w:t>
      </w:r>
      <w:r w:rsidRPr="00E96FDD">
        <w:rPr>
          <w:rFonts w:ascii="Helvetica" w:hAnsi="Helvetica"/>
          <w:spacing w:val="-2"/>
        </w:rPr>
        <w:t xml:space="preserve"> </w:t>
      </w:r>
      <w:r w:rsidRPr="00E96FDD">
        <w:rPr>
          <w:rFonts w:ascii="Helvetica" w:hAnsi="Helvetica"/>
        </w:rPr>
        <w:t>termica</w:t>
      </w:r>
      <w:r w:rsidRPr="00E96FDD">
        <w:rPr>
          <w:rFonts w:ascii="Helvetica" w:hAnsi="Helvetica"/>
          <w:spacing w:val="-58"/>
        </w:rPr>
        <w:t xml:space="preserve"> </w:t>
      </w:r>
      <w:r w:rsidRPr="00E96FDD">
        <w:rPr>
          <w:rFonts w:ascii="Helvetica" w:hAnsi="Helvetica"/>
        </w:rPr>
        <w:t>residua</w:t>
      </w:r>
      <w:r w:rsidRPr="00E96FDD">
        <w:rPr>
          <w:rFonts w:ascii="Helvetica" w:hAnsi="Helvetica"/>
          <w:spacing w:val="-1"/>
        </w:rPr>
        <w:t xml:space="preserve"> </w:t>
      </w:r>
      <w:r w:rsidRPr="00E96FDD">
        <w:rPr>
          <w:rFonts w:ascii="Helvetica" w:hAnsi="Helvetica"/>
        </w:rPr>
        <w:t>per</w:t>
      </w:r>
      <w:r w:rsidRPr="00E96FDD">
        <w:rPr>
          <w:rFonts w:ascii="Helvetica" w:hAnsi="Helvetica"/>
          <w:spacing w:val="-2"/>
        </w:rPr>
        <w:t xml:space="preserve"> </w:t>
      </w:r>
      <w:r w:rsidRPr="00E96FDD">
        <w:rPr>
          <w:rFonts w:ascii="Helvetica" w:hAnsi="Helvetica"/>
        </w:rPr>
        <w:t>riscaldare</w:t>
      </w:r>
      <w:r w:rsidRPr="00E96FDD">
        <w:rPr>
          <w:rFonts w:ascii="Helvetica" w:hAnsi="Helvetica"/>
          <w:spacing w:val="3"/>
        </w:rPr>
        <w:t xml:space="preserve"> </w:t>
      </w:r>
      <w:r w:rsidRPr="00E96FDD">
        <w:rPr>
          <w:rFonts w:ascii="Helvetica" w:hAnsi="Helvetica"/>
        </w:rPr>
        <w:t>le</w:t>
      </w:r>
      <w:r w:rsidRPr="00E96FDD">
        <w:rPr>
          <w:rFonts w:ascii="Helvetica" w:hAnsi="Helvetica"/>
          <w:spacing w:val="-3"/>
        </w:rPr>
        <w:t xml:space="preserve"> </w:t>
      </w:r>
      <w:r w:rsidRPr="00E96FDD">
        <w:rPr>
          <w:rFonts w:ascii="Helvetica" w:hAnsi="Helvetica"/>
        </w:rPr>
        <w:t>vasche</w:t>
      </w:r>
      <w:r w:rsidRPr="00E96FDD">
        <w:rPr>
          <w:rFonts w:ascii="Helvetica" w:hAnsi="Helvetica"/>
          <w:spacing w:val="-1"/>
        </w:rPr>
        <w:t xml:space="preserve"> </w:t>
      </w:r>
      <w:r w:rsidRPr="00E96FDD">
        <w:rPr>
          <w:rFonts w:ascii="Helvetica" w:hAnsi="Helvetica"/>
        </w:rPr>
        <w:t>di</w:t>
      </w:r>
      <w:r w:rsidRPr="00E96FDD">
        <w:rPr>
          <w:rFonts w:ascii="Helvetica" w:hAnsi="Helvetica"/>
          <w:spacing w:val="-2"/>
        </w:rPr>
        <w:t xml:space="preserve"> </w:t>
      </w:r>
      <w:r w:rsidRPr="00E96FDD">
        <w:rPr>
          <w:rFonts w:ascii="Helvetica" w:hAnsi="Helvetica"/>
        </w:rPr>
        <w:t>lavaggio</w:t>
      </w:r>
    </w:p>
    <w:p w14:paraId="549D4BE2" w14:textId="77777777" w:rsidR="00A70986" w:rsidRPr="00E96FDD" w:rsidRDefault="00A70986" w:rsidP="00C22FA1">
      <w:pPr>
        <w:tabs>
          <w:tab w:val="left" w:pos="6293"/>
          <w:tab w:val="left" w:pos="6294"/>
        </w:tabs>
        <w:ind w:right="-7"/>
        <w:rPr>
          <w:b/>
        </w:rPr>
      </w:pPr>
    </w:p>
    <w:p w14:paraId="46F4BA4B" w14:textId="2D5A7DAD" w:rsidR="00A70986" w:rsidRPr="00E96FDD" w:rsidRDefault="007542E9" w:rsidP="00C22FA1">
      <w:pPr>
        <w:pStyle w:val="Paragrafoelenco"/>
        <w:numPr>
          <w:ilvl w:val="0"/>
          <w:numId w:val="6"/>
        </w:numPr>
        <w:tabs>
          <w:tab w:val="left" w:pos="6293"/>
          <w:tab w:val="left" w:pos="6294"/>
        </w:tabs>
        <w:ind w:left="426" w:right="-7"/>
        <w:rPr>
          <w:b/>
        </w:rPr>
      </w:pPr>
      <w:r w:rsidRPr="00E96FDD">
        <w:rPr>
          <w:rFonts w:ascii="Helvetica" w:hAnsi="Helvetica"/>
        </w:rPr>
        <w:t>Sistema</w:t>
      </w:r>
      <w:r w:rsidRPr="00E96FDD">
        <w:rPr>
          <w:rFonts w:ascii="Helvetica" w:hAnsi="Helvetica"/>
          <w:spacing w:val="-9"/>
        </w:rPr>
        <w:t xml:space="preserve"> </w:t>
      </w:r>
      <w:r w:rsidRPr="00E96FDD">
        <w:rPr>
          <w:rFonts w:ascii="Helvetica" w:hAnsi="Helvetica"/>
        </w:rPr>
        <w:t>di</w:t>
      </w:r>
      <w:r w:rsidRPr="00E96FDD">
        <w:rPr>
          <w:rFonts w:ascii="Helvetica" w:hAnsi="Helvetica"/>
          <w:spacing w:val="-7"/>
        </w:rPr>
        <w:t xml:space="preserve"> </w:t>
      </w:r>
      <w:r w:rsidRPr="00E96FDD">
        <w:rPr>
          <w:rFonts w:ascii="Helvetica" w:hAnsi="Helvetica"/>
        </w:rPr>
        <w:t>recupero</w:t>
      </w:r>
      <w:r w:rsidRPr="00E96FDD">
        <w:rPr>
          <w:rFonts w:ascii="Helvetica" w:hAnsi="Helvetica"/>
          <w:spacing w:val="-1"/>
        </w:rPr>
        <w:t xml:space="preserve"> </w:t>
      </w:r>
      <w:r w:rsidRPr="00E96FDD">
        <w:rPr>
          <w:rFonts w:ascii="Helvetica" w:hAnsi="Helvetica"/>
        </w:rPr>
        <w:t>di</w:t>
      </w:r>
      <w:r w:rsidRPr="00E96FDD">
        <w:rPr>
          <w:rFonts w:ascii="Helvetica" w:hAnsi="Helvetica"/>
          <w:spacing w:val="-7"/>
        </w:rPr>
        <w:t xml:space="preserve"> </w:t>
      </w:r>
      <w:r w:rsidRPr="00E96FDD">
        <w:rPr>
          <w:rFonts w:ascii="Helvetica" w:hAnsi="Helvetica"/>
        </w:rPr>
        <w:t>calore</w:t>
      </w:r>
      <w:r w:rsidRPr="00E96FDD">
        <w:rPr>
          <w:rFonts w:ascii="Helvetica" w:hAnsi="Helvetica"/>
          <w:spacing w:val="-6"/>
        </w:rPr>
        <w:t xml:space="preserve"> </w:t>
      </w:r>
      <w:r w:rsidRPr="00E96FDD">
        <w:rPr>
          <w:rFonts w:ascii="Helvetica" w:hAnsi="Helvetica"/>
        </w:rPr>
        <w:t>anche</w:t>
      </w:r>
      <w:r w:rsidRPr="00E96FDD">
        <w:rPr>
          <w:rFonts w:ascii="Helvetica" w:hAnsi="Helvetica"/>
          <w:spacing w:val="-5"/>
        </w:rPr>
        <w:t xml:space="preserve"> </w:t>
      </w:r>
      <w:r w:rsidRPr="00E96FDD">
        <w:rPr>
          <w:rFonts w:ascii="Helvetica" w:hAnsi="Helvetica"/>
        </w:rPr>
        <w:t>nel</w:t>
      </w:r>
      <w:r w:rsidRPr="00E96FDD">
        <w:rPr>
          <w:rFonts w:ascii="Helvetica" w:hAnsi="Helvetica"/>
          <w:spacing w:val="-3"/>
        </w:rPr>
        <w:t xml:space="preserve"> </w:t>
      </w:r>
      <w:r w:rsidRPr="00E96FDD">
        <w:rPr>
          <w:rFonts w:ascii="Helvetica" w:hAnsi="Helvetica"/>
        </w:rPr>
        <w:t>settore</w:t>
      </w:r>
      <w:r w:rsidRPr="00E96FDD">
        <w:rPr>
          <w:rFonts w:ascii="Helvetica" w:hAnsi="Helvetica"/>
          <w:spacing w:val="-8"/>
        </w:rPr>
        <w:t xml:space="preserve"> </w:t>
      </w:r>
      <w:r w:rsidRPr="00E96FDD">
        <w:rPr>
          <w:rFonts w:ascii="Helvetica" w:hAnsi="Helvetica"/>
        </w:rPr>
        <w:t>dei</w:t>
      </w:r>
      <w:r w:rsidRPr="00E96FDD">
        <w:rPr>
          <w:rFonts w:ascii="Helvetica" w:hAnsi="Helvetica"/>
          <w:spacing w:val="-4"/>
        </w:rPr>
        <w:t xml:space="preserve"> </w:t>
      </w:r>
      <w:r w:rsidRPr="00E96FDD">
        <w:rPr>
          <w:rFonts w:ascii="Helvetica" w:hAnsi="Helvetica"/>
        </w:rPr>
        <w:t>forni</w:t>
      </w:r>
      <w:r w:rsidRPr="00E96FDD">
        <w:rPr>
          <w:rFonts w:ascii="Helvetica" w:hAnsi="Helvetica"/>
          <w:spacing w:val="-58"/>
        </w:rPr>
        <w:t xml:space="preserve"> </w:t>
      </w:r>
      <w:r w:rsidRPr="00E96FDD">
        <w:rPr>
          <w:rFonts w:ascii="Helvetica" w:hAnsi="Helvetica"/>
        </w:rPr>
        <w:t>di</w:t>
      </w:r>
      <w:r w:rsidRPr="00E96FDD">
        <w:rPr>
          <w:rFonts w:ascii="Helvetica" w:hAnsi="Helvetica"/>
          <w:spacing w:val="-4"/>
        </w:rPr>
        <w:t xml:space="preserve"> </w:t>
      </w:r>
      <w:r w:rsidRPr="00E96FDD">
        <w:rPr>
          <w:rFonts w:ascii="Helvetica" w:hAnsi="Helvetica"/>
        </w:rPr>
        <w:t>smaltatura</w:t>
      </w:r>
      <w:r w:rsidRPr="00E96FDD">
        <w:rPr>
          <w:rFonts w:ascii="Helvetica" w:hAnsi="Helvetica"/>
          <w:spacing w:val="-2"/>
        </w:rPr>
        <w:t xml:space="preserve"> </w:t>
      </w:r>
      <w:r w:rsidRPr="00E96FDD">
        <w:rPr>
          <w:rFonts w:ascii="Helvetica" w:hAnsi="Helvetica"/>
        </w:rPr>
        <w:t>e</w:t>
      </w:r>
      <w:r w:rsidRPr="00E96FDD">
        <w:rPr>
          <w:rFonts w:ascii="Helvetica" w:hAnsi="Helvetica"/>
          <w:spacing w:val="-3"/>
        </w:rPr>
        <w:t xml:space="preserve"> </w:t>
      </w:r>
      <w:r w:rsidRPr="00E96FDD">
        <w:rPr>
          <w:rFonts w:ascii="Helvetica" w:hAnsi="Helvetica"/>
        </w:rPr>
        <w:t>dei</w:t>
      </w:r>
      <w:r w:rsidRPr="00E96FDD">
        <w:rPr>
          <w:rFonts w:ascii="Helvetica" w:hAnsi="Helvetica"/>
          <w:spacing w:val="-1"/>
        </w:rPr>
        <w:t xml:space="preserve"> </w:t>
      </w:r>
      <w:r w:rsidRPr="00E96FDD">
        <w:rPr>
          <w:rFonts w:ascii="Helvetica" w:hAnsi="Helvetica"/>
        </w:rPr>
        <w:t>compressori.</w:t>
      </w:r>
    </w:p>
    <w:p w14:paraId="60ABB86A" w14:textId="07E64544" w:rsidR="00062968" w:rsidRPr="00E96FDD" w:rsidRDefault="007542E9" w:rsidP="00C22FA1">
      <w:pPr>
        <w:pStyle w:val="Paragrafoelenco"/>
        <w:numPr>
          <w:ilvl w:val="0"/>
          <w:numId w:val="6"/>
        </w:numPr>
        <w:tabs>
          <w:tab w:val="left" w:pos="6293"/>
          <w:tab w:val="left" w:pos="6294"/>
        </w:tabs>
        <w:ind w:left="426" w:right="-7"/>
        <w:rPr>
          <w:b/>
        </w:rPr>
      </w:pPr>
      <w:r w:rsidRPr="00E96FDD">
        <w:rPr>
          <w:rFonts w:ascii="Helvetica" w:hAnsi="Helvetica"/>
        </w:rPr>
        <w:t>Il</w:t>
      </w:r>
      <w:r w:rsidRPr="00E96FDD">
        <w:rPr>
          <w:rFonts w:ascii="Helvetica" w:hAnsi="Helvetica"/>
          <w:spacing w:val="-4"/>
        </w:rPr>
        <w:t xml:space="preserve"> </w:t>
      </w:r>
      <w:r w:rsidRPr="00E96FDD">
        <w:rPr>
          <w:rFonts w:ascii="Helvetica" w:hAnsi="Helvetica"/>
        </w:rPr>
        <w:t>controllo</w:t>
      </w:r>
      <w:r w:rsidRPr="00E96FDD">
        <w:rPr>
          <w:rFonts w:ascii="Helvetica" w:hAnsi="Helvetica"/>
          <w:spacing w:val="-6"/>
        </w:rPr>
        <w:t xml:space="preserve"> </w:t>
      </w:r>
      <w:r w:rsidRPr="00E96FDD">
        <w:rPr>
          <w:rFonts w:ascii="Helvetica" w:hAnsi="Helvetica"/>
        </w:rPr>
        <w:t>automatico</w:t>
      </w:r>
      <w:r w:rsidRPr="00E96FDD">
        <w:rPr>
          <w:rFonts w:ascii="Helvetica" w:hAnsi="Helvetica"/>
          <w:spacing w:val="-7"/>
        </w:rPr>
        <w:t xml:space="preserve"> </w:t>
      </w:r>
      <w:r w:rsidRPr="00E96FDD">
        <w:rPr>
          <w:rFonts w:ascii="Helvetica" w:hAnsi="Helvetica"/>
        </w:rPr>
        <w:t>dell'illuminazione</w:t>
      </w:r>
      <w:r w:rsidRPr="00E96FDD">
        <w:rPr>
          <w:rFonts w:ascii="Helvetica" w:hAnsi="Helvetica"/>
          <w:spacing w:val="-4"/>
        </w:rPr>
        <w:t xml:space="preserve"> </w:t>
      </w:r>
      <w:r w:rsidRPr="00E96FDD">
        <w:rPr>
          <w:rFonts w:ascii="Helvetica" w:hAnsi="Helvetica"/>
        </w:rPr>
        <w:t>regola</w:t>
      </w:r>
      <w:r w:rsidRPr="00E96FDD">
        <w:rPr>
          <w:rFonts w:ascii="Helvetica" w:hAnsi="Helvetica"/>
          <w:spacing w:val="-5"/>
        </w:rPr>
        <w:t xml:space="preserve"> </w:t>
      </w:r>
      <w:r w:rsidRPr="00E96FDD">
        <w:rPr>
          <w:rFonts w:ascii="Helvetica" w:hAnsi="Helvetica"/>
        </w:rPr>
        <w:t>il consumo</w:t>
      </w:r>
      <w:r w:rsidRPr="00E96FDD">
        <w:rPr>
          <w:rFonts w:ascii="Helvetica" w:hAnsi="Helvetica"/>
          <w:spacing w:val="-6"/>
        </w:rPr>
        <w:t xml:space="preserve"> </w:t>
      </w:r>
      <w:r w:rsidRPr="00E96FDD">
        <w:rPr>
          <w:rFonts w:ascii="Helvetica" w:hAnsi="Helvetica"/>
        </w:rPr>
        <w:t>di</w:t>
      </w:r>
      <w:r w:rsidRPr="00E96FDD">
        <w:rPr>
          <w:rFonts w:ascii="Helvetica" w:hAnsi="Helvetica"/>
          <w:spacing w:val="-3"/>
        </w:rPr>
        <w:t xml:space="preserve"> </w:t>
      </w:r>
      <w:r w:rsidRPr="00E96FDD">
        <w:rPr>
          <w:rFonts w:ascii="Helvetica" w:hAnsi="Helvetica"/>
        </w:rPr>
        <w:t>corrente</w:t>
      </w:r>
      <w:r w:rsidRPr="00E96FDD">
        <w:rPr>
          <w:rFonts w:ascii="Helvetica" w:hAnsi="Helvetica"/>
          <w:spacing w:val="-4"/>
        </w:rPr>
        <w:t xml:space="preserve"> </w:t>
      </w:r>
      <w:r w:rsidRPr="00E96FDD">
        <w:rPr>
          <w:rFonts w:ascii="Helvetica" w:hAnsi="Helvetica"/>
        </w:rPr>
        <w:t>in</w:t>
      </w:r>
      <w:r w:rsidRPr="00E96FDD">
        <w:rPr>
          <w:rFonts w:ascii="Helvetica" w:hAnsi="Helvetica"/>
          <w:spacing w:val="-3"/>
        </w:rPr>
        <w:t xml:space="preserve"> </w:t>
      </w:r>
      <w:r w:rsidRPr="00E96FDD">
        <w:rPr>
          <w:rFonts w:ascii="Helvetica" w:hAnsi="Helvetica"/>
        </w:rPr>
        <w:t>funzione</w:t>
      </w:r>
      <w:r w:rsidRPr="00E96FDD">
        <w:rPr>
          <w:rFonts w:ascii="Helvetica" w:hAnsi="Helvetica"/>
          <w:spacing w:val="-2"/>
        </w:rPr>
        <w:t xml:space="preserve"> </w:t>
      </w:r>
      <w:r w:rsidRPr="00E96FDD">
        <w:rPr>
          <w:rFonts w:ascii="Helvetica" w:hAnsi="Helvetica"/>
        </w:rPr>
        <w:t>della</w:t>
      </w:r>
      <w:r w:rsidRPr="00E96FDD">
        <w:rPr>
          <w:rFonts w:ascii="Helvetica" w:hAnsi="Helvetica"/>
          <w:spacing w:val="-2"/>
        </w:rPr>
        <w:t xml:space="preserve"> </w:t>
      </w:r>
      <w:r w:rsidRPr="00E96FDD">
        <w:rPr>
          <w:rFonts w:ascii="Helvetica" w:hAnsi="Helvetica"/>
        </w:rPr>
        <w:t>radiazione</w:t>
      </w:r>
      <w:r w:rsidRPr="00E96FDD">
        <w:rPr>
          <w:rFonts w:ascii="Helvetica" w:hAnsi="Helvetica"/>
          <w:spacing w:val="-3"/>
        </w:rPr>
        <w:t xml:space="preserve"> </w:t>
      </w:r>
      <w:r w:rsidRPr="00E96FDD">
        <w:rPr>
          <w:rFonts w:ascii="Helvetica" w:hAnsi="Helvetica"/>
        </w:rPr>
        <w:t>solar</w:t>
      </w:r>
      <w:r w:rsidR="00A70986" w:rsidRPr="00E96FDD">
        <w:t>e</w:t>
      </w:r>
    </w:p>
    <w:p w14:paraId="0A5A1A96" w14:textId="3DBAB3D3" w:rsidR="00C22FA1" w:rsidRPr="00E96FDD" w:rsidRDefault="00C22FA1" w:rsidP="00C22FA1">
      <w:pPr>
        <w:tabs>
          <w:tab w:val="left" w:pos="6293"/>
          <w:tab w:val="left" w:pos="6294"/>
        </w:tabs>
        <w:ind w:right="-7"/>
        <w:rPr>
          <w:b/>
        </w:rPr>
      </w:pPr>
    </w:p>
    <w:p w14:paraId="3E917C7F" w14:textId="77777777" w:rsidR="00C22FA1" w:rsidRPr="00E96FDD" w:rsidRDefault="00C22FA1" w:rsidP="00C22FA1">
      <w:pPr>
        <w:tabs>
          <w:tab w:val="left" w:pos="6293"/>
          <w:tab w:val="left" w:pos="6294"/>
        </w:tabs>
        <w:ind w:right="-7"/>
        <w:rPr>
          <w:b/>
        </w:rPr>
      </w:pPr>
    </w:p>
    <w:p w14:paraId="7E6A3E22" w14:textId="77777777" w:rsidR="00C22FA1" w:rsidRPr="00E96FDD" w:rsidRDefault="00C22FA1" w:rsidP="00C22FA1">
      <w:pPr>
        <w:pStyle w:val="Subline"/>
        <w:ind w:left="360"/>
        <w:rPr>
          <w:rFonts w:ascii="Helvetica" w:hAnsi="Helvetica"/>
          <w:sz w:val="24"/>
          <w:szCs w:val="24"/>
          <w:lang w:val="it-IT"/>
        </w:rPr>
      </w:pPr>
      <w:r w:rsidRPr="00E96FDD">
        <w:rPr>
          <w:rFonts w:ascii="Helvetica" w:hAnsi="Helvetica"/>
          <w:sz w:val="24"/>
          <w:szCs w:val="24"/>
          <w:lang w:val="it-IT"/>
        </w:rPr>
        <w:t>A proposito di Bette</w:t>
      </w:r>
    </w:p>
    <w:p w14:paraId="4CDE9723" w14:textId="77777777" w:rsidR="00C22FA1" w:rsidRPr="00E96FDD" w:rsidRDefault="00C22FA1" w:rsidP="00C22FA1">
      <w:pPr>
        <w:pStyle w:val="Subline"/>
        <w:ind w:left="360"/>
        <w:rPr>
          <w:rFonts w:ascii="Helvetica" w:hAnsi="Helvetica" w:cs="Arial"/>
          <w:b w:val="0"/>
          <w:bCs/>
          <w:sz w:val="24"/>
          <w:szCs w:val="24"/>
          <w:lang w:val="it-IT"/>
        </w:rPr>
      </w:pPr>
      <w:r w:rsidRPr="00E96FDD">
        <w:rPr>
          <w:rFonts w:ascii="Helvetica" w:hAnsi="Helvetica" w:cs="Arial"/>
          <w:b w:val="0"/>
          <w:bCs/>
          <w:sz w:val="24"/>
          <w:szCs w:val="24"/>
          <w:lang w:val="it-IT"/>
        </w:rPr>
        <w:t>Bette è specializzata nella produzione di prodotti per il bagno realizzati con un elemento speciale in un processo di produzione unico: le lastre in acciaio al titanio sono sagomate ad alta pressione e poi rifinite con un rivestimento sottile che è legato al vetro - da qui il nome "</w:t>
      </w:r>
      <w:r w:rsidRPr="00E96FDD">
        <w:rPr>
          <w:rFonts w:ascii="Helvetica" w:hAnsi="Helvetica" w:cs="Arial"/>
          <w:sz w:val="24"/>
          <w:szCs w:val="24"/>
          <w:lang w:val="it-IT"/>
        </w:rPr>
        <w:t>acciaio al titanio vetrificato".</w:t>
      </w:r>
      <w:r w:rsidRPr="00E96FDD">
        <w:rPr>
          <w:rFonts w:ascii="Helvetica" w:hAnsi="Helvetica" w:cs="Arial"/>
          <w:b w:val="0"/>
          <w:bCs/>
          <w:sz w:val="24"/>
          <w:szCs w:val="24"/>
          <w:lang w:val="it-IT"/>
        </w:rPr>
        <w:t xml:space="preserve"> </w:t>
      </w:r>
    </w:p>
    <w:p w14:paraId="1258EC10" w14:textId="77777777" w:rsidR="00C22FA1" w:rsidRPr="00E96FDD" w:rsidRDefault="00C22FA1" w:rsidP="00C22FA1">
      <w:pPr>
        <w:pStyle w:val="Subline"/>
        <w:ind w:left="360"/>
        <w:rPr>
          <w:rFonts w:ascii="Helvetica" w:hAnsi="Helvetica" w:cs="Arial"/>
          <w:b w:val="0"/>
          <w:bCs/>
          <w:sz w:val="24"/>
          <w:szCs w:val="24"/>
          <w:lang w:val="it-IT"/>
        </w:rPr>
      </w:pPr>
      <w:r w:rsidRPr="00E96FDD">
        <w:rPr>
          <w:rFonts w:ascii="Helvetica" w:hAnsi="Helvetica" w:cs="Arial"/>
          <w:b w:val="0"/>
          <w:bCs/>
          <w:sz w:val="24"/>
          <w:szCs w:val="24"/>
          <w:lang w:val="it-IT"/>
        </w:rPr>
        <w:t xml:space="preserve">Questo materiale composito è perfetto per il bagno (è adatto alla pelle, igienico, resistente e robusto), e Bette lo utilizza per realizzare le sue vasche, le aree doccia, i piatti doccia e i lavabi. L'azienda della famiglia Bette è stata fondata a </w:t>
      </w:r>
      <w:proofErr w:type="spellStart"/>
      <w:r w:rsidRPr="00E96FDD">
        <w:rPr>
          <w:rFonts w:ascii="Helvetica" w:hAnsi="Helvetica" w:cs="Arial"/>
          <w:b w:val="0"/>
          <w:bCs/>
          <w:sz w:val="24"/>
          <w:szCs w:val="24"/>
          <w:lang w:val="it-IT"/>
        </w:rPr>
        <w:t>Delbrück</w:t>
      </w:r>
      <w:proofErr w:type="spellEnd"/>
      <w:r w:rsidRPr="00E96FDD">
        <w:rPr>
          <w:rFonts w:ascii="Helvetica" w:hAnsi="Helvetica" w:cs="Arial"/>
          <w:b w:val="0"/>
          <w:bCs/>
          <w:sz w:val="24"/>
          <w:szCs w:val="24"/>
          <w:lang w:val="it-IT"/>
        </w:rPr>
        <w:t xml:space="preserve"> nel Nord Reno </w:t>
      </w:r>
      <w:proofErr w:type="spellStart"/>
      <w:r w:rsidRPr="00E96FDD">
        <w:rPr>
          <w:rFonts w:ascii="Helvetica" w:hAnsi="Helvetica" w:cs="Arial"/>
          <w:b w:val="0"/>
          <w:bCs/>
          <w:sz w:val="24"/>
          <w:szCs w:val="24"/>
          <w:lang w:val="it-IT"/>
        </w:rPr>
        <w:t>Westfalia</w:t>
      </w:r>
      <w:proofErr w:type="spellEnd"/>
      <w:r w:rsidRPr="00E96FDD">
        <w:rPr>
          <w:rFonts w:ascii="Helvetica" w:hAnsi="Helvetica" w:cs="Arial"/>
          <w:b w:val="0"/>
          <w:bCs/>
          <w:sz w:val="24"/>
          <w:szCs w:val="24"/>
          <w:lang w:val="it-IT"/>
        </w:rPr>
        <w:t xml:space="preserve"> nel 1952 ed è specializzata esclusivamente in questo processo di produzione perché consente di modellare i prodotti senza intoppi con la massima precisione qualificata. La sede amministrativa e manifatturiera impiega circa 385 persone. Il CEO, </w:t>
      </w:r>
      <w:proofErr w:type="spellStart"/>
      <w:r w:rsidRPr="00E96FDD">
        <w:rPr>
          <w:rFonts w:ascii="Helvetica" w:hAnsi="Helvetica" w:cs="Arial"/>
          <w:b w:val="0"/>
          <w:bCs/>
          <w:sz w:val="24"/>
          <w:szCs w:val="24"/>
          <w:lang w:val="it-IT"/>
        </w:rPr>
        <w:t>Thilo</w:t>
      </w:r>
      <w:proofErr w:type="spellEnd"/>
      <w:r w:rsidRPr="00E96FDD">
        <w:rPr>
          <w:rFonts w:ascii="Helvetica" w:hAnsi="Helvetica" w:cs="Arial"/>
          <w:b w:val="0"/>
          <w:bCs/>
          <w:sz w:val="24"/>
          <w:szCs w:val="24"/>
          <w:lang w:val="it-IT"/>
        </w:rPr>
        <w:t xml:space="preserve"> C. </w:t>
      </w:r>
      <w:proofErr w:type="spellStart"/>
      <w:r w:rsidRPr="00E96FDD">
        <w:rPr>
          <w:rFonts w:ascii="Helvetica" w:hAnsi="Helvetica" w:cs="Arial"/>
          <w:b w:val="0"/>
          <w:bCs/>
          <w:sz w:val="24"/>
          <w:szCs w:val="24"/>
          <w:lang w:val="it-IT"/>
        </w:rPr>
        <w:t>Pahl</w:t>
      </w:r>
      <w:proofErr w:type="spellEnd"/>
      <w:r w:rsidRPr="00E96FDD">
        <w:rPr>
          <w:rFonts w:ascii="Helvetica" w:hAnsi="Helvetica" w:cs="Arial"/>
          <w:b w:val="0"/>
          <w:bCs/>
          <w:sz w:val="24"/>
          <w:szCs w:val="24"/>
          <w:lang w:val="it-IT"/>
        </w:rPr>
        <w:t xml:space="preserve">, è un membro della famiglia proprietaria. </w:t>
      </w:r>
    </w:p>
    <w:p w14:paraId="7864ED30" w14:textId="77777777" w:rsidR="00C22FA1" w:rsidRPr="00E96FDD" w:rsidRDefault="00C22FA1" w:rsidP="00C22FA1">
      <w:pPr>
        <w:ind w:left="360"/>
        <w:rPr>
          <w:rFonts w:ascii="Helvetica" w:hAnsi="Helvetica" w:cs="Arial"/>
        </w:rPr>
      </w:pPr>
      <w:r w:rsidRPr="00E96FDD">
        <w:rPr>
          <w:rFonts w:ascii="Helvetica" w:hAnsi="Helvetica" w:cs="Arial"/>
        </w:rPr>
        <w:t xml:space="preserve">La gamma comprende </w:t>
      </w:r>
      <w:proofErr w:type="spellStart"/>
      <w:r w:rsidRPr="00E96FDD">
        <w:rPr>
          <w:rFonts w:ascii="Helvetica" w:hAnsi="Helvetica" w:cs="Arial"/>
        </w:rPr>
        <w:t>vaschei</w:t>
      </w:r>
      <w:proofErr w:type="spellEnd"/>
      <w:r w:rsidRPr="00E96FDD">
        <w:rPr>
          <w:rFonts w:ascii="Helvetica" w:hAnsi="Helvetica" w:cs="Arial"/>
        </w:rPr>
        <w:t>, docce, piatti doccia, lavabi e mobili da bagno "Made in Germany". Oggetti unici che possono essere realizzati in vari colori e dimensioni e aprono spazi stimolanti nell'</w:t>
      </w:r>
      <w:proofErr w:type="spellStart"/>
      <w:r w:rsidRPr="00E96FDD">
        <w:rPr>
          <w:rFonts w:ascii="Helvetica" w:hAnsi="Helvetica" w:cs="Arial"/>
        </w:rPr>
        <w:t>interior</w:t>
      </w:r>
      <w:proofErr w:type="spellEnd"/>
      <w:r w:rsidRPr="00E96FDD">
        <w:rPr>
          <w:rFonts w:ascii="Helvetica" w:hAnsi="Helvetica" w:cs="Arial"/>
        </w:rPr>
        <w:t xml:space="preserve"> design per il bagno. I processi di assemblaggio di Bette combinano tecniche di produzione industriale high-tech con una produzione su misura a vantaggio del cliente. Più della metà dei suoi prodotti sono personalizzati in base alle preferenze del cliente. L'azienda offre oltre 600 modelli di vasche, piatti doccia e modelli di lavabi in una vasta gamma di colori. Le materie prime naturali vetro, acqua e acciaio vengono utilizzate per produrre prodotti di alta qualità completamente riciclabili. Sono verificati in base alla Dichiarazione dei prodotti ambientali (EPD) secondo </w:t>
      </w:r>
      <w:proofErr w:type="spellStart"/>
      <w:r w:rsidRPr="00E96FDD">
        <w:rPr>
          <w:rFonts w:ascii="Helvetica" w:hAnsi="Helvetica" w:cs="Arial"/>
        </w:rPr>
        <w:t>iso</w:t>
      </w:r>
      <w:proofErr w:type="spellEnd"/>
      <w:r w:rsidRPr="00E96FDD">
        <w:rPr>
          <w:rFonts w:ascii="Helvetica" w:hAnsi="Helvetica" w:cs="Arial"/>
        </w:rPr>
        <w:t xml:space="preserve"> 14025 e a LEED (Leadership in Energy and </w:t>
      </w:r>
      <w:proofErr w:type="spellStart"/>
      <w:r w:rsidRPr="00E96FDD">
        <w:rPr>
          <w:rFonts w:ascii="Helvetica" w:hAnsi="Helvetica" w:cs="Arial"/>
        </w:rPr>
        <w:t>Environmental</w:t>
      </w:r>
      <w:proofErr w:type="spellEnd"/>
      <w:r w:rsidRPr="00E96FDD">
        <w:rPr>
          <w:rFonts w:ascii="Helvetica" w:hAnsi="Helvetica" w:cs="Arial"/>
        </w:rPr>
        <w:t xml:space="preserve"> Design).</w:t>
      </w:r>
    </w:p>
    <w:p w14:paraId="7AC19BBA" w14:textId="77777777" w:rsidR="00C22FA1" w:rsidRPr="00C22FA1" w:rsidRDefault="00C22FA1" w:rsidP="00C22FA1">
      <w:pPr>
        <w:tabs>
          <w:tab w:val="left" w:pos="6293"/>
          <w:tab w:val="left" w:pos="6294"/>
        </w:tabs>
        <w:ind w:right="-7"/>
        <w:rPr>
          <w:b/>
        </w:rPr>
      </w:pPr>
    </w:p>
    <w:p w14:paraId="799CE936" w14:textId="77777777" w:rsidR="00A70986" w:rsidRDefault="00A70986" w:rsidP="00C22FA1">
      <w:pPr>
        <w:tabs>
          <w:tab w:val="left" w:pos="6293"/>
          <w:tab w:val="left" w:pos="6294"/>
        </w:tabs>
        <w:ind w:right="-7"/>
        <w:rPr>
          <w:b/>
        </w:rPr>
      </w:pPr>
    </w:p>
    <w:p w14:paraId="3E779609" w14:textId="77777777" w:rsidR="00A70986" w:rsidRDefault="00A70986" w:rsidP="00C22FA1">
      <w:pPr>
        <w:tabs>
          <w:tab w:val="left" w:pos="6293"/>
          <w:tab w:val="left" w:pos="6294"/>
        </w:tabs>
        <w:ind w:right="-7"/>
        <w:rPr>
          <w:b/>
        </w:rPr>
      </w:pPr>
    </w:p>
    <w:p w14:paraId="4B686598" w14:textId="77777777" w:rsidR="00A70986" w:rsidRDefault="00A70986" w:rsidP="00C22FA1">
      <w:pPr>
        <w:tabs>
          <w:tab w:val="left" w:pos="6293"/>
          <w:tab w:val="left" w:pos="6294"/>
        </w:tabs>
        <w:ind w:right="-7"/>
        <w:rPr>
          <w:b/>
        </w:rPr>
      </w:pPr>
    </w:p>
    <w:p w14:paraId="2F0DE98B" w14:textId="77777777" w:rsidR="00062968" w:rsidRPr="00EE6F40" w:rsidRDefault="00062968" w:rsidP="00C22FA1">
      <w:pPr>
        <w:pStyle w:val="Corpotesto"/>
        <w:ind w:right="-7"/>
        <w:rPr>
          <w:sz w:val="20"/>
        </w:rPr>
      </w:pPr>
    </w:p>
    <w:sectPr w:rsidR="00062968" w:rsidRPr="00EE6F40" w:rsidSect="00004AE8">
      <w:type w:val="continuous"/>
      <w:pgSz w:w="11901" w:h="16817"/>
      <w:pgMar w:top="1134" w:right="2552" w:bottom="1701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9DAFD" w14:textId="77777777" w:rsidR="00BC0805" w:rsidRDefault="00BC0805" w:rsidP="00026C9C">
      <w:r>
        <w:separator/>
      </w:r>
    </w:p>
  </w:endnote>
  <w:endnote w:type="continuationSeparator" w:id="0">
    <w:p w14:paraId="204A7751" w14:textId="77777777" w:rsidR="00BC0805" w:rsidRDefault="00BC0805" w:rsidP="00026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uisse Int'l Medium">
    <w:altName w:val="Arial"/>
    <w:panose1 w:val="020B0604020202020204"/>
    <w:charset w:val="00"/>
    <w:family w:val="swiss"/>
    <w:notTrueType/>
    <w:pitch w:val="variable"/>
    <w:sig w:usb0="00002207" w:usb1="00000000" w:usb2="00000008" w:usb3="00000000" w:csb0="000000D7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F9C47" w14:textId="77777777" w:rsidR="00BC0805" w:rsidRDefault="00BC0805" w:rsidP="00026C9C">
      <w:r>
        <w:separator/>
      </w:r>
    </w:p>
  </w:footnote>
  <w:footnote w:type="continuationSeparator" w:id="0">
    <w:p w14:paraId="2563A99C" w14:textId="77777777" w:rsidR="00BC0805" w:rsidRDefault="00BC0805" w:rsidP="00026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B3603" w14:textId="2A63574C" w:rsidR="00026C9C" w:rsidRDefault="00A70986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4018CAE3" wp14:editId="48B56F06">
              <wp:simplePos x="0" y="0"/>
              <wp:positionH relativeFrom="page">
                <wp:posOffset>6250940</wp:posOffset>
              </wp:positionH>
              <wp:positionV relativeFrom="page">
                <wp:posOffset>699770</wp:posOffset>
              </wp:positionV>
              <wp:extent cx="1080000" cy="3146400"/>
              <wp:effectExtent l="0" t="0" r="6350" b="0"/>
              <wp:wrapNone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3146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90088D" w14:textId="77777777" w:rsidR="00A70986" w:rsidRPr="00BC4047" w:rsidRDefault="00A70986" w:rsidP="00A70986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BC4047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Ufficio Stampa Italia</w:t>
                          </w:r>
                        </w:p>
                        <w:p w14:paraId="49A4F87E" w14:textId="77777777" w:rsidR="00A70986" w:rsidRPr="00BC4047" w:rsidRDefault="00A70986" w:rsidP="00A70986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BC4047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tac comunic@zione</w:t>
                          </w:r>
                        </w:p>
                        <w:p w14:paraId="58DDC992" w14:textId="77777777" w:rsidR="00A70986" w:rsidRPr="00BC4047" w:rsidRDefault="00A70986" w:rsidP="00A70986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BC4047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Milano| Genova</w:t>
                          </w:r>
                        </w:p>
                        <w:p w14:paraId="4F8AD109" w14:textId="77777777" w:rsidR="00A70986" w:rsidRPr="00BC4047" w:rsidRDefault="00A70986" w:rsidP="00A70986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BC4047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www.taconline.it</w:t>
                          </w:r>
                        </w:p>
                        <w:p w14:paraId="1B822ECC" w14:textId="77777777" w:rsidR="00A70986" w:rsidRPr="00BC4047" w:rsidRDefault="00A70986" w:rsidP="00A70986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BC4047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press@taconline.it</w:t>
                          </w:r>
                        </w:p>
                        <w:p w14:paraId="6C4A0A7E" w14:textId="77777777" w:rsidR="00A70986" w:rsidRPr="00BC4047" w:rsidRDefault="00A70986" w:rsidP="00A70986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</w:p>
                        <w:p w14:paraId="6F81816D" w14:textId="77777777" w:rsidR="00A70986" w:rsidRPr="00BC4047" w:rsidRDefault="00A70986" w:rsidP="00A70986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BC4047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Contatto stampa:</w:t>
                          </w:r>
                        </w:p>
                        <w:p w14:paraId="564F23F7" w14:textId="77777777" w:rsidR="00A70986" w:rsidRPr="00BC4047" w:rsidRDefault="00A70986" w:rsidP="00A70986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BC4047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Paola Staiano</w:t>
                          </w:r>
                        </w:p>
                        <w:p w14:paraId="35238DD4" w14:textId="77777777" w:rsidR="00A70986" w:rsidRPr="00BC4047" w:rsidRDefault="00A70986" w:rsidP="00A70986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BC4047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T</w:t>
                          </w:r>
                          <w:r w:rsidRPr="00BC4047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ab/>
                            <w:t>+39 335 6347576</w:t>
                          </w:r>
                        </w:p>
                        <w:p w14:paraId="3004C25A" w14:textId="77777777" w:rsidR="00A70986" w:rsidRPr="00ED7F56" w:rsidRDefault="00A70986" w:rsidP="00A70986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  <w:t>staiano@taconline.it</w:t>
                          </w:r>
                        </w:p>
                        <w:p w14:paraId="41A0C359" w14:textId="77777777" w:rsidR="00A70986" w:rsidRPr="00ED7F56" w:rsidRDefault="00A70986" w:rsidP="00A70986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</w:pPr>
                        </w:p>
                        <w:p w14:paraId="4F730034" w14:textId="77777777" w:rsidR="00A70986" w:rsidRPr="00ED7F56" w:rsidRDefault="00A70986" w:rsidP="00A70986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</w:pPr>
                        </w:p>
                        <w:p w14:paraId="09DBA0B0" w14:textId="77777777" w:rsidR="00A70986" w:rsidRPr="00ED7F56" w:rsidRDefault="00A70986" w:rsidP="00A70986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  <w:t>Azienda</w:t>
                          </w:r>
                        </w:p>
                        <w:p w14:paraId="49B03297" w14:textId="77777777" w:rsidR="00A70986" w:rsidRPr="00A70986" w:rsidRDefault="00A70986" w:rsidP="00A70986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US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  <w:t xml:space="preserve">Bette GmbH &amp; Co. </w:t>
                          </w:r>
                          <w:r w:rsidRPr="00A7098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US"/>
                            </w:rPr>
                            <w:t>KG</w:t>
                          </w:r>
                        </w:p>
                        <w:p w14:paraId="07919C9B" w14:textId="77777777" w:rsidR="00A70986" w:rsidRPr="00A70986" w:rsidRDefault="00A70986" w:rsidP="00A70986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US"/>
                            </w:rPr>
                          </w:pPr>
                          <w:r w:rsidRPr="00A7098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US"/>
                            </w:rPr>
                            <w:t>Heinrich-Bette-Strasse 1</w:t>
                          </w:r>
                        </w:p>
                        <w:p w14:paraId="7831A04D" w14:textId="77777777" w:rsidR="00A70986" w:rsidRPr="00A70986" w:rsidRDefault="00A70986" w:rsidP="00A70986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US"/>
                            </w:rPr>
                          </w:pPr>
                          <w:r w:rsidRPr="00A7098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US"/>
                            </w:rPr>
                            <w:t xml:space="preserve">D-33129 Delbrück </w:t>
                          </w:r>
                        </w:p>
                        <w:p w14:paraId="22DF9A71" w14:textId="77777777" w:rsidR="00A70986" w:rsidRPr="00A70986" w:rsidRDefault="00A70986" w:rsidP="00A70986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US"/>
                            </w:rPr>
                          </w:pPr>
                          <w:r w:rsidRPr="00A7098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US"/>
                            </w:rPr>
                            <w:t>T</w:t>
                          </w:r>
                          <w:r w:rsidRPr="00A7098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US"/>
                            </w:rPr>
                            <w:tab/>
                            <w:t xml:space="preserve">+49 5250 511-130 </w:t>
                          </w:r>
                        </w:p>
                        <w:p w14:paraId="7734AD40" w14:textId="77777777" w:rsidR="00A70986" w:rsidRPr="00A70986" w:rsidRDefault="00A70986" w:rsidP="00A70986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US"/>
                            </w:rPr>
                          </w:pPr>
                          <w:r w:rsidRPr="00A7098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US"/>
                            </w:rPr>
                            <w:t>info@bette.de</w:t>
                          </w:r>
                        </w:p>
                        <w:p w14:paraId="5A4255CA" w14:textId="431A4B40" w:rsidR="00A70986" w:rsidRPr="00A70986" w:rsidRDefault="00A70986" w:rsidP="00A70986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US"/>
                            </w:rPr>
                          </w:pPr>
                          <w:r w:rsidRPr="00A7098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US"/>
                            </w:rPr>
                            <w:t>ww.my-bette.com</w:t>
                          </w:r>
                        </w:p>
                        <w:p w14:paraId="3DE1FD26" w14:textId="77777777" w:rsidR="00A70986" w:rsidRPr="00A70986" w:rsidRDefault="00A70986" w:rsidP="00A70986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US"/>
                            </w:rPr>
                          </w:pPr>
                          <w:r w:rsidRPr="00A7098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US"/>
                            </w:rPr>
                            <w:t>Contact Bette:</w:t>
                          </w:r>
                        </w:p>
                        <w:p w14:paraId="21B981AF" w14:textId="77777777" w:rsidR="00A70986" w:rsidRPr="00A70986" w:rsidRDefault="00A70986" w:rsidP="00A70986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US"/>
                            </w:rPr>
                          </w:pPr>
                          <w:r w:rsidRPr="00A7098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US"/>
                            </w:rPr>
                            <w:t>Sven Rensinghoff</w:t>
                          </w:r>
                        </w:p>
                        <w:p w14:paraId="64B0D91C" w14:textId="77777777" w:rsidR="00A70986" w:rsidRPr="00A70986" w:rsidRDefault="00A70986" w:rsidP="00A70986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US"/>
                            </w:rPr>
                          </w:pPr>
                          <w:r w:rsidRPr="00A7098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US"/>
                            </w:rPr>
                            <w:t>T</w:t>
                          </w:r>
                          <w:r w:rsidRPr="00A7098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US"/>
                            </w:rPr>
                            <w:tab/>
                            <w:t>+49 5250 511-175</w:t>
                          </w:r>
                        </w:p>
                        <w:p w14:paraId="6F85EC66" w14:textId="77777777" w:rsidR="00A70986" w:rsidRPr="00F823CD" w:rsidRDefault="00A70986" w:rsidP="00A70986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s.rensinghoff@bette.de</w:t>
                          </w:r>
                        </w:p>
                        <w:p w14:paraId="7FCAEE1A" w14:textId="77777777" w:rsidR="00A70986" w:rsidRPr="00F823CD" w:rsidRDefault="00A70986" w:rsidP="00A70986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18CAE3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6" type="#_x0000_t202" style="position:absolute;margin-left:492.2pt;margin-top:55.1pt;width:85.05pt;height:247.75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" filled="f" stroked="f" strokeweight=".5pt">
              <v:textbox inset="0,0,0,0">
                <w:txbxContent>
                  <w:p w14:paraId="6D90088D" w14:textId="77777777" w:rsidR="00A70986" w:rsidRPr="00BC4047" w:rsidRDefault="00A70986" w:rsidP="00A70986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BC4047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Ufficio Stampa Italia</w:t>
                    </w:r>
                  </w:p>
                  <w:p w14:paraId="49A4F87E" w14:textId="77777777" w:rsidR="00A70986" w:rsidRPr="00BC4047" w:rsidRDefault="00A70986" w:rsidP="00A70986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BC4047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tac comunic@zione</w:t>
                    </w:r>
                  </w:p>
                  <w:p w14:paraId="58DDC992" w14:textId="77777777" w:rsidR="00A70986" w:rsidRPr="00BC4047" w:rsidRDefault="00A70986" w:rsidP="00A70986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BC4047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Milano| Genova</w:t>
                    </w:r>
                  </w:p>
                  <w:p w14:paraId="4F8AD109" w14:textId="77777777" w:rsidR="00A70986" w:rsidRPr="00BC4047" w:rsidRDefault="00A70986" w:rsidP="00A70986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BC4047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www.taconline.it</w:t>
                    </w:r>
                  </w:p>
                  <w:p w14:paraId="1B822ECC" w14:textId="77777777" w:rsidR="00A70986" w:rsidRPr="00BC4047" w:rsidRDefault="00A70986" w:rsidP="00A70986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BC4047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press@taconline.it</w:t>
                    </w:r>
                  </w:p>
                  <w:p w14:paraId="6C4A0A7E" w14:textId="77777777" w:rsidR="00A70986" w:rsidRPr="00BC4047" w:rsidRDefault="00A70986" w:rsidP="00A70986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</w:p>
                  <w:p w14:paraId="6F81816D" w14:textId="77777777" w:rsidR="00A70986" w:rsidRPr="00BC4047" w:rsidRDefault="00A70986" w:rsidP="00A70986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BC4047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Contatto stampa:</w:t>
                    </w:r>
                  </w:p>
                  <w:p w14:paraId="564F23F7" w14:textId="77777777" w:rsidR="00A70986" w:rsidRPr="00BC4047" w:rsidRDefault="00A70986" w:rsidP="00A70986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BC4047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Paola Staiano</w:t>
                    </w:r>
                  </w:p>
                  <w:p w14:paraId="35238DD4" w14:textId="77777777" w:rsidR="00A70986" w:rsidRPr="00BC4047" w:rsidRDefault="00A70986" w:rsidP="00A70986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BC4047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T</w:t>
                    </w:r>
                    <w:r w:rsidRPr="00BC4047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ab/>
                      <w:t>+39 335 6347576</w:t>
                    </w:r>
                  </w:p>
                  <w:p w14:paraId="3004C25A" w14:textId="77777777" w:rsidR="00A70986" w:rsidRPr="00ED7F56" w:rsidRDefault="00A70986" w:rsidP="00A70986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GB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GB"/>
                      </w:rPr>
                      <w:t>staiano@taconline.it</w:t>
                    </w:r>
                  </w:p>
                  <w:p w14:paraId="41A0C359" w14:textId="77777777" w:rsidR="00A70986" w:rsidRPr="00ED7F56" w:rsidRDefault="00A70986" w:rsidP="00A70986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GB"/>
                      </w:rPr>
                    </w:pPr>
                  </w:p>
                  <w:p w14:paraId="4F730034" w14:textId="77777777" w:rsidR="00A70986" w:rsidRPr="00ED7F56" w:rsidRDefault="00A70986" w:rsidP="00A70986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GB"/>
                      </w:rPr>
                    </w:pPr>
                  </w:p>
                  <w:p w14:paraId="09DBA0B0" w14:textId="77777777" w:rsidR="00A70986" w:rsidRPr="00ED7F56" w:rsidRDefault="00A70986" w:rsidP="00A70986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GB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GB"/>
                      </w:rPr>
                      <w:t>Azienda</w:t>
                    </w:r>
                  </w:p>
                  <w:p w14:paraId="49B03297" w14:textId="77777777" w:rsidR="00A70986" w:rsidRPr="00A70986" w:rsidRDefault="00A70986" w:rsidP="00A70986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US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GB"/>
                      </w:rPr>
                      <w:t xml:space="preserve">Bette GmbH &amp; Co. </w:t>
                    </w:r>
                    <w:r w:rsidRPr="00A7098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US"/>
                      </w:rPr>
                      <w:t>KG</w:t>
                    </w:r>
                  </w:p>
                  <w:p w14:paraId="07919C9B" w14:textId="77777777" w:rsidR="00A70986" w:rsidRPr="00A70986" w:rsidRDefault="00A70986" w:rsidP="00A70986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US"/>
                      </w:rPr>
                    </w:pPr>
                    <w:r w:rsidRPr="00A7098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US"/>
                      </w:rPr>
                      <w:t>Heinrich-Bette-Strasse 1</w:t>
                    </w:r>
                  </w:p>
                  <w:p w14:paraId="7831A04D" w14:textId="77777777" w:rsidR="00A70986" w:rsidRPr="00A70986" w:rsidRDefault="00A70986" w:rsidP="00A70986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US"/>
                      </w:rPr>
                    </w:pPr>
                    <w:r w:rsidRPr="00A7098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US"/>
                      </w:rPr>
                      <w:t xml:space="preserve">D-33129 Delbrück </w:t>
                    </w:r>
                  </w:p>
                  <w:p w14:paraId="22DF9A71" w14:textId="77777777" w:rsidR="00A70986" w:rsidRPr="00A70986" w:rsidRDefault="00A70986" w:rsidP="00A70986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US"/>
                      </w:rPr>
                    </w:pPr>
                    <w:r w:rsidRPr="00A7098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US"/>
                      </w:rPr>
                      <w:t>T</w:t>
                    </w:r>
                    <w:r w:rsidRPr="00A7098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US"/>
                      </w:rPr>
                      <w:tab/>
                      <w:t xml:space="preserve">+49 5250 511-130 </w:t>
                    </w:r>
                  </w:p>
                  <w:p w14:paraId="7734AD40" w14:textId="77777777" w:rsidR="00A70986" w:rsidRPr="00A70986" w:rsidRDefault="00A70986" w:rsidP="00A70986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US"/>
                      </w:rPr>
                    </w:pPr>
                    <w:r w:rsidRPr="00A7098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US"/>
                      </w:rPr>
                      <w:t>info@bette.de</w:t>
                    </w:r>
                  </w:p>
                  <w:p w14:paraId="5A4255CA" w14:textId="431A4B40" w:rsidR="00A70986" w:rsidRPr="00A70986" w:rsidRDefault="00A70986" w:rsidP="00A70986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US"/>
                      </w:rPr>
                    </w:pPr>
                    <w:r w:rsidRPr="00A7098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US"/>
                      </w:rPr>
                      <w:t>ww.my-bette.com</w:t>
                    </w:r>
                  </w:p>
                  <w:p w14:paraId="3DE1FD26" w14:textId="77777777" w:rsidR="00A70986" w:rsidRPr="00A70986" w:rsidRDefault="00A70986" w:rsidP="00A70986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US"/>
                      </w:rPr>
                    </w:pPr>
                    <w:r w:rsidRPr="00A7098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US"/>
                      </w:rPr>
                      <w:t>Contact Bette:</w:t>
                    </w:r>
                  </w:p>
                  <w:p w14:paraId="21B981AF" w14:textId="77777777" w:rsidR="00A70986" w:rsidRPr="00A70986" w:rsidRDefault="00A70986" w:rsidP="00A70986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US"/>
                      </w:rPr>
                    </w:pPr>
                    <w:r w:rsidRPr="00A7098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US"/>
                      </w:rPr>
                      <w:t>Sven Rensinghoff</w:t>
                    </w:r>
                  </w:p>
                  <w:p w14:paraId="64B0D91C" w14:textId="77777777" w:rsidR="00A70986" w:rsidRPr="00A70986" w:rsidRDefault="00A70986" w:rsidP="00A70986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US"/>
                      </w:rPr>
                    </w:pPr>
                    <w:r w:rsidRPr="00A7098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US"/>
                      </w:rPr>
                      <w:t>T</w:t>
                    </w:r>
                    <w:r w:rsidRPr="00A7098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US"/>
                      </w:rPr>
                      <w:tab/>
                      <w:t>+49 5250 511-175</w:t>
                    </w:r>
                  </w:p>
                  <w:p w14:paraId="6F85EC66" w14:textId="77777777" w:rsidR="00A70986" w:rsidRPr="00F823CD" w:rsidRDefault="00A70986" w:rsidP="00A70986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s.rensinghoff@bette.de</w:t>
                    </w:r>
                  </w:p>
                  <w:p w14:paraId="7FCAEE1A" w14:textId="77777777" w:rsidR="00A70986" w:rsidRPr="00F823CD" w:rsidRDefault="00A70986" w:rsidP="00A70986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26C9C" w:rsidRPr="00E63BEB">
      <w:rPr>
        <w:rFonts w:ascii="Helvetica" w:hAnsi="Helvetica"/>
        <w:noProof/>
        <w:sz w:val="20"/>
      </w:rPr>
      <mc:AlternateContent>
        <mc:Choice Requires="wpg">
          <w:drawing>
            <wp:inline distT="0" distB="0" distL="0" distR="0" wp14:anchorId="46CB9795" wp14:editId="0B83115D">
              <wp:extent cx="1517015" cy="242570"/>
              <wp:effectExtent l="0" t="0" r="0" b="0"/>
              <wp:docPr id="15" name="docshapegroup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17015" cy="242570"/>
                        <a:chOff x="0" y="0"/>
                        <a:chExt cx="2389" cy="382"/>
                      </a:xfrm>
                    </wpg:grpSpPr>
                    <wps:wsp>
                      <wps:cNvPr id="16" name="docshape2"/>
                      <wps:cNvSpPr>
                        <a:spLocks/>
                      </wps:cNvSpPr>
                      <wps:spPr bwMode="auto">
                        <a:xfrm>
                          <a:off x="-1" y="0"/>
                          <a:ext cx="2389" cy="382"/>
                        </a:xfrm>
                        <a:custGeom>
                          <a:avLst/>
                          <a:gdLst>
                            <a:gd name="T0" fmla="*/ 542 w 2389"/>
                            <a:gd name="T1" fmla="*/ 50 h 382"/>
                            <a:gd name="T2" fmla="*/ 536 w 2389"/>
                            <a:gd name="T3" fmla="*/ 37 h 382"/>
                            <a:gd name="T4" fmla="*/ 527 w 2389"/>
                            <a:gd name="T5" fmla="*/ 26 h 382"/>
                            <a:gd name="T6" fmla="*/ 501 w 2389"/>
                            <a:gd name="T7" fmla="*/ 10 h 382"/>
                            <a:gd name="T8" fmla="*/ 465 w 2389"/>
                            <a:gd name="T9" fmla="*/ 2 h 382"/>
                            <a:gd name="T10" fmla="*/ 417 w 2389"/>
                            <a:gd name="T11" fmla="*/ 0 h 382"/>
                            <a:gd name="T12" fmla="*/ 417 w 2389"/>
                            <a:gd name="T13" fmla="*/ 117 h 382"/>
                            <a:gd name="T14" fmla="*/ 408 w 2389"/>
                            <a:gd name="T15" fmla="*/ 136 h 382"/>
                            <a:gd name="T16" fmla="*/ 401 w 2389"/>
                            <a:gd name="T17" fmla="*/ 252 h 382"/>
                            <a:gd name="T18" fmla="*/ 394 w 2389"/>
                            <a:gd name="T19" fmla="*/ 275 h 382"/>
                            <a:gd name="T20" fmla="*/ 380 w 2389"/>
                            <a:gd name="T21" fmla="*/ 290 h 382"/>
                            <a:gd name="T22" fmla="*/ 359 w 2389"/>
                            <a:gd name="T23" fmla="*/ 295 h 382"/>
                            <a:gd name="T24" fmla="*/ 374 w 2389"/>
                            <a:gd name="T25" fmla="*/ 226 h 382"/>
                            <a:gd name="T26" fmla="*/ 389 w 2389"/>
                            <a:gd name="T27" fmla="*/ 229 h 382"/>
                            <a:gd name="T28" fmla="*/ 398 w 2389"/>
                            <a:gd name="T29" fmla="*/ 240 h 382"/>
                            <a:gd name="T30" fmla="*/ 401 w 2389"/>
                            <a:gd name="T31" fmla="*/ 142 h 382"/>
                            <a:gd name="T32" fmla="*/ 386 w 2389"/>
                            <a:gd name="T33" fmla="*/ 148 h 382"/>
                            <a:gd name="T34" fmla="*/ 182 w 2389"/>
                            <a:gd name="T35" fmla="*/ 85 h 382"/>
                            <a:gd name="T36" fmla="*/ 405 w 2389"/>
                            <a:gd name="T37" fmla="*/ 88 h 382"/>
                            <a:gd name="T38" fmla="*/ 416 w 2389"/>
                            <a:gd name="T39" fmla="*/ 99 h 382"/>
                            <a:gd name="T40" fmla="*/ 81 w 2389"/>
                            <a:gd name="T41" fmla="*/ 0 h 382"/>
                            <a:gd name="T42" fmla="*/ 388 w 2389"/>
                            <a:gd name="T43" fmla="*/ 381 h 382"/>
                            <a:gd name="T44" fmla="*/ 429 w 2389"/>
                            <a:gd name="T45" fmla="*/ 375 h 382"/>
                            <a:gd name="T46" fmla="*/ 463 w 2389"/>
                            <a:gd name="T47" fmla="*/ 363 h 382"/>
                            <a:gd name="T48" fmla="*/ 488 w 2389"/>
                            <a:gd name="T49" fmla="*/ 343 h 382"/>
                            <a:gd name="T50" fmla="*/ 508 w 2389"/>
                            <a:gd name="T51" fmla="*/ 315 h 382"/>
                            <a:gd name="T52" fmla="*/ 516 w 2389"/>
                            <a:gd name="T53" fmla="*/ 291 h 382"/>
                            <a:gd name="T54" fmla="*/ 523 w 2389"/>
                            <a:gd name="T55" fmla="*/ 259 h 382"/>
                            <a:gd name="T56" fmla="*/ 522 w 2389"/>
                            <a:gd name="T57" fmla="*/ 234 h 382"/>
                            <a:gd name="T58" fmla="*/ 518 w 2389"/>
                            <a:gd name="T59" fmla="*/ 221 h 382"/>
                            <a:gd name="T60" fmla="*/ 508 w 2389"/>
                            <a:gd name="T61" fmla="*/ 205 h 382"/>
                            <a:gd name="T62" fmla="*/ 491 w 2389"/>
                            <a:gd name="T63" fmla="*/ 194 h 382"/>
                            <a:gd name="T64" fmla="*/ 467 w 2389"/>
                            <a:gd name="T65" fmla="*/ 187 h 382"/>
                            <a:gd name="T66" fmla="*/ 502 w 2389"/>
                            <a:gd name="T67" fmla="*/ 170 h 382"/>
                            <a:gd name="T68" fmla="*/ 517 w 2389"/>
                            <a:gd name="T69" fmla="*/ 157 h 382"/>
                            <a:gd name="T70" fmla="*/ 525 w 2389"/>
                            <a:gd name="T71" fmla="*/ 146 h 382"/>
                            <a:gd name="T72" fmla="*/ 536 w 2389"/>
                            <a:gd name="T73" fmla="*/ 128 h 382"/>
                            <a:gd name="T74" fmla="*/ 542 w 2389"/>
                            <a:gd name="T75" fmla="*/ 106 h 382"/>
                            <a:gd name="T76" fmla="*/ 545 w 2389"/>
                            <a:gd name="T77" fmla="*/ 81 h 382"/>
                            <a:gd name="T78" fmla="*/ 619 w 2389"/>
                            <a:gd name="T79" fmla="*/ 0 h 382"/>
                            <a:gd name="T80" fmla="*/ 991 w 2389"/>
                            <a:gd name="T81" fmla="*/ 289 h 382"/>
                            <a:gd name="T82" fmla="*/ 981 w 2389"/>
                            <a:gd name="T83" fmla="*/ 231 h 382"/>
                            <a:gd name="T84" fmla="*/ 719 w 2389"/>
                            <a:gd name="T85" fmla="*/ 93 h 382"/>
                            <a:gd name="T86" fmla="*/ 1934 w 2389"/>
                            <a:gd name="T87" fmla="*/ 0 h 382"/>
                            <a:gd name="T88" fmla="*/ 1074 w 2389"/>
                            <a:gd name="T89" fmla="*/ 0 h 382"/>
                            <a:gd name="T90" fmla="*/ 1157 w 2389"/>
                            <a:gd name="T91" fmla="*/ 381 h 382"/>
                            <a:gd name="T92" fmla="*/ 1466 w 2389"/>
                            <a:gd name="T93" fmla="*/ 93 h 382"/>
                            <a:gd name="T94" fmla="*/ 1569 w 2389"/>
                            <a:gd name="T95" fmla="*/ 381 h 382"/>
                            <a:gd name="T96" fmla="*/ 1914 w 2389"/>
                            <a:gd name="T97" fmla="*/ 93 h 382"/>
                            <a:gd name="T98" fmla="*/ 1960 w 2389"/>
                            <a:gd name="T99" fmla="*/ 0 h 382"/>
                            <a:gd name="T100" fmla="*/ 2332 w 2389"/>
                            <a:gd name="T101" fmla="*/ 289 h 382"/>
                            <a:gd name="T102" fmla="*/ 2322 w 2389"/>
                            <a:gd name="T103" fmla="*/ 231 h 382"/>
                            <a:gd name="T104" fmla="*/ 2060 w 2389"/>
                            <a:gd name="T105" fmla="*/ 93 h 3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2389" h="382">
                              <a:moveTo>
                                <a:pt x="545" y="70"/>
                              </a:moveTo>
                              <a:lnTo>
                                <a:pt x="544" y="60"/>
                              </a:lnTo>
                              <a:lnTo>
                                <a:pt x="542" y="50"/>
                              </a:lnTo>
                              <a:lnTo>
                                <a:pt x="540" y="46"/>
                              </a:lnTo>
                              <a:lnTo>
                                <a:pt x="537" y="41"/>
                              </a:lnTo>
                              <a:lnTo>
                                <a:pt x="536" y="37"/>
                              </a:lnTo>
                              <a:lnTo>
                                <a:pt x="533" y="34"/>
                              </a:lnTo>
                              <a:lnTo>
                                <a:pt x="530" y="30"/>
                              </a:lnTo>
                              <a:lnTo>
                                <a:pt x="527" y="26"/>
                              </a:lnTo>
                              <a:lnTo>
                                <a:pt x="520" y="20"/>
                              </a:lnTo>
                              <a:lnTo>
                                <a:pt x="511" y="15"/>
                              </a:lnTo>
                              <a:lnTo>
                                <a:pt x="501" y="10"/>
                              </a:lnTo>
                              <a:lnTo>
                                <a:pt x="490" y="7"/>
                              </a:lnTo>
                              <a:lnTo>
                                <a:pt x="478" y="4"/>
                              </a:lnTo>
                              <a:lnTo>
                                <a:pt x="465" y="2"/>
                              </a:lnTo>
                              <a:lnTo>
                                <a:pt x="450" y="1"/>
                              </a:lnTo>
                              <a:lnTo>
                                <a:pt x="434" y="0"/>
                              </a:lnTo>
                              <a:lnTo>
                                <a:pt x="417" y="0"/>
                              </a:lnTo>
                              <a:lnTo>
                                <a:pt x="417" y="104"/>
                              </a:lnTo>
                              <a:lnTo>
                                <a:pt x="417" y="110"/>
                              </a:lnTo>
                              <a:lnTo>
                                <a:pt x="417" y="117"/>
                              </a:lnTo>
                              <a:lnTo>
                                <a:pt x="415" y="124"/>
                              </a:lnTo>
                              <a:lnTo>
                                <a:pt x="412" y="130"/>
                              </a:lnTo>
                              <a:lnTo>
                                <a:pt x="408" y="136"/>
                              </a:lnTo>
                              <a:lnTo>
                                <a:pt x="404" y="141"/>
                              </a:lnTo>
                              <a:lnTo>
                                <a:pt x="401" y="142"/>
                              </a:lnTo>
                              <a:lnTo>
                                <a:pt x="401" y="252"/>
                              </a:lnTo>
                              <a:lnTo>
                                <a:pt x="400" y="260"/>
                              </a:lnTo>
                              <a:lnTo>
                                <a:pt x="397" y="267"/>
                              </a:lnTo>
                              <a:lnTo>
                                <a:pt x="394" y="275"/>
                              </a:lnTo>
                              <a:lnTo>
                                <a:pt x="390" y="281"/>
                              </a:lnTo>
                              <a:lnTo>
                                <a:pt x="386" y="285"/>
                              </a:lnTo>
                              <a:lnTo>
                                <a:pt x="380" y="290"/>
                              </a:lnTo>
                              <a:lnTo>
                                <a:pt x="374" y="293"/>
                              </a:lnTo>
                              <a:lnTo>
                                <a:pt x="367" y="294"/>
                              </a:lnTo>
                              <a:lnTo>
                                <a:pt x="359" y="295"/>
                              </a:lnTo>
                              <a:lnTo>
                                <a:pt x="138" y="295"/>
                              </a:lnTo>
                              <a:lnTo>
                                <a:pt x="152" y="226"/>
                              </a:lnTo>
                              <a:lnTo>
                                <a:pt x="374" y="226"/>
                              </a:lnTo>
                              <a:lnTo>
                                <a:pt x="381" y="227"/>
                              </a:lnTo>
                              <a:lnTo>
                                <a:pt x="387" y="228"/>
                              </a:lnTo>
                              <a:lnTo>
                                <a:pt x="389" y="229"/>
                              </a:lnTo>
                              <a:lnTo>
                                <a:pt x="394" y="233"/>
                              </a:lnTo>
                              <a:lnTo>
                                <a:pt x="396" y="235"/>
                              </a:lnTo>
                              <a:lnTo>
                                <a:pt x="398" y="240"/>
                              </a:lnTo>
                              <a:lnTo>
                                <a:pt x="400" y="246"/>
                              </a:lnTo>
                              <a:lnTo>
                                <a:pt x="401" y="252"/>
                              </a:lnTo>
                              <a:lnTo>
                                <a:pt x="401" y="142"/>
                              </a:lnTo>
                              <a:lnTo>
                                <a:pt x="399" y="144"/>
                              </a:lnTo>
                              <a:lnTo>
                                <a:pt x="393" y="147"/>
                              </a:lnTo>
                              <a:lnTo>
                                <a:pt x="386" y="148"/>
                              </a:lnTo>
                              <a:lnTo>
                                <a:pt x="379" y="148"/>
                              </a:lnTo>
                              <a:lnTo>
                                <a:pt x="169" y="148"/>
                              </a:lnTo>
                              <a:lnTo>
                                <a:pt x="182" y="85"/>
                              </a:lnTo>
                              <a:lnTo>
                                <a:pt x="393" y="85"/>
                              </a:lnTo>
                              <a:lnTo>
                                <a:pt x="399" y="86"/>
                              </a:lnTo>
                              <a:lnTo>
                                <a:pt x="405" y="88"/>
                              </a:lnTo>
                              <a:lnTo>
                                <a:pt x="410" y="91"/>
                              </a:lnTo>
                              <a:lnTo>
                                <a:pt x="413" y="94"/>
                              </a:lnTo>
                              <a:lnTo>
                                <a:pt x="416" y="99"/>
                              </a:lnTo>
                              <a:lnTo>
                                <a:pt x="417" y="104"/>
                              </a:lnTo>
                              <a:lnTo>
                                <a:pt x="417" y="0"/>
                              </a:lnTo>
                              <a:lnTo>
                                <a:pt x="81" y="0"/>
                              </a:lnTo>
                              <a:lnTo>
                                <a:pt x="0" y="381"/>
                              </a:lnTo>
                              <a:lnTo>
                                <a:pt x="372" y="381"/>
                              </a:lnTo>
                              <a:lnTo>
                                <a:pt x="388" y="381"/>
                              </a:lnTo>
                              <a:lnTo>
                                <a:pt x="402" y="380"/>
                              </a:lnTo>
                              <a:lnTo>
                                <a:pt x="416" y="378"/>
                              </a:lnTo>
                              <a:lnTo>
                                <a:pt x="429" y="375"/>
                              </a:lnTo>
                              <a:lnTo>
                                <a:pt x="441" y="372"/>
                              </a:lnTo>
                              <a:lnTo>
                                <a:pt x="453" y="368"/>
                              </a:lnTo>
                              <a:lnTo>
                                <a:pt x="463" y="363"/>
                              </a:lnTo>
                              <a:lnTo>
                                <a:pt x="472" y="357"/>
                              </a:lnTo>
                              <a:lnTo>
                                <a:pt x="481" y="350"/>
                              </a:lnTo>
                              <a:lnTo>
                                <a:pt x="488" y="343"/>
                              </a:lnTo>
                              <a:lnTo>
                                <a:pt x="496" y="335"/>
                              </a:lnTo>
                              <a:lnTo>
                                <a:pt x="502" y="325"/>
                              </a:lnTo>
                              <a:lnTo>
                                <a:pt x="508" y="315"/>
                              </a:lnTo>
                              <a:lnTo>
                                <a:pt x="512" y="303"/>
                              </a:lnTo>
                              <a:lnTo>
                                <a:pt x="515" y="295"/>
                              </a:lnTo>
                              <a:lnTo>
                                <a:pt x="516" y="291"/>
                              </a:lnTo>
                              <a:lnTo>
                                <a:pt x="520" y="278"/>
                              </a:lnTo>
                              <a:lnTo>
                                <a:pt x="521" y="268"/>
                              </a:lnTo>
                              <a:lnTo>
                                <a:pt x="523" y="259"/>
                              </a:lnTo>
                              <a:lnTo>
                                <a:pt x="523" y="250"/>
                              </a:lnTo>
                              <a:lnTo>
                                <a:pt x="523" y="242"/>
                              </a:lnTo>
                              <a:lnTo>
                                <a:pt x="522" y="234"/>
                              </a:lnTo>
                              <a:lnTo>
                                <a:pt x="521" y="227"/>
                              </a:lnTo>
                              <a:lnTo>
                                <a:pt x="520" y="226"/>
                              </a:lnTo>
                              <a:lnTo>
                                <a:pt x="518" y="221"/>
                              </a:lnTo>
                              <a:lnTo>
                                <a:pt x="515" y="215"/>
                              </a:lnTo>
                              <a:lnTo>
                                <a:pt x="512" y="210"/>
                              </a:lnTo>
                              <a:lnTo>
                                <a:pt x="508" y="205"/>
                              </a:lnTo>
                              <a:lnTo>
                                <a:pt x="503" y="201"/>
                              </a:lnTo>
                              <a:lnTo>
                                <a:pt x="497" y="197"/>
                              </a:lnTo>
                              <a:lnTo>
                                <a:pt x="491" y="194"/>
                              </a:lnTo>
                              <a:lnTo>
                                <a:pt x="484" y="191"/>
                              </a:lnTo>
                              <a:lnTo>
                                <a:pt x="476" y="189"/>
                              </a:lnTo>
                              <a:lnTo>
                                <a:pt x="467" y="187"/>
                              </a:lnTo>
                              <a:lnTo>
                                <a:pt x="482" y="181"/>
                              </a:lnTo>
                              <a:lnTo>
                                <a:pt x="496" y="174"/>
                              </a:lnTo>
                              <a:lnTo>
                                <a:pt x="502" y="170"/>
                              </a:lnTo>
                              <a:lnTo>
                                <a:pt x="507" y="166"/>
                              </a:lnTo>
                              <a:lnTo>
                                <a:pt x="512" y="162"/>
                              </a:lnTo>
                              <a:lnTo>
                                <a:pt x="517" y="157"/>
                              </a:lnTo>
                              <a:lnTo>
                                <a:pt x="522" y="151"/>
                              </a:lnTo>
                              <a:lnTo>
                                <a:pt x="524" y="148"/>
                              </a:lnTo>
                              <a:lnTo>
                                <a:pt x="525" y="146"/>
                              </a:lnTo>
                              <a:lnTo>
                                <a:pt x="530" y="141"/>
                              </a:lnTo>
                              <a:lnTo>
                                <a:pt x="533" y="135"/>
                              </a:lnTo>
                              <a:lnTo>
                                <a:pt x="536" y="128"/>
                              </a:lnTo>
                              <a:lnTo>
                                <a:pt x="538" y="121"/>
                              </a:lnTo>
                              <a:lnTo>
                                <a:pt x="540" y="114"/>
                              </a:lnTo>
                              <a:lnTo>
                                <a:pt x="542" y="106"/>
                              </a:lnTo>
                              <a:lnTo>
                                <a:pt x="544" y="94"/>
                              </a:lnTo>
                              <a:lnTo>
                                <a:pt x="545" y="85"/>
                              </a:lnTo>
                              <a:lnTo>
                                <a:pt x="545" y="81"/>
                              </a:lnTo>
                              <a:lnTo>
                                <a:pt x="545" y="70"/>
                              </a:lnTo>
                              <a:close/>
                              <a:moveTo>
                                <a:pt x="1047" y="0"/>
                              </a:moveTo>
                              <a:lnTo>
                                <a:pt x="619" y="0"/>
                              </a:lnTo>
                              <a:lnTo>
                                <a:pt x="539" y="381"/>
                              </a:lnTo>
                              <a:lnTo>
                                <a:pt x="972" y="381"/>
                              </a:lnTo>
                              <a:lnTo>
                                <a:pt x="991" y="289"/>
                              </a:lnTo>
                              <a:lnTo>
                                <a:pt x="678" y="289"/>
                              </a:lnTo>
                              <a:lnTo>
                                <a:pt x="690" y="231"/>
                              </a:lnTo>
                              <a:lnTo>
                                <a:pt x="981" y="231"/>
                              </a:lnTo>
                              <a:lnTo>
                                <a:pt x="998" y="151"/>
                              </a:lnTo>
                              <a:lnTo>
                                <a:pt x="707" y="151"/>
                              </a:lnTo>
                              <a:lnTo>
                                <a:pt x="719" y="93"/>
                              </a:lnTo>
                              <a:lnTo>
                                <a:pt x="1028" y="93"/>
                              </a:lnTo>
                              <a:lnTo>
                                <a:pt x="1047" y="0"/>
                              </a:lnTo>
                              <a:close/>
                              <a:moveTo>
                                <a:pt x="1934" y="0"/>
                              </a:moveTo>
                              <a:lnTo>
                                <a:pt x="1522" y="0"/>
                              </a:lnTo>
                              <a:lnTo>
                                <a:pt x="1486" y="0"/>
                              </a:lnTo>
                              <a:lnTo>
                                <a:pt x="1074" y="0"/>
                              </a:lnTo>
                              <a:lnTo>
                                <a:pt x="1054" y="93"/>
                              </a:lnTo>
                              <a:lnTo>
                                <a:pt x="1218" y="93"/>
                              </a:lnTo>
                              <a:lnTo>
                                <a:pt x="1157" y="381"/>
                              </a:lnTo>
                              <a:lnTo>
                                <a:pt x="1277" y="381"/>
                              </a:lnTo>
                              <a:lnTo>
                                <a:pt x="1338" y="93"/>
                              </a:lnTo>
                              <a:lnTo>
                                <a:pt x="1466" y="93"/>
                              </a:lnTo>
                              <a:lnTo>
                                <a:pt x="1502" y="93"/>
                              </a:lnTo>
                              <a:lnTo>
                                <a:pt x="1630" y="93"/>
                              </a:lnTo>
                              <a:lnTo>
                                <a:pt x="1569" y="381"/>
                              </a:lnTo>
                              <a:lnTo>
                                <a:pt x="1689" y="381"/>
                              </a:lnTo>
                              <a:lnTo>
                                <a:pt x="1750" y="93"/>
                              </a:lnTo>
                              <a:lnTo>
                                <a:pt x="1914" y="93"/>
                              </a:lnTo>
                              <a:lnTo>
                                <a:pt x="1934" y="0"/>
                              </a:lnTo>
                              <a:close/>
                              <a:moveTo>
                                <a:pt x="2389" y="0"/>
                              </a:moveTo>
                              <a:lnTo>
                                <a:pt x="1960" y="0"/>
                              </a:lnTo>
                              <a:lnTo>
                                <a:pt x="1880" y="381"/>
                              </a:lnTo>
                              <a:lnTo>
                                <a:pt x="2313" y="381"/>
                              </a:lnTo>
                              <a:lnTo>
                                <a:pt x="2332" y="289"/>
                              </a:lnTo>
                              <a:lnTo>
                                <a:pt x="2019" y="289"/>
                              </a:lnTo>
                              <a:lnTo>
                                <a:pt x="2032" y="231"/>
                              </a:lnTo>
                              <a:lnTo>
                                <a:pt x="2322" y="231"/>
                              </a:lnTo>
                              <a:lnTo>
                                <a:pt x="2339" y="151"/>
                              </a:lnTo>
                              <a:lnTo>
                                <a:pt x="2048" y="151"/>
                              </a:lnTo>
                              <a:lnTo>
                                <a:pt x="2060" y="93"/>
                              </a:lnTo>
                              <a:lnTo>
                                <a:pt x="2369" y="93"/>
                              </a:lnTo>
                              <a:lnTo>
                                <a:pt x="23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08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38057EE7" id="docshapegroup1" o:spid="_x0000_s1026" style="width:119.45pt;height:19.1pt;mso-position-horizontal-relative:char;mso-position-vertical-relative:line" coordsize="2389,38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">
              <v:shape id="docshape2" o:spid="_x0000_s1027" style="position:absolute;left:-1;width:2389;height:382;visibility:visible;mso-wrap-style:square;v-text-anchor:top" coordsize="2389,38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" path="m545,70l544,60,542,50r-2,-4l537,41r-1,-4l533,34r-3,-4l527,26r-7,-6l511,15,501,10,490,7,478,4,465,2,450,1,434,,417,r,104l417,110r,7l415,124r-3,6l408,136r-4,5l401,142r,110l400,260r-3,7l394,275r-4,6l386,285r-6,5l374,293r-7,1l359,295r-221,l152,226r222,l381,227r6,1l389,229r5,4l396,235r2,5l400,246r1,6l401,142r-2,2l393,147r-7,1l379,148r-210,l182,85r211,l399,86r6,2l410,91r3,3l416,99r1,5l417,,81,,,381r372,l388,381r14,-1l416,378r13,-3l441,372r12,-4l463,363r9,-6l481,350r7,-7l496,335r6,-10l508,315r4,-12l515,295r1,-4l520,278r1,-10l523,259r,-9l523,242r-1,-8l521,227r-1,-1l518,221r-3,-6l512,210r-4,-5l503,201r-6,-4l491,194r-7,-3l476,189r-9,-2l482,181r14,-7l502,170r5,-4l512,162r5,-5l522,151r2,-3l525,146r5,-5l533,135r3,-7l538,121r2,-7l542,106r2,-12l545,85r,-4l545,70xm1047,l619,,539,381r433,l991,289r-313,l690,231r291,l998,151r-291,l719,93r309,l1047,xm1934,l1522,r-36,l1074,r-20,93l1218,93r-61,288l1277,381,1338,93r128,l1502,93r128,l1569,381r120,l1750,93r164,l1934,xm2389,l1960,r-80,381l2313,381r19,-92l2019,289r13,-58l2322,231r17,-80l2048,151r12,-58l2369,93,2389,xe" fillcolor="#009086" stroked="f">
                <v:path arrowok="t" o:connecttype="custom" o:connectlocs="542,50;536,37;527,26;501,10;465,2;417,0;417,117;408,136;401,252;394,275;380,290;359,295;374,226;389,229;398,240;401,142;386,148;182,85;405,88;416,99;81,0;388,381;429,375;463,363;488,343;508,315;516,291;523,259;522,234;518,221;508,205;491,194;467,187;502,170;517,157;525,146;536,128;542,106;545,81;619,0;991,289;981,231;719,93;1934,0;1074,0;1157,381;1466,93;1569,381;1914,93;1960,0;2332,289;2322,231;2060,93" o:connectangles="0,0,0,0,0,0,0,0,0,0,0,0,0,0,0,0,0,0,0,0,0,0,0,0,0,0,0,0,0,0,0,0,0,0,0,0,0,0,0,0,0,0,0,0,0,0,0,0,0,0,0,0,0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87ACF"/>
    <w:multiLevelType w:val="hybridMultilevel"/>
    <w:tmpl w:val="019E5ED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1007C"/>
    <w:multiLevelType w:val="hybridMultilevel"/>
    <w:tmpl w:val="713A32E2"/>
    <w:lvl w:ilvl="0" w:tplc="96FCB88C">
      <w:numFmt w:val="bullet"/>
      <w:lvlText w:val="•"/>
      <w:lvlJc w:val="left"/>
      <w:pPr>
        <w:ind w:left="6294" w:hanging="33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7"/>
        <w:szCs w:val="27"/>
        <w:lang w:val="it-IT" w:eastAsia="en-US" w:bidi="ar-SA"/>
      </w:rPr>
    </w:lvl>
    <w:lvl w:ilvl="1" w:tplc="646A99AC">
      <w:numFmt w:val="bullet"/>
      <w:lvlText w:val="•"/>
      <w:lvlJc w:val="left"/>
      <w:pPr>
        <w:ind w:left="7060" w:hanging="339"/>
      </w:pPr>
      <w:rPr>
        <w:rFonts w:hint="default"/>
        <w:lang w:val="it-IT" w:eastAsia="en-US" w:bidi="ar-SA"/>
      </w:rPr>
    </w:lvl>
    <w:lvl w:ilvl="2" w:tplc="E5CED032">
      <w:numFmt w:val="bullet"/>
      <w:lvlText w:val="•"/>
      <w:lvlJc w:val="left"/>
      <w:pPr>
        <w:ind w:left="7820" w:hanging="339"/>
      </w:pPr>
      <w:rPr>
        <w:rFonts w:hint="default"/>
        <w:lang w:val="it-IT" w:eastAsia="en-US" w:bidi="ar-SA"/>
      </w:rPr>
    </w:lvl>
    <w:lvl w:ilvl="3" w:tplc="92C0684A">
      <w:numFmt w:val="bullet"/>
      <w:lvlText w:val="•"/>
      <w:lvlJc w:val="left"/>
      <w:pPr>
        <w:ind w:left="8580" w:hanging="339"/>
      </w:pPr>
      <w:rPr>
        <w:rFonts w:hint="default"/>
        <w:lang w:val="it-IT" w:eastAsia="en-US" w:bidi="ar-SA"/>
      </w:rPr>
    </w:lvl>
    <w:lvl w:ilvl="4" w:tplc="3F24913E">
      <w:numFmt w:val="bullet"/>
      <w:lvlText w:val="•"/>
      <w:lvlJc w:val="left"/>
      <w:pPr>
        <w:ind w:left="9340" w:hanging="339"/>
      </w:pPr>
      <w:rPr>
        <w:rFonts w:hint="default"/>
        <w:lang w:val="it-IT" w:eastAsia="en-US" w:bidi="ar-SA"/>
      </w:rPr>
    </w:lvl>
    <w:lvl w:ilvl="5" w:tplc="7784A43A">
      <w:numFmt w:val="bullet"/>
      <w:lvlText w:val="•"/>
      <w:lvlJc w:val="left"/>
      <w:pPr>
        <w:ind w:left="10100" w:hanging="339"/>
      </w:pPr>
      <w:rPr>
        <w:rFonts w:hint="default"/>
        <w:lang w:val="it-IT" w:eastAsia="en-US" w:bidi="ar-SA"/>
      </w:rPr>
    </w:lvl>
    <w:lvl w:ilvl="6" w:tplc="B3CE563E">
      <w:numFmt w:val="bullet"/>
      <w:lvlText w:val="•"/>
      <w:lvlJc w:val="left"/>
      <w:pPr>
        <w:ind w:left="10860" w:hanging="339"/>
      </w:pPr>
      <w:rPr>
        <w:rFonts w:hint="default"/>
        <w:lang w:val="it-IT" w:eastAsia="en-US" w:bidi="ar-SA"/>
      </w:rPr>
    </w:lvl>
    <w:lvl w:ilvl="7" w:tplc="23363470">
      <w:numFmt w:val="bullet"/>
      <w:lvlText w:val="•"/>
      <w:lvlJc w:val="left"/>
      <w:pPr>
        <w:ind w:left="11620" w:hanging="339"/>
      </w:pPr>
      <w:rPr>
        <w:rFonts w:hint="default"/>
        <w:lang w:val="it-IT" w:eastAsia="en-US" w:bidi="ar-SA"/>
      </w:rPr>
    </w:lvl>
    <w:lvl w:ilvl="8" w:tplc="23F85BA2">
      <w:numFmt w:val="bullet"/>
      <w:lvlText w:val="•"/>
      <w:lvlJc w:val="left"/>
      <w:pPr>
        <w:ind w:left="12380" w:hanging="339"/>
      </w:pPr>
      <w:rPr>
        <w:rFonts w:hint="default"/>
        <w:lang w:val="it-IT" w:eastAsia="en-US" w:bidi="ar-SA"/>
      </w:rPr>
    </w:lvl>
  </w:abstractNum>
  <w:abstractNum w:abstractNumId="2" w15:restartNumberingAfterBreak="0">
    <w:nsid w:val="31D15C5F"/>
    <w:multiLevelType w:val="hybridMultilevel"/>
    <w:tmpl w:val="FDCADB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2830EF"/>
    <w:multiLevelType w:val="hybridMultilevel"/>
    <w:tmpl w:val="ECFE6D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E02FE"/>
    <w:multiLevelType w:val="hybridMultilevel"/>
    <w:tmpl w:val="D67853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B84EB8"/>
    <w:multiLevelType w:val="hybridMultilevel"/>
    <w:tmpl w:val="43D6EC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742FEC"/>
    <w:multiLevelType w:val="hybridMultilevel"/>
    <w:tmpl w:val="DA1610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C2EB02">
      <w:numFmt w:val="bullet"/>
      <w:lvlText w:val="−"/>
      <w:lvlJc w:val="left"/>
      <w:pPr>
        <w:ind w:left="1620" w:hanging="540"/>
      </w:pPr>
      <w:rPr>
        <w:rFonts w:ascii="Arial" w:eastAsia="Helvetica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530552"/>
    <w:multiLevelType w:val="hybridMultilevel"/>
    <w:tmpl w:val="9296F3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968"/>
    <w:rsid w:val="00004AE8"/>
    <w:rsid w:val="00026C9C"/>
    <w:rsid w:val="00062968"/>
    <w:rsid w:val="00063B03"/>
    <w:rsid w:val="002E78D1"/>
    <w:rsid w:val="00596008"/>
    <w:rsid w:val="00713539"/>
    <w:rsid w:val="007542E9"/>
    <w:rsid w:val="008961D0"/>
    <w:rsid w:val="008B3DEA"/>
    <w:rsid w:val="008E46B5"/>
    <w:rsid w:val="00925AF7"/>
    <w:rsid w:val="00A70986"/>
    <w:rsid w:val="00BC0805"/>
    <w:rsid w:val="00C22FA1"/>
    <w:rsid w:val="00D709F2"/>
    <w:rsid w:val="00DF4B15"/>
    <w:rsid w:val="00E07421"/>
    <w:rsid w:val="00E63BEB"/>
    <w:rsid w:val="00E6468D"/>
    <w:rsid w:val="00E96FDD"/>
    <w:rsid w:val="00EE6F40"/>
    <w:rsid w:val="00F3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5575A7"/>
  <w15:docId w15:val="{62294B07-4D9E-6B4B-A417-F242B407B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E78D1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itolo1">
    <w:name w:val="heading 1"/>
    <w:basedOn w:val="Normale"/>
    <w:uiPriority w:val="9"/>
    <w:qFormat/>
    <w:pPr>
      <w:ind w:left="135"/>
      <w:jc w:val="both"/>
      <w:outlineLvl w:val="0"/>
    </w:pPr>
    <w:rPr>
      <w:rFonts w:ascii="Helvetica" w:eastAsia="Helvetica" w:hAnsi="Helvetica" w:cs="Helvetica"/>
      <w:b/>
      <w:bCs/>
      <w:sz w:val="32"/>
      <w:szCs w:val="32"/>
    </w:rPr>
  </w:style>
  <w:style w:type="paragraph" w:styleId="Titolo2">
    <w:name w:val="heading 2"/>
    <w:basedOn w:val="Normale"/>
    <w:uiPriority w:val="9"/>
    <w:unhideWhenUsed/>
    <w:qFormat/>
    <w:pPr>
      <w:ind w:left="135"/>
      <w:jc w:val="both"/>
      <w:outlineLvl w:val="1"/>
    </w:pPr>
    <w:rPr>
      <w:rFonts w:ascii="Helvetica" w:eastAsia="Helvetica" w:hAnsi="Helvetica" w:cs="Helvetic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Helvetica" w:eastAsia="Helvetica" w:hAnsi="Helvetica" w:cs="Helvetica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product-descriptiontext">
    <w:name w:val="product-description__text"/>
    <w:basedOn w:val="Normale"/>
    <w:rsid w:val="007542E9"/>
    <w:pPr>
      <w:spacing w:before="100" w:beforeAutospacing="1" w:after="100" w:afterAutospacing="1"/>
    </w:pPr>
  </w:style>
  <w:style w:type="character" w:customStyle="1" w:styleId="singlelabel--fat">
    <w:name w:val="singlelabel--fat"/>
    <w:basedOn w:val="Carpredefinitoparagrafo"/>
    <w:rsid w:val="00063B03"/>
  </w:style>
  <w:style w:type="character" w:styleId="Collegamentoipertestuale">
    <w:name w:val="Hyperlink"/>
    <w:basedOn w:val="Carpredefinitoparagrafo"/>
    <w:uiPriority w:val="99"/>
    <w:unhideWhenUsed/>
    <w:rsid w:val="00D709F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709F2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026C9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6C9C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26C9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6C9C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Subline">
    <w:name w:val="Subline"/>
    <w:basedOn w:val="Normale"/>
    <w:qFormat/>
    <w:rsid w:val="00C22FA1"/>
    <w:pPr>
      <w:spacing w:line="280" w:lineRule="exact"/>
    </w:pPr>
    <w:rPr>
      <w:rFonts w:ascii="Arial" w:eastAsiaTheme="minorHAnsi" w:hAnsi="Arial" w:cs="Suisse Int'l Medium"/>
      <w:b/>
      <w:sz w:val="21"/>
      <w:szCs w:val="22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1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74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77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3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Staiano</dc:creator>
  <cp:lastModifiedBy>Paola Staiano</cp:lastModifiedBy>
  <cp:revision>8</cp:revision>
  <dcterms:created xsi:type="dcterms:W3CDTF">2021-07-29T10:47:00Z</dcterms:created>
  <dcterms:modified xsi:type="dcterms:W3CDTF">2021-07-29T14:40:00Z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2021-03-25T00:00:00Z</vt:filetime>
  </property>
  <property fmtid="{D5CDD505-2E9C-101B-9397-08002B2CF9AE}" pid="3" name="Creator">
    <vt:lpwstr>Word</vt:lpwstr>
  </property>
  <property fmtid="{D5CDD505-2E9C-101B-9397-08002B2CF9AE}" pid="4" name="LastSaved">
    <vt:filetime>2021-07-29T00:00:00Z</vt:filetime>
  </property>
</Properties>
</file>