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D5E46" w14:textId="743326F0" w:rsidR="00D4540E" w:rsidRPr="00F10E14" w:rsidRDefault="005E4B05" w:rsidP="00F10E14">
      <w:pPr>
        <w:jc w:val="right"/>
        <w:rPr>
          <w:rFonts w:ascii="Helvetica" w:hAnsi="Helvetica"/>
          <w:bCs/>
          <w:color w:val="000000" w:themeColor="text1"/>
          <w:sz w:val="20"/>
          <w:szCs w:val="20"/>
        </w:rPr>
      </w:pPr>
      <w:r w:rsidRPr="0085000E">
        <w:rPr>
          <w:rFonts w:ascii="Helvetica" w:hAnsi="Helvetica"/>
          <w:bCs/>
          <w:color w:val="000000" w:themeColor="text1"/>
          <w:sz w:val="20"/>
          <w:szCs w:val="20"/>
        </w:rPr>
        <w:t>Informazioni stampa</w:t>
      </w:r>
    </w:p>
    <w:p w14:paraId="75A27564" w14:textId="3C0BDA5C" w:rsidR="0085000E" w:rsidRPr="0085000E" w:rsidRDefault="0066258D" w:rsidP="0066258D">
      <w:pPr>
        <w:ind w:left="4536"/>
        <w:rPr>
          <w:rFonts w:ascii="Helvetica" w:hAnsi="Helvetica" w:cs="Times New Roman (Corpo CS)"/>
          <w:b/>
          <w:bCs/>
          <w:i/>
          <w:iCs/>
          <w:color w:val="000000" w:themeColor="text1"/>
          <w:sz w:val="20"/>
          <w:szCs w:val="20"/>
        </w:rPr>
      </w:pPr>
      <w:r>
        <w:rPr>
          <w:rFonts w:ascii="Helvetica" w:hAnsi="Helvetica" w:cs="Times New Roman (Corpo CS)"/>
          <w:b/>
          <w:bCs/>
          <w:i/>
          <w:iCs/>
          <w:color w:val="000000" w:themeColor="text1"/>
          <w:sz w:val="20"/>
          <w:szCs w:val="20"/>
        </w:rPr>
        <w:t>Perché Ventuno</w:t>
      </w:r>
      <w:r w:rsidR="0085000E" w:rsidRPr="0085000E">
        <w:rPr>
          <w:rFonts w:ascii="Helvetica" w:hAnsi="Helvetica" w:cs="Times New Roman (Corpo CS)"/>
          <w:b/>
          <w:bCs/>
          <w:i/>
          <w:iCs/>
          <w:color w:val="000000" w:themeColor="text1"/>
          <w:sz w:val="20"/>
          <w:szCs w:val="20"/>
        </w:rPr>
        <w:t>?</w:t>
      </w:r>
    </w:p>
    <w:p w14:paraId="153EE9DD" w14:textId="77777777" w:rsidR="0066258D" w:rsidRDefault="0066258D" w:rsidP="0066258D">
      <w:pPr>
        <w:ind w:left="4536"/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</w:pPr>
      <w:r w:rsidRPr="0066258D"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  <w:t xml:space="preserve">Il numero Ventuno </w:t>
      </w:r>
      <w:proofErr w:type="gramStart"/>
      <w:r w:rsidRPr="0066258D"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  <w:t>e'</w:t>
      </w:r>
      <w:proofErr w:type="gramEnd"/>
      <w:r w:rsidRPr="0066258D"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  <w:t xml:space="preserve"> associato al numero Tre. </w:t>
      </w:r>
    </w:p>
    <w:p w14:paraId="0E4CDD09" w14:textId="126D7D1D" w:rsidR="0066258D" w:rsidRPr="0066258D" w:rsidRDefault="0066258D" w:rsidP="0066258D">
      <w:pPr>
        <w:ind w:left="4536"/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</w:pPr>
      <w:r w:rsidRPr="0066258D"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  <w:t>La Numerologia</w:t>
      </w:r>
      <w:r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  <w:t xml:space="preserve"> </w:t>
      </w:r>
      <w:r w:rsidRPr="0066258D"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  <w:t>ci dice che, sommando le due cifre che compongono il 21, abbiamo il numero Tre, il numero perfetto</w:t>
      </w:r>
      <w:r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  <w:t xml:space="preserve"> che </w:t>
      </w:r>
      <w:r w:rsidRPr="0066258D"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  <w:t xml:space="preserve">simboleggia la creatività come espressione e sviluppo dell’intelletto. </w:t>
      </w:r>
      <w:r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  <w:t xml:space="preserve">E che </w:t>
      </w:r>
      <w:r w:rsidRPr="0066258D"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  <w:t>rappresenta la facoltà di adoperare al meglio la conoscenza acquisita e di elaborare nuovi sistemi di comunicazione. </w:t>
      </w:r>
    </w:p>
    <w:p w14:paraId="2D026B61" w14:textId="481CECBF" w:rsidR="002869C3" w:rsidRPr="0066258D" w:rsidRDefault="0066258D" w:rsidP="00AC5E67">
      <w:pPr>
        <w:rPr>
          <w:rFonts w:ascii="Times New Roman" w:eastAsia="Times New Roman" w:hAnsi="Times New Roman" w:cs="Times New Roman"/>
        </w:rPr>
      </w:pPr>
      <w:r w:rsidRPr="0066258D">
        <w:rPr>
          <w:rFonts w:ascii="Verdana" w:eastAsia="Times New Roman" w:hAnsi="Verdana" w:cs="Times New Roman"/>
          <w:i/>
          <w:iCs/>
          <w:color w:val="404040"/>
          <w:sz w:val="18"/>
          <w:szCs w:val="18"/>
        </w:rPr>
        <w:t> </w:t>
      </w:r>
    </w:p>
    <w:p w14:paraId="617A1BDC" w14:textId="77777777" w:rsidR="006F4013" w:rsidRPr="006F4013" w:rsidRDefault="006F4013" w:rsidP="00AC5E67">
      <w:pPr>
        <w:rPr>
          <w:rFonts w:ascii="Helvetica" w:hAnsi="Helvetica"/>
          <w:b/>
          <w:caps/>
          <w:color w:val="000000" w:themeColor="text1"/>
          <w:sz w:val="10"/>
          <w:szCs w:val="10"/>
        </w:rPr>
      </w:pPr>
    </w:p>
    <w:p w14:paraId="476F6600" w14:textId="77777777" w:rsidR="00AC5E67" w:rsidRDefault="0085000E" w:rsidP="0085000E">
      <w:pPr>
        <w:jc w:val="center"/>
        <w:rPr>
          <w:rFonts w:ascii="Helvetica" w:hAnsi="Helvetica" w:cs="Lucida Grande"/>
          <w:b/>
          <w:bCs/>
          <w:caps/>
          <w:color w:val="000000" w:themeColor="text1"/>
          <w:sz w:val="32"/>
          <w:szCs w:val="32"/>
        </w:rPr>
      </w:pPr>
      <w:r w:rsidRPr="00AC5E67">
        <w:rPr>
          <w:rFonts w:ascii="Helvetica" w:hAnsi="Helvetica" w:cs="Lucida Grande"/>
          <w:b/>
          <w:bCs/>
          <w:caps/>
          <w:color w:val="000000" w:themeColor="text1"/>
          <w:sz w:val="32"/>
          <w:szCs w:val="32"/>
        </w:rPr>
        <w:t>Pensare, vivere, sentire</w:t>
      </w:r>
      <w:r w:rsidR="00AC5E67" w:rsidRPr="00AC5E67">
        <w:rPr>
          <w:rFonts w:ascii="Helvetica" w:hAnsi="Helvetica" w:cs="Lucida Grande"/>
          <w:b/>
          <w:bCs/>
          <w:caps/>
          <w:color w:val="000000" w:themeColor="text1"/>
          <w:sz w:val="32"/>
          <w:szCs w:val="32"/>
        </w:rPr>
        <w:t xml:space="preserve">: </w:t>
      </w:r>
    </w:p>
    <w:p w14:paraId="00D07CB4" w14:textId="3C32EAFB" w:rsidR="0085000E" w:rsidRPr="00AC5E67" w:rsidRDefault="00AC5E67" w:rsidP="0085000E">
      <w:pPr>
        <w:jc w:val="center"/>
        <w:rPr>
          <w:rFonts w:ascii="Helvetica" w:hAnsi="Helvetica" w:cs="Times New Roman (Corpo CS)"/>
          <w:b/>
          <w:bCs/>
          <w:caps/>
          <w:color w:val="000000" w:themeColor="text1"/>
          <w:sz w:val="32"/>
          <w:szCs w:val="32"/>
        </w:rPr>
      </w:pPr>
      <w:r>
        <w:rPr>
          <w:rFonts w:ascii="Helvetica" w:hAnsi="Helvetica" w:cs="Lucida Grande"/>
          <w:b/>
          <w:bCs/>
          <w:caps/>
          <w:color w:val="000000" w:themeColor="text1"/>
          <w:sz w:val="32"/>
          <w:szCs w:val="32"/>
        </w:rPr>
        <w:t xml:space="preserve">NASCE </w:t>
      </w:r>
      <w:r w:rsidRPr="00AC5E67">
        <w:rPr>
          <w:rFonts w:ascii="Helvetica" w:hAnsi="Helvetica" w:cs="Lucida Grande"/>
          <w:b/>
          <w:bCs/>
          <w:caps/>
          <w:color w:val="000000" w:themeColor="text1"/>
          <w:sz w:val="32"/>
          <w:szCs w:val="32"/>
        </w:rPr>
        <w:t>galleriaventuno</w:t>
      </w:r>
      <w:r>
        <w:rPr>
          <w:rFonts w:ascii="Helvetica" w:hAnsi="Helvetica" w:cs="Lucida Grande"/>
          <w:b/>
          <w:bCs/>
          <w:caps/>
          <w:color w:val="000000" w:themeColor="text1"/>
          <w:sz w:val="32"/>
          <w:szCs w:val="32"/>
        </w:rPr>
        <w:t>,</w:t>
      </w:r>
      <w:r w:rsidR="0085000E" w:rsidRPr="00AC5E67">
        <w:rPr>
          <w:rFonts w:ascii="Helvetica" w:hAnsi="Helvetica" w:cs="Times New Roman (Corpo CS)"/>
          <w:b/>
          <w:bCs/>
          <w:caps/>
          <w:color w:val="000000" w:themeColor="text1"/>
          <w:sz w:val="32"/>
          <w:szCs w:val="32"/>
        </w:rPr>
        <w:t xml:space="preserve"> l’arte </w:t>
      </w:r>
      <w:r>
        <w:rPr>
          <w:rFonts w:ascii="Helvetica" w:hAnsi="Helvetica" w:cs="Times New Roman (Corpo CS)"/>
          <w:b/>
          <w:bCs/>
          <w:caps/>
          <w:color w:val="000000" w:themeColor="text1"/>
          <w:sz w:val="32"/>
          <w:szCs w:val="32"/>
        </w:rPr>
        <w:t>SECONDO</w:t>
      </w:r>
      <w:r w:rsidR="0085000E" w:rsidRPr="00AC5E67">
        <w:rPr>
          <w:rFonts w:ascii="Helvetica" w:hAnsi="Helvetica" w:cs="Times New Roman (Corpo CS)"/>
          <w:b/>
          <w:bCs/>
          <w:caps/>
          <w:color w:val="000000" w:themeColor="text1"/>
          <w:sz w:val="32"/>
          <w:szCs w:val="32"/>
        </w:rPr>
        <w:t xml:space="preserve"> PIXIE</w:t>
      </w:r>
      <w:r>
        <w:rPr>
          <w:rFonts w:ascii="Helvetica" w:hAnsi="Helvetica" w:cs="Times New Roman (Corpo CS)"/>
          <w:b/>
          <w:bCs/>
          <w:caps/>
          <w:color w:val="000000" w:themeColor="text1"/>
          <w:sz w:val="32"/>
          <w:szCs w:val="32"/>
        </w:rPr>
        <w:t xml:space="preserve"> GROUP</w:t>
      </w:r>
    </w:p>
    <w:p w14:paraId="4BB594E4" w14:textId="77777777" w:rsidR="006F4013" w:rsidRDefault="006F4013" w:rsidP="00AC5E67">
      <w:pPr>
        <w:rPr>
          <w:rFonts w:ascii="Helvetica" w:hAnsi="Helvetica" w:cs="Times New Roman (Corpo CS)"/>
          <w:color w:val="000000" w:themeColor="text1"/>
          <w:sz w:val="20"/>
          <w:szCs w:val="20"/>
        </w:rPr>
      </w:pPr>
    </w:p>
    <w:p w14:paraId="0383CF6D" w14:textId="5E3EE9FD" w:rsidR="0066258D" w:rsidRDefault="0085000E" w:rsidP="006F4013">
      <w:pPr>
        <w:jc w:val="both"/>
        <w:rPr>
          <w:rFonts w:ascii="Helvetica" w:hAnsi="Helvetica" w:cs="Times New Roman (Corpo CS)"/>
          <w:color w:val="000000" w:themeColor="text1"/>
        </w:rPr>
      </w:pPr>
      <w:r w:rsidRPr="006F4013">
        <w:rPr>
          <w:rFonts w:ascii="Helvetica" w:hAnsi="Helvetica" w:cs="Times New Roman (Corpo CS)"/>
          <w:color w:val="000000" w:themeColor="text1"/>
        </w:rPr>
        <w:t>Arte è comunicazione, espressione del proprio “io”, creatività e fantasia; è l’impronta che l’artista lascia per comunicare la sua voce interiore.</w:t>
      </w:r>
    </w:p>
    <w:p w14:paraId="2EA36E12" w14:textId="77777777" w:rsidR="0066258D" w:rsidRPr="0066258D" w:rsidRDefault="0066258D" w:rsidP="006F4013">
      <w:pPr>
        <w:jc w:val="both"/>
        <w:rPr>
          <w:rFonts w:ascii="Helvetica" w:hAnsi="Helvetica" w:cs="Times New Roman (Corpo CS)"/>
          <w:color w:val="000000" w:themeColor="text1"/>
        </w:rPr>
      </w:pPr>
    </w:p>
    <w:p w14:paraId="16A5B536" w14:textId="2DB361BA" w:rsidR="0066258D" w:rsidRPr="006F4013" w:rsidRDefault="0085000E" w:rsidP="006F4013">
      <w:pPr>
        <w:jc w:val="both"/>
        <w:rPr>
          <w:rFonts w:ascii="Helvetica" w:eastAsia="Times New Roman" w:hAnsi="Helvetica" w:cs="Arial"/>
          <w:color w:val="1C1E21"/>
          <w:shd w:val="clear" w:color="auto" w:fill="FFFFFF"/>
        </w:rPr>
      </w:pPr>
      <w:r w:rsidRPr="006F4013">
        <w:rPr>
          <w:rFonts w:ascii="Helvetica" w:hAnsi="Helvetica"/>
          <w:b/>
          <w:bCs/>
          <w:color w:val="000000" w:themeColor="text1"/>
        </w:rPr>
        <w:t>GALLERIAVENTUNO</w:t>
      </w:r>
      <w:r w:rsidRPr="006F4013">
        <w:rPr>
          <w:rFonts w:ascii="Helvetica" w:hAnsi="Helvetica" w:cs="Times New Roman (Corpo CS)"/>
          <w:color w:val="000000" w:themeColor="text1"/>
        </w:rPr>
        <w:t xml:space="preserve"> è la visione dell’arte di Pixie </w:t>
      </w:r>
      <w:r w:rsidR="00AC5E67" w:rsidRPr="006F4013">
        <w:rPr>
          <w:rFonts w:ascii="Helvetica" w:hAnsi="Helvetica" w:cs="Times New Roman (Corpo CS)"/>
          <w:color w:val="000000" w:themeColor="text1"/>
        </w:rPr>
        <w:t>G</w:t>
      </w:r>
      <w:r w:rsidRPr="006F4013">
        <w:rPr>
          <w:rFonts w:ascii="Helvetica" w:hAnsi="Helvetica" w:cs="Times New Roman (Corpo CS)"/>
          <w:color w:val="000000" w:themeColor="text1"/>
        </w:rPr>
        <w:t>roup, un progetto nato dalla collaborazione dell’azienda italiana con artisti</w:t>
      </w:r>
      <w:r w:rsidR="00AC5E67" w:rsidRPr="006F4013">
        <w:rPr>
          <w:rFonts w:ascii="Helvetica" w:hAnsi="Helvetica" w:cs="Times New Roman (Corpo CS)"/>
          <w:color w:val="000000" w:themeColor="text1"/>
        </w:rPr>
        <w:t xml:space="preserve"> che</w:t>
      </w:r>
      <w:r w:rsidR="0066258D">
        <w:rPr>
          <w:rFonts w:ascii="Helvetica" w:hAnsi="Helvetica" w:cs="Times New Roman (Corpo CS)"/>
          <w:color w:val="000000" w:themeColor="text1"/>
        </w:rPr>
        <w:t>,</w:t>
      </w:r>
      <w:r w:rsidR="00AC5E67" w:rsidRPr="006F4013">
        <w:rPr>
          <w:rFonts w:ascii="Helvetica" w:hAnsi="Helvetica" w:cs="Times New Roman (Corpo CS)"/>
          <w:color w:val="000000" w:themeColor="text1"/>
        </w:rPr>
        <w:t xml:space="preserve"> </w:t>
      </w:r>
      <w:r w:rsidR="0066258D">
        <w:rPr>
          <w:rFonts w:ascii="Helvetica" w:hAnsi="Helvetica" w:cs="Times New Roman (Corpo CS)"/>
          <w:color w:val="000000" w:themeColor="text1"/>
        </w:rPr>
        <w:t xml:space="preserve">insieme al team creativo dell’azienda, </w:t>
      </w:r>
      <w:r w:rsidR="00AC5E67" w:rsidRPr="006F4013">
        <w:rPr>
          <w:rFonts w:ascii="Helvetica" w:hAnsi="Helvetica" w:cs="Times New Roman (Corpo CS)"/>
          <w:color w:val="000000" w:themeColor="text1"/>
        </w:rPr>
        <w:t>progettano</w:t>
      </w:r>
      <w:r w:rsidRPr="006F4013">
        <w:rPr>
          <w:rFonts w:ascii="Helvetica" w:hAnsi="Helvetica" w:cs="Times New Roman (Corpo CS)"/>
          <w:color w:val="000000" w:themeColor="text1"/>
        </w:rPr>
        <w:t xml:space="preserve"> </w:t>
      </w:r>
      <w:r w:rsidRPr="006F4013">
        <w:rPr>
          <w:rFonts w:ascii="Helvetica" w:hAnsi="Helvetica"/>
          <w:color w:val="000000" w:themeColor="text1"/>
        </w:rPr>
        <w:t xml:space="preserve">parati come tele, per valorizzare gli spazi </w:t>
      </w:r>
      <w:r w:rsidRPr="007717CC">
        <w:rPr>
          <w:rFonts w:ascii="Helvetica" w:hAnsi="Helvetica"/>
          <w:color w:val="000000" w:themeColor="text1"/>
        </w:rPr>
        <w:t xml:space="preserve">e </w:t>
      </w:r>
      <w:r w:rsidR="006F4013" w:rsidRPr="006F4013">
        <w:rPr>
          <w:rFonts w:ascii="Helvetica" w:hAnsi="Helvetica"/>
          <w:color w:val="000000" w:themeColor="text1"/>
        </w:rPr>
        <w:t>comuni</w:t>
      </w:r>
      <w:r w:rsidRPr="006F4013">
        <w:rPr>
          <w:rFonts w:ascii="Helvetica" w:hAnsi="Helvetica"/>
          <w:color w:val="000000" w:themeColor="text1"/>
        </w:rPr>
        <w:t>care emozioni.</w:t>
      </w:r>
      <w:r w:rsidR="006F4013" w:rsidRPr="006F4013">
        <w:rPr>
          <w:rFonts w:ascii="Helvetica" w:hAnsi="Helvetica" w:cs="Arial"/>
          <w:color w:val="1C1E21"/>
          <w:shd w:val="clear" w:color="auto" w:fill="FFFFFF"/>
        </w:rPr>
        <w:t xml:space="preserve"> </w:t>
      </w:r>
      <w:r w:rsidR="006F4013" w:rsidRPr="006F4013">
        <w:rPr>
          <w:rFonts w:ascii="Helvetica" w:eastAsia="Times New Roman" w:hAnsi="Helvetica" w:cs="Arial"/>
          <w:color w:val="1C1E21"/>
          <w:shd w:val="clear" w:color="auto" w:fill="FFFFFF"/>
        </w:rPr>
        <w:t> </w:t>
      </w:r>
    </w:p>
    <w:p w14:paraId="488A591D" w14:textId="70A97828" w:rsidR="00F10E14" w:rsidRPr="00F10E14" w:rsidRDefault="006F4013" w:rsidP="00F10E14">
      <w:pPr>
        <w:rPr>
          <w:rFonts w:ascii="Helvetica" w:eastAsia="Times New Roman" w:hAnsi="Helvetica" w:cs="Times New Roman"/>
          <w:color w:val="000000" w:themeColor="text1"/>
        </w:rPr>
      </w:pPr>
      <w:proofErr w:type="gramStart"/>
      <w:r w:rsidRPr="006F4013">
        <w:rPr>
          <w:rFonts w:ascii="Helvetica" w:eastAsia="Times New Roman" w:hAnsi="Helvetica" w:cs="Arial"/>
          <w:color w:val="1C1E21"/>
          <w:shd w:val="clear" w:color="auto" w:fill="FFFFFF"/>
        </w:rPr>
        <w:t>E’</w:t>
      </w:r>
      <w:proofErr w:type="gramEnd"/>
      <w:r w:rsidR="0066258D">
        <w:rPr>
          <w:rFonts w:ascii="Helvetica" w:eastAsia="Times New Roman" w:hAnsi="Helvetica" w:cs="Arial"/>
          <w:color w:val="1C1E21"/>
          <w:shd w:val="clear" w:color="auto" w:fill="FFFFFF"/>
        </w:rPr>
        <w:t xml:space="preserve"> </w:t>
      </w:r>
      <w:r w:rsidRPr="006F4013">
        <w:rPr>
          <w:rFonts w:ascii="Helvetica" w:eastAsia="Times New Roman" w:hAnsi="Helvetica" w:cs="Arial"/>
          <w:color w:val="1C1E21"/>
          <w:shd w:val="clear" w:color="auto" w:fill="FFFFFF"/>
        </w:rPr>
        <w:t xml:space="preserve">una collezione </w:t>
      </w:r>
      <w:r w:rsidR="00F10E14">
        <w:rPr>
          <w:rFonts w:ascii="Helvetica" w:eastAsia="Times New Roman" w:hAnsi="Helvetica" w:cs="Arial"/>
          <w:color w:val="1C1E21"/>
          <w:shd w:val="clear" w:color="auto" w:fill="FFFFFF"/>
        </w:rPr>
        <w:t xml:space="preserve">preziosa </w:t>
      </w:r>
      <w:r w:rsidRPr="006F4013">
        <w:rPr>
          <w:rFonts w:ascii="Helvetica" w:eastAsia="Times New Roman" w:hAnsi="Helvetica" w:cs="Arial"/>
          <w:color w:val="1C1E21"/>
          <w:shd w:val="clear" w:color="auto" w:fill="FFFFFF"/>
        </w:rPr>
        <w:t>di rivestimenti creativi ed esclusivi che interpreta le pareti come</w:t>
      </w:r>
      <w:r>
        <w:rPr>
          <w:rFonts w:ascii="Helvetica" w:eastAsia="Times New Roman" w:hAnsi="Helvetica" w:cs="Times New Roman"/>
        </w:rPr>
        <w:t xml:space="preserve"> </w:t>
      </w:r>
      <w:r w:rsidR="00BC5E41" w:rsidRPr="00F10E14">
        <w:rPr>
          <w:rFonts w:ascii="Helvetica" w:eastAsia="Times New Roman" w:hAnsi="Helvetica" w:cs="Times New Roman"/>
          <w:color w:val="000000" w:themeColor="text1"/>
        </w:rPr>
        <w:t>opere d’arte</w:t>
      </w:r>
      <w:r w:rsidRPr="00F10E14">
        <w:rPr>
          <w:rFonts w:ascii="Helvetica" w:eastAsia="Times New Roman" w:hAnsi="Helvetica" w:cs="Arial"/>
          <w:color w:val="000000" w:themeColor="text1"/>
          <w:shd w:val="clear" w:color="auto" w:fill="FFFFFF"/>
        </w:rPr>
        <w:t> e valorizza gli spazi in maniera </w:t>
      </w:r>
      <w:r w:rsidR="00F006BC" w:rsidRPr="00F10E14">
        <w:rPr>
          <w:rFonts w:ascii="Helvetica" w:eastAsia="Times New Roman" w:hAnsi="Helvetica" w:cs="Times New Roman"/>
          <w:color w:val="000000" w:themeColor="text1"/>
        </w:rPr>
        <w:t>esper</w:t>
      </w:r>
      <w:r w:rsidR="00BC5E41" w:rsidRPr="00F10E14">
        <w:rPr>
          <w:rFonts w:ascii="Helvetica" w:eastAsia="Times New Roman" w:hAnsi="Helvetica" w:cs="Times New Roman"/>
          <w:color w:val="000000" w:themeColor="text1"/>
        </w:rPr>
        <w:t>i</w:t>
      </w:r>
      <w:r w:rsidR="00F006BC" w:rsidRPr="00F10E14">
        <w:rPr>
          <w:rFonts w:ascii="Helvetica" w:eastAsia="Times New Roman" w:hAnsi="Helvetica" w:cs="Times New Roman"/>
          <w:color w:val="000000" w:themeColor="text1"/>
        </w:rPr>
        <w:t>enziale</w:t>
      </w:r>
      <w:r w:rsidRPr="00F10E14">
        <w:rPr>
          <w:rFonts w:ascii="Helvetica" w:eastAsia="Times New Roman" w:hAnsi="Helvetica" w:cs="Arial"/>
          <w:color w:val="000000" w:themeColor="text1"/>
          <w:shd w:val="clear" w:color="auto" w:fill="FFFFFF"/>
        </w:rPr>
        <w:t> e </w:t>
      </w:r>
      <w:r w:rsidRPr="00F10E14">
        <w:rPr>
          <w:rFonts w:ascii="Helvetica" w:eastAsia="Times New Roman" w:hAnsi="Helvetica" w:cs="Times New Roman"/>
          <w:color w:val="000000" w:themeColor="text1"/>
        </w:rPr>
        <w:t>personale.</w:t>
      </w:r>
      <w:r w:rsidR="00F10E14" w:rsidRPr="00F10E14">
        <w:rPr>
          <w:rFonts w:ascii="Helvetica" w:eastAsia="Times New Roman" w:hAnsi="Helvetica" w:cs="Times New Roman"/>
          <w:color w:val="000000" w:themeColor="text1"/>
        </w:rPr>
        <w:t xml:space="preserve"> </w:t>
      </w:r>
    </w:p>
    <w:p w14:paraId="54E52AD8" w14:textId="0FB560D3" w:rsidR="0085000E" w:rsidRPr="0066258D" w:rsidRDefault="00F10E14" w:rsidP="0066258D">
      <w:pPr>
        <w:rPr>
          <w:rFonts w:ascii="Times New Roman" w:eastAsia="Times New Roman" w:hAnsi="Times New Roman" w:cs="Times New Roman"/>
          <w:color w:val="000000" w:themeColor="text1"/>
        </w:rPr>
      </w:pPr>
      <w:r w:rsidRPr="00F10E14">
        <w:rPr>
          <w:rFonts w:ascii="Helvetica" w:eastAsia="Times New Roman" w:hAnsi="Helvetica" w:cs="Times New Roman"/>
          <w:color w:val="000000" w:themeColor="text1"/>
          <w:shd w:val="clear" w:color="auto" w:fill="FFFFFF"/>
        </w:rPr>
        <w:t xml:space="preserve">Le grafiche </w:t>
      </w:r>
      <w:r>
        <w:rPr>
          <w:rFonts w:ascii="Helvetica" w:eastAsia="Times New Roman" w:hAnsi="Helvetica" w:cs="Times New Roman"/>
          <w:color w:val="000000" w:themeColor="text1"/>
          <w:shd w:val="clear" w:color="auto" w:fill="FFFFFF"/>
        </w:rPr>
        <w:t xml:space="preserve">di </w:t>
      </w:r>
      <w:r w:rsidRPr="00F10E14">
        <w:rPr>
          <w:rFonts w:ascii="Helvetica" w:hAnsi="Helvetica"/>
          <w:b/>
          <w:bCs/>
          <w:color w:val="000000" w:themeColor="text1"/>
        </w:rPr>
        <w:t>GALLERIAVENTUNO</w:t>
      </w:r>
      <w:r w:rsidRPr="00F10E14">
        <w:rPr>
          <w:rFonts w:ascii="Helvetica" w:eastAsia="Times New Roman" w:hAnsi="Helvetica" w:cs="Times New Roman"/>
          <w:color w:val="000000" w:themeColor="text1"/>
          <w:shd w:val="clear" w:color="auto" w:fill="FFFFFF"/>
        </w:rPr>
        <w:t xml:space="preserve"> nascono quindi da una personale interpretazione del prodotto classico, rimescola idee e stili diversi creando </w:t>
      </w:r>
      <w:r w:rsidRPr="00F10E14">
        <w:rPr>
          <w:rFonts w:ascii="Helvetica" w:eastAsia="Times New Roman" w:hAnsi="Helvetica" w:cs="Times New Roman"/>
          <w:color w:val="000000" w:themeColor="text1"/>
        </w:rPr>
        <w:t>abbinamenti concettuali inediti, seducenti e unici</w:t>
      </w:r>
      <w:r>
        <w:rPr>
          <w:rFonts w:ascii="Helvetica" w:eastAsia="Times New Roman" w:hAnsi="Helvetica" w:cs="Times New Roman"/>
          <w:color w:val="000000" w:themeColor="text1"/>
          <w:shd w:val="clear" w:color="auto" w:fill="FFFFFF"/>
        </w:rPr>
        <w:t>.</w:t>
      </w:r>
    </w:p>
    <w:p w14:paraId="34278E6C" w14:textId="0B87FB2B" w:rsidR="00AC5E67" w:rsidRPr="00F006BC" w:rsidRDefault="0085000E" w:rsidP="00F006BC">
      <w:pPr>
        <w:jc w:val="both"/>
        <w:rPr>
          <w:rFonts w:ascii="Helvetica" w:hAnsi="Helvetica" w:cs="Arial"/>
          <w:shd w:val="clear" w:color="auto" w:fill="FFFFFF"/>
        </w:rPr>
      </w:pPr>
      <w:r w:rsidRPr="00F10E14">
        <w:rPr>
          <w:rFonts w:ascii="Helvetica" w:hAnsi="Helvetica" w:cs="Arial"/>
          <w:color w:val="000000" w:themeColor="text1"/>
          <w:shd w:val="clear" w:color="auto" w:fill="FFFFFF"/>
        </w:rPr>
        <w:t xml:space="preserve">La collezione </w:t>
      </w:r>
      <w:r w:rsidRPr="00F10E14">
        <w:rPr>
          <w:rFonts w:ascii="Helvetica" w:hAnsi="Helvetica" w:cs="Arial"/>
          <w:b/>
          <w:color w:val="000000" w:themeColor="text1"/>
          <w:shd w:val="clear" w:color="auto" w:fill="FFFFFF"/>
        </w:rPr>
        <w:t>GALLERIAVENTUNO</w:t>
      </w:r>
      <w:r w:rsidRPr="00F10E14">
        <w:rPr>
          <w:rFonts w:ascii="Helvetica" w:hAnsi="Helvetica" w:cs="Arial"/>
          <w:color w:val="000000" w:themeColor="text1"/>
          <w:shd w:val="clear" w:color="auto" w:fill="FFFFFF"/>
        </w:rPr>
        <w:t xml:space="preserve"> è disponibile nella intera gamma di tessuti tecnici in fibra di vetro, nella carta da parati ecologica priva di PVC, e negli esclusivi parati a base minerale “quarzofibra”,  in tutte le tipologie di prodotto; Pura</w:t>
      </w:r>
      <w:r w:rsidRPr="00F10E14">
        <w:rPr>
          <w:rFonts w:ascii="Helvetica" w:hAnsi="Helvetica" w:cs="Arial"/>
          <w:color w:val="000000" w:themeColor="text1"/>
          <w:shd w:val="clear" w:color="auto" w:fill="FFFFFF"/>
          <w:vertAlign w:val="superscript"/>
        </w:rPr>
        <w:t>©</w:t>
      </w:r>
      <w:r w:rsidRPr="00F10E14">
        <w:rPr>
          <w:rFonts w:ascii="Helvetica" w:hAnsi="Helvetica" w:cs="Arial"/>
          <w:color w:val="000000" w:themeColor="text1"/>
          <w:shd w:val="clear" w:color="auto" w:fill="FFFFFF"/>
        </w:rPr>
        <w:t>, gli unici parati con tecnologia antibatterica integrata, Pura</w:t>
      </w:r>
      <w:r w:rsidRPr="00F10E14">
        <w:rPr>
          <w:rFonts w:ascii="Helvetica" w:hAnsi="Helvetica" w:cs="Arial"/>
          <w:color w:val="000000" w:themeColor="text1"/>
          <w:shd w:val="clear" w:color="auto" w:fill="FFFFFF"/>
          <w:vertAlign w:val="superscript"/>
        </w:rPr>
        <w:t>©</w:t>
      </w:r>
      <w:r w:rsidRPr="00F10E14">
        <w:rPr>
          <w:rFonts w:ascii="Helvetica" w:hAnsi="Helvetica" w:cs="Arial"/>
          <w:color w:val="000000" w:themeColor="text1"/>
          <w:shd w:val="clear" w:color="auto" w:fill="FFFFFF"/>
        </w:rPr>
        <w:t xml:space="preserve"> essenza, i nuovi parati con tecnologia combinata, antibatterica e profumata, La Via dei Sensi</w:t>
      </w:r>
      <w:r w:rsidRPr="00F10E14">
        <w:rPr>
          <w:rFonts w:ascii="Helvetica" w:hAnsi="Helvetica" w:cs="Arial"/>
          <w:color w:val="000000" w:themeColor="text1"/>
          <w:shd w:val="clear" w:color="auto" w:fill="FFFFFF"/>
          <w:vertAlign w:val="superscript"/>
        </w:rPr>
        <w:t>©</w:t>
      </w:r>
      <w:r w:rsidRPr="00F10E14">
        <w:rPr>
          <w:rFonts w:ascii="Helvetica" w:hAnsi="Helvetica" w:cs="Arial"/>
          <w:color w:val="000000" w:themeColor="text1"/>
          <w:shd w:val="clear" w:color="auto" w:fill="FFFFFF"/>
        </w:rPr>
        <w:t xml:space="preserve">, gli esclusivi parati profumati, e nei Classici rivestimenti home system per ambienti interni, Aqua </w:t>
      </w:r>
      <w:r w:rsidRPr="006F4013">
        <w:rPr>
          <w:rFonts w:ascii="Helvetica" w:hAnsi="Helvetica" w:cs="Arial"/>
          <w:shd w:val="clear" w:color="auto" w:fill="FFFFFF"/>
        </w:rPr>
        <w:t>system per ambienti umidi, e All system per posa in esterno.</w:t>
      </w:r>
      <w:r w:rsidR="00F006BC">
        <w:rPr>
          <w:rFonts w:ascii="Helvetica" w:hAnsi="Helvetica" w:cs="Arial"/>
          <w:shd w:val="clear" w:color="auto" w:fill="FFFFFF"/>
        </w:rPr>
        <w:t xml:space="preserve"> </w:t>
      </w:r>
      <w:r w:rsidR="00AC5E67" w:rsidRPr="006F4013">
        <w:rPr>
          <w:rFonts w:ascii="Helvetica" w:hAnsi="Helvetica"/>
          <w:color w:val="000000" w:themeColor="text1"/>
        </w:rPr>
        <w:t xml:space="preserve">Pixie </w:t>
      </w:r>
      <w:r w:rsidR="00364B36" w:rsidRPr="006F4013">
        <w:rPr>
          <w:rFonts w:ascii="Helvetica" w:hAnsi="Helvetica"/>
          <w:color w:val="000000" w:themeColor="text1"/>
        </w:rPr>
        <w:t>G</w:t>
      </w:r>
      <w:r w:rsidR="00AC5E67" w:rsidRPr="006F4013">
        <w:rPr>
          <w:rFonts w:ascii="Helvetica" w:hAnsi="Helvetica"/>
          <w:color w:val="000000" w:themeColor="text1"/>
        </w:rPr>
        <w:t>roup è materia, tecnologia, innovazione e creatività nella lavorazione e nella definizione di un</w:t>
      </w:r>
      <w:r w:rsidR="00AC5E67" w:rsidRPr="00AC5E67">
        <w:rPr>
          <w:rFonts w:ascii="Helvetica" w:hAnsi="Helvetica"/>
          <w:color w:val="000000" w:themeColor="text1"/>
        </w:rPr>
        <w:t xml:space="preserve"> nuovo concetto di rivestimento; non più semplici prodotti, ma progetti integrati di design che offrono nuove soluzioni per spazi indoor e outdoor.</w:t>
      </w:r>
    </w:p>
    <w:p w14:paraId="2ACB8660" w14:textId="570217B4" w:rsidR="0085000E" w:rsidRDefault="0085000E" w:rsidP="0022019C">
      <w:pPr>
        <w:jc w:val="both"/>
        <w:rPr>
          <w:rFonts w:ascii="Helvetica" w:hAnsi="Helvetica"/>
        </w:rPr>
      </w:pPr>
    </w:p>
    <w:p w14:paraId="06544097" w14:textId="30739516" w:rsidR="00AC5E67" w:rsidRPr="00185C51" w:rsidRDefault="00AC5E67" w:rsidP="00AC5E67">
      <w:pPr>
        <w:rPr>
          <w:rStyle w:val="hascaption"/>
          <w:rFonts w:ascii="Helvetica" w:hAnsi="Helvetica" w:cs="Times New Roman"/>
        </w:rPr>
      </w:pPr>
      <w:r w:rsidRPr="00185C51">
        <w:rPr>
          <w:rFonts w:ascii="Helvetica" w:hAnsi="Helvetica" w:cs="Arial"/>
          <w:color w:val="050505"/>
          <w:highlight w:val="yellow"/>
        </w:rPr>
        <w:fldChar w:fldCharType="begin"/>
      </w:r>
      <w:r w:rsidRPr="00185C51">
        <w:rPr>
          <w:rFonts w:ascii="Helvetica" w:hAnsi="Helvetica" w:cs="Arial"/>
          <w:color w:val="050505"/>
          <w:highlight w:val="yellow"/>
        </w:rPr>
        <w:instrText xml:space="preserve"> INCLUDEPICTURE "/var/folders/_w/nv43nxgs14bcbrwc58h0t0r00000gp/T/com.microsoft.Word/WebArchiveCopyPasteTempFiles/1f4cc.png" \* MERGEFORMATINET </w:instrText>
      </w:r>
      <w:r w:rsidRPr="00185C51">
        <w:rPr>
          <w:rFonts w:ascii="Helvetica" w:hAnsi="Helvetica" w:cs="Arial"/>
          <w:color w:val="050505"/>
          <w:highlight w:val="yellow"/>
        </w:rPr>
        <w:fldChar w:fldCharType="separate"/>
      </w:r>
      <w:r w:rsidRPr="00185C51">
        <w:rPr>
          <w:rFonts w:ascii="Helvetica" w:hAnsi="Helvetica" w:cs="Arial"/>
          <w:noProof/>
          <w:color w:val="050505"/>
          <w:highlight w:val="yellow"/>
        </w:rPr>
        <w:drawing>
          <wp:inline distT="0" distB="0" distL="0" distR="0" wp14:anchorId="116FFA6E" wp14:editId="0FE7161F">
            <wp:extent cx="203200" cy="203200"/>
            <wp:effectExtent l="0" t="0" r="0" b="0"/>
            <wp:docPr id="5" name="Immagine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📌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85C51">
        <w:rPr>
          <w:rFonts w:ascii="Helvetica" w:hAnsi="Helvetica" w:cs="Arial"/>
          <w:color w:val="050505"/>
          <w:highlight w:val="yellow"/>
        </w:rPr>
        <w:fldChar w:fldCharType="end"/>
      </w:r>
      <w:r w:rsidRPr="00185C51">
        <w:rPr>
          <w:rFonts w:ascii="Helvetica" w:hAnsi="Helvetica" w:cs="Times New Roman"/>
          <w:highlight w:val="yellow"/>
        </w:rPr>
        <w:t xml:space="preserve"> </w:t>
      </w:r>
      <w:r w:rsidRPr="00185C51">
        <w:rPr>
          <w:rFonts w:ascii="Helvetica" w:hAnsi="Helvetica"/>
          <w:b/>
          <w:bCs/>
          <w:color w:val="000000" w:themeColor="text1"/>
          <w:highlight w:val="yellow"/>
        </w:rPr>
        <w:t xml:space="preserve">L’artista di giugno è </w:t>
      </w:r>
      <w:r w:rsidRPr="00185C51">
        <w:rPr>
          <w:rStyle w:val="hascaption"/>
          <w:rFonts w:ascii="Helvetica" w:hAnsi="Helvetica"/>
          <w:b/>
          <w:bCs/>
          <w:color w:val="000000" w:themeColor="text1"/>
          <w:highlight w:val="yellow"/>
        </w:rPr>
        <w:t>MAX REDIN</w:t>
      </w:r>
    </w:p>
    <w:p w14:paraId="18E8BCFB" w14:textId="77777777" w:rsidR="00AC5E67" w:rsidRPr="00185C51" w:rsidRDefault="00AC5E67" w:rsidP="00AC5E67">
      <w:pPr>
        <w:rPr>
          <w:rFonts w:ascii="Helvetica" w:hAnsi="Helvetica" w:cs="Arial"/>
          <w:color w:val="000000" w:themeColor="text1"/>
          <w:sz w:val="23"/>
          <w:szCs w:val="23"/>
          <w:shd w:val="clear" w:color="auto" w:fill="FFFFFF"/>
        </w:rPr>
      </w:pPr>
    </w:p>
    <w:p w14:paraId="614C05D0" w14:textId="290F57F1" w:rsidR="00AC5E67" w:rsidRPr="00185C51" w:rsidRDefault="00AC5E67" w:rsidP="00AC5E67">
      <w:pPr>
        <w:rPr>
          <w:rFonts w:ascii="Helvetica" w:hAnsi="Helvetica" w:cs="Arial"/>
          <w:color w:val="000000" w:themeColor="text1"/>
          <w:shd w:val="clear" w:color="auto" w:fill="FFFFFF"/>
        </w:rPr>
      </w:pPr>
      <w:r w:rsidRPr="00185C51">
        <w:rPr>
          <w:rFonts w:ascii="Helvetica" w:hAnsi="Helvetica" w:cs="Arial"/>
          <w:color w:val="000000" w:themeColor="text1"/>
          <w:shd w:val="clear" w:color="auto" w:fill="FFFFFF"/>
        </w:rPr>
        <w:t xml:space="preserve">Forte di collaborazioni </w:t>
      </w:r>
      <w:r w:rsidR="00185C51" w:rsidRPr="00185C51">
        <w:rPr>
          <w:rFonts w:ascii="Helvetica" w:hAnsi="Helvetica" w:cs="Arial"/>
          <w:color w:val="000000" w:themeColor="text1"/>
          <w:shd w:val="clear" w:color="auto" w:fill="FFFFFF"/>
        </w:rPr>
        <w:t xml:space="preserve">internazionali </w:t>
      </w:r>
      <w:r w:rsidRPr="00185C51">
        <w:rPr>
          <w:rFonts w:ascii="Helvetica" w:hAnsi="Helvetica" w:cs="Arial"/>
          <w:color w:val="000000" w:themeColor="text1"/>
          <w:shd w:val="clear" w:color="auto" w:fill="FFFFFF"/>
        </w:rPr>
        <w:t xml:space="preserve">e mostre </w:t>
      </w:r>
      <w:r w:rsidR="00185C51" w:rsidRPr="00185C51">
        <w:rPr>
          <w:rFonts w:ascii="Helvetica" w:hAnsi="Helvetica" w:cs="Arial"/>
          <w:color w:val="000000" w:themeColor="text1"/>
          <w:shd w:val="clear" w:color="auto" w:fill="FFFFFF"/>
        </w:rPr>
        <w:t xml:space="preserve">tra le quali </w:t>
      </w:r>
      <w:r w:rsidRPr="00185C51">
        <w:rPr>
          <w:rFonts w:ascii="Helvetica" w:hAnsi="Helvetica" w:cs="Arial"/>
          <w:color w:val="000000" w:themeColor="text1"/>
          <w:shd w:val="clear" w:color="auto" w:fill="FFFFFF"/>
        </w:rPr>
        <w:t xml:space="preserve">a </w:t>
      </w:r>
      <w:r w:rsidR="00185C51" w:rsidRPr="00185C51">
        <w:rPr>
          <w:rFonts w:ascii="Helvetica" w:hAnsi="Helvetica"/>
        </w:rPr>
        <w:t xml:space="preserve">Milano e a New York, </w:t>
      </w:r>
      <w:r w:rsidRPr="00185C51">
        <w:rPr>
          <w:rFonts w:ascii="Helvetica" w:hAnsi="Helvetica" w:cs="Arial"/>
          <w:color w:val="000000" w:themeColor="text1"/>
          <w:shd w:val="clear" w:color="auto" w:fill="FFFFFF"/>
        </w:rPr>
        <w:t xml:space="preserve">l'artista si è diplomato all’Accademia di Interior design d’Irlanda. </w:t>
      </w:r>
    </w:p>
    <w:p w14:paraId="3C87F832" w14:textId="47E86259" w:rsidR="00AC5E67" w:rsidRPr="00185C51" w:rsidRDefault="00AC5E67" w:rsidP="00AC5E67">
      <w:pPr>
        <w:rPr>
          <w:rStyle w:val="hascaption"/>
          <w:rFonts w:ascii="Helvetica" w:hAnsi="Helvetica"/>
        </w:rPr>
      </w:pPr>
      <w:r w:rsidRPr="00185C51">
        <w:rPr>
          <w:rStyle w:val="hascaption"/>
          <w:rFonts w:ascii="Helvetica" w:hAnsi="Helvetica"/>
        </w:rPr>
        <w:t>Max Redin comunica la sua</w:t>
      </w:r>
      <w:r w:rsidR="00185C51" w:rsidRPr="00185C51">
        <w:rPr>
          <w:rStyle w:val="apple-converted-space"/>
          <w:rFonts w:ascii="Helvetica" w:hAnsi="Helvetica"/>
        </w:rPr>
        <w:t xml:space="preserve"> creatività</w:t>
      </w:r>
      <w:r w:rsidR="00185C51" w:rsidRPr="00185C51">
        <w:rPr>
          <w:rStyle w:val="hascaption"/>
          <w:rFonts w:ascii="Helvetica" w:hAnsi="Helvetica"/>
        </w:rPr>
        <w:t xml:space="preserve"> </w:t>
      </w:r>
      <w:r w:rsidRPr="00185C51">
        <w:rPr>
          <w:rStyle w:val="hascaption"/>
          <w:rFonts w:ascii="Helvetica" w:hAnsi="Helvetica"/>
        </w:rPr>
        <w:t>unita alla</w:t>
      </w:r>
      <w:r w:rsidR="00185C51" w:rsidRPr="00185C51">
        <w:rPr>
          <w:rStyle w:val="hascaption"/>
          <w:rFonts w:ascii="Helvetica" w:hAnsi="Helvetica"/>
        </w:rPr>
        <w:t xml:space="preserve"> </w:t>
      </w:r>
      <w:r w:rsidR="00185C51" w:rsidRPr="00185C51">
        <w:rPr>
          <w:rStyle w:val="apple-converted-space"/>
          <w:rFonts w:ascii="Helvetica" w:hAnsi="Helvetica"/>
        </w:rPr>
        <w:t>tecnologia</w:t>
      </w:r>
      <w:r w:rsidR="00185C51" w:rsidRPr="00185C51">
        <w:rPr>
          <w:rStyle w:val="hascaption"/>
          <w:rFonts w:ascii="Helvetica" w:hAnsi="Helvetica"/>
        </w:rPr>
        <w:t xml:space="preserve"> </w:t>
      </w:r>
      <w:r w:rsidRPr="00185C51">
        <w:rPr>
          <w:rStyle w:val="hascaption"/>
          <w:rFonts w:ascii="Helvetica" w:hAnsi="Helvetica"/>
        </w:rPr>
        <w:t xml:space="preserve">dei rivestimenti a basso spessore dando vita a nuove sperimentazioni e opere irripetibili. </w:t>
      </w:r>
    </w:p>
    <w:p w14:paraId="45E57183" w14:textId="7ABB5BBC" w:rsidR="006F4013" w:rsidRPr="00F006BC" w:rsidRDefault="006F4013" w:rsidP="0085000E">
      <w:pPr>
        <w:rPr>
          <w:rFonts w:ascii="Helvetica" w:hAnsi="Helvetica" w:cs="Arial"/>
          <w:color w:val="000000" w:themeColor="text1"/>
          <w:sz w:val="23"/>
          <w:szCs w:val="23"/>
          <w:shd w:val="clear" w:color="auto" w:fill="FFFFFF"/>
        </w:rPr>
      </w:pPr>
      <w:r w:rsidRPr="006F4013">
        <w:rPr>
          <w:rFonts w:ascii="Helvetica" w:hAnsi="Helvetica" w:cs="Arial"/>
          <w:noProof/>
          <w:color w:val="000000" w:themeColor="text1"/>
          <w:sz w:val="23"/>
          <w:szCs w:val="23"/>
          <w:shd w:val="clear" w:color="auto" w:fill="FFFFFF"/>
        </w:rPr>
        <w:drawing>
          <wp:inline distT="0" distB="0" distL="0" distR="0" wp14:anchorId="0B7A9870" wp14:editId="7546B058">
            <wp:extent cx="6116320" cy="1846580"/>
            <wp:effectExtent l="0" t="0" r="5080" b="0"/>
            <wp:docPr id="8" name="Immagine 8" descr="Immagine che contiene screenshot, sedendo, tavolo, stanz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1BA8C6" w14:textId="77777777" w:rsidR="0085000E" w:rsidRPr="0085000E" w:rsidRDefault="0085000E" w:rsidP="00F006BC">
      <w:pPr>
        <w:pStyle w:val="Iniziomodulo-z"/>
        <w:jc w:val="left"/>
        <w:rPr>
          <w:rFonts w:ascii="Helvetica" w:hAnsi="Helvetica"/>
        </w:rPr>
      </w:pPr>
      <w:r w:rsidRPr="0085000E">
        <w:rPr>
          <w:rFonts w:ascii="Helvetica" w:hAnsi="Helvetica"/>
        </w:rPr>
        <w:lastRenderedPageBreak/>
        <w:t>Inizio modulo</w:t>
      </w:r>
    </w:p>
    <w:p w14:paraId="6B4B8DBF" w14:textId="77777777" w:rsidR="0085000E" w:rsidRPr="0085000E" w:rsidRDefault="0085000E" w:rsidP="00F006BC">
      <w:pPr>
        <w:pStyle w:val="Iniziomodulo-z"/>
        <w:jc w:val="left"/>
        <w:rPr>
          <w:rFonts w:ascii="Helvetica" w:hAnsi="Helvetica"/>
        </w:rPr>
      </w:pPr>
      <w:r w:rsidRPr="0085000E">
        <w:rPr>
          <w:rFonts w:ascii="Helvetica" w:hAnsi="Helvetica"/>
        </w:rPr>
        <w:t>Inizio modulo</w:t>
      </w:r>
    </w:p>
    <w:p w14:paraId="29AC31C1" w14:textId="77777777" w:rsidR="002869C3" w:rsidRPr="00D4540E" w:rsidRDefault="002869C3" w:rsidP="00D4540E">
      <w:pPr>
        <w:jc w:val="both"/>
        <w:rPr>
          <w:rFonts w:ascii="Helvetica" w:hAnsi="Helvetica" w:cs="Arial"/>
          <w:color w:val="C00000"/>
          <w:sz w:val="16"/>
          <w:szCs w:val="16"/>
          <w:shd w:val="clear" w:color="auto" w:fill="FFFFFF"/>
        </w:rPr>
      </w:pPr>
    </w:p>
    <w:p w14:paraId="1DC43849" w14:textId="3DABA8DB" w:rsidR="00D4540E" w:rsidRPr="00F006BC" w:rsidRDefault="00D4540E" w:rsidP="00D4540E">
      <w:pPr>
        <w:jc w:val="both"/>
        <w:rPr>
          <w:rFonts w:ascii="Helvetica" w:eastAsia="Times New Roman" w:hAnsi="Helvetica" w:cs="Times New Roman"/>
          <w:b/>
          <w:bCs/>
          <w:color w:val="000000" w:themeColor="text1"/>
          <w:sz w:val="22"/>
          <w:szCs w:val="22"/>
        </w:rPr>
      </w:pPr>
      <w:r w:rsidRPr="00F006BC">
        <w:rPr>
          <w:rFonts w:ascii="Helvetica" w:hAnsi="Helvetica"/>
          <w:b/>
          <w:bCs/>
          <w:noProof/>
          <w:color w:val="000000" w:themeColor="text1"/>
          <w:sz w:val="22"/>
          <w:szCs w:val="22"/>
        </w:rPr>
        <w:t xml:space="preserve">Prezzo al pubblico: da </w:t>
      </w:r>
      <w:r w:rsidR="00AD3CCF" w:rsidRPr="00F006BC">
        <w:rPr>
          <w:rFonts w:ascii="Helvetica" w:eastAsia="Times New Roman" w:hAnsi="Helvetica" w:cs="Times New Roman"/>
          <w:b/>
          <w:bCs/>
          <w:color w:val="000000" w:themeColor="text1"/>
          <w:sz w:val="22"/>
          <w:szCs w:val="22"/>
        </w:rPr>
        <w:t>euro 81,00 a 220</w:t>
      </w:r>
      <w:r w:rsidRPr="00F006BC">
        <w:rPr>
          <w:rFonts w:ascii="Helvetica" w:eastAsia="Times New Roman" w:hAnsi="Helvetica" w:cs="Times New Roman"/>
          <w:b/>
          <w:bCs/>
          <w:color w:val="000000" w:themeColor="text1"/>
          <w:sz w:val="22"/>
          <w:szCs w:val="22"/>
        </w:rPr>
        <w:t>,00 Iva esclusa</w:t>
      </w:r>
    </w:p>
    <w:p w14:paraId="01263AB2" w14:textId="1708AEC3" w:rsidR="004120CA" w:rsidRDefault="004120CA" w:rsidP="00D4540E">
      <w:pPr>
        <w:jc w:val="both"/>
        <w:rPr>
          <w:rFonts w:ascii="Helvetica" w:eastAsia="Times New Roman" w:hAnsi="Helvetica" w:cs="Times New Roman"/>
          <w:b/>
          <w:bCs/>
          <w:color w:val="C0504D" w:themeColor="accent2"/>
          <w:sz w:val="21"/>
          <w:szCs w:val="21"/>
        </w:rPr>
      </w:pPr>
    </w:p>
    <w:p w14:paraId="6200AF97" w14:textId="77777777" w:rsidR="004120CA" w:rsidRPr="00D4540E" w:rsidRDefault="004120CA" w:rsidP="004120CA">
      <w:pPr>
        <w:rPr>
          <w:rFonts w:ascii="Helvetica" w:eastAsia="Times New Roman" w:hAnsi="Helvetica" w:cs="Times New Roman"/>
          <w:b/>
          <w:bCs/>
          <w:color w:val="C0504D" w:themeColor="accent2"/>
          <w:sz w:val="21"/>
          <w:szCs w:val="21"/>
        </w:rPr>
      </w:pPr>
    </w:p>
    <w:p w14:paraId="42082309" w14:textId="77777777" w:rsidR="004120CA" w:rsidRPr="006F4013" w:rsidRDefault="00D4540E" w:rsidP="00F006BC">
      <w:pPr>
        <w:ind w:right="-7"/>
        <w:rPr>
          <w:rFonts w:ascii="Helvetica" w:eastAsia="Times New Roman" w:hAnsi="Helvetica" w:cs="Times New Roman"/>
          <w:b/>
          <w:bCs/>
          <w:color w:val="000000" w:themeColor="text1"/>
          <w:highlight w:val="yellow"/>
        </w:rPr>
      </w:pPr>
      <w:r w:rsidRPr="006F4013">
        <w:rPr>
          <w:rFonts w:ascii="Helvetica" w:eastAsia="Times New Roman" w:hAnsi="Helvetica" w:cs="Times New Roman"/>
          <w:b/>
          <w:bCs/>
          <w:color w:val="000000" w:themeColor="text1"/>
          <w:highlight w:val="yellow"/>
        </w:rPr>
        <w:t xml:space="preserve">Tutte le collezioni a catalogo sono disponibili nelle versioni </w:t>
      </w:r>
    </w:p>
    <w:p w14:paraId="01AA09FC" w14:textId="77777777" w:rsidR="004120CA" w:rsidRPr="006F4013" w:rsidRDefault="00D4540E" w:rsidP="00F006BC">
      <w:pPr>
        <w:ind w:right="-7"/>
        <w:rPr>
          <w:rFonts w:ascii="Helvetica" w:eastAsia="Times New Roman" w:hAnsi="Helvetica" w:cs="Times New Roman"/>
          <w:b/>
          <w:bCs/>
          <w:color w:val="000000" w:themeColor="text1"/>
          <w:highlight w:val="yellow"/>
          <w:lang w:val="en-US"/>
        </w:rPr>
      </w:pPr>
      <w:r w:rsidRPr="006F4013">
        <w:rPr>
          <w:rFonts w:ascii="Helvetica" w:eastAsia="Times New Roman" w:hAnsi="Helvetica" w:cs="Times New Roman"/>
          <w:b/>
          <w:bCs/>
          <w:color w:val="000000" w:themeColor="text1"/>
          <w:highlight w:val="yellow"/>
          <w:lang w:val="en-US"/>
        </w:rPr>
        <w:t xml:space="preserve">Home System, Aqua System, All System, Pura, </w:t>
      </w:r>
      <w:r w:rsidR="00534DF8" w:rsidRPr="006F4013">
        <w:rPr>
          <w:rFonts w:ascii="Helvetica" w:eastAsia="Times New Roman" w:hAnsi="Helvetica" w:cs="Times New Roman"/>
          <w:b/>
          <w:bCs/>
          <w:color w:val="000000" w:themeColor="text1"/>
          <w:highlight w:val="yellow"/>
          <w:lang w:val="en-US"/>
        </w:rPr>
        <w:t xml:space="preserve">Pura </w:t>
      </w:r>
      <w:proofErr w:type="spellStart"/>
      <w:r w:rsidR="00534DF8" w:rsidRPr="006F4013">
        <w:rPr>
          <w:rFonts w:ascii="Helvetica" w:eastAsia="Times New Roman" w:hAnsi="Helvetica" w:cs="Times New Roman"/>
          <w:b/>
          <w:bCs/>
          <w:color w:val="000000" w:themeColor="text1"/>
          <w:highlight w:val="yellow"/>
          <w:lang w:val="en-US"/>
        </w:rPr>
        <w:t>essenza</w:t>
      </w:r>
      <w:proofErr w:type="spellEnd"/>
      <w:r w:rsidR="00534DF8" w:rsidRPr="006F4013">
        <w:rPr>
          <w:rFonts w:ascii="Helvetica" w:eastAsia="Times New Roman" w:hAnsi="Helvetica" w:cs="Times New Roman"/>
          <w:b/>
          <w:bCs/>
          <w:color w:val="000000" w:themeColor="text1"/>
          <w:highlight w:val="yellow"/>
          <w:lang w:val="en-US"/>
        </w:rPr>
        <w:t xml:space="preserve">, </w:t>
      </w:r>
    </w:p>
    <w:p w14:paraId="0BB0013E" w14:textId="4D34E7B6" w:rsidR="00D4540E" w:rsidRPr="006F4013" w:rsidRDefault="00D4540E" w:rsidP="00F006BC">
      <w:pPr>
        <w:ind w:right="-7"/>
        <w:rPr>
          <w:rFonts w:ascii="Helvetica" w:eastAsia="Times New Roman" w:hAnsi="Helvetica" w:cs="Times New Roman"/>
          <w:b/>
          <w:bCs/>
          <w:color w:val="000000" w:themeColor="text1"/>
          <w:highlight w:val="yellow"/>
        </w:rPr>
      </w:pPr>
      <w:r w:rsidRPr="006F4013">
        <w:rPr>
          <w:rFonts w:ascii="Helvetica" w:eastAsia="Times New Roman" w:hAnsi="Helvetica" w:cs="Times New Roman"/>
          <w:b/>
          <w:bCs/>
          <w:color w:val="000000" w:themeColor="text1"/>
          <w:highlight w:val="yellow"/>
        </w:rPr>
        <w:t xml:space="preserve">La Via dei Sensi </w:t>
      </w:r>
      <w:r w:rsidRPr="006F4013">
        <w:rPr>
          <w:rFonts w:ascii="Helvetica" w:eastAsia="Times New Roman" w:hAnsi="Helvetica" w:cs="Times New Roman"/>
          <w:b/>
          <w:bCs/>
          <w:i/>
          <w:iCs/>
          <w:color w:val="000000" w:themeColor="text1"/>
          <w:highlight w:val="yellow"/>
        </w:rPr>
        <w:t>(quest’ultima con tecnologia profumata a microincapsulazione)</w:t>
      </w:r>
    </w:p>
    <w:p w14:paraId="7D7F754E" w14:textId="77777777" w:rsidR="00D4540E" w:rsidRPr="006F4013" w:rsidRDefault="00D4540E" w:rsidP="004120CA">
      <w:pPr>
        <w:ind w:left="993" w:right="843"/>
        <w:jc w:val="center"/>
        <w:rPr>
          <w:rFonts w:ascii="Helvetica" w:eastAsia="Times New Roman" w:hAnsi="Helvetica" w:cs="Times New Roman"/>
          <w:b/>
          <w:bCs/>
          <w:color w:val="000000" w:themeColor="text1"/>
          <w:sz w:val="21"/>
          <w:szCs w:val="21"/>
          <w:highlight w:val="yellow"/>
        </w:rPr>
      </w:pPr>
    </w:p>
    <w:p w14:paraId="056A583A" w14:textId="77777777" w:rsidR="004120CA" w:rsidRPr="006F4013" w:rsidRDefault="004120CA" w:rsidP="00D4540E">
      <w:pPr>
        <w:jc w:val="both"/>
        <w:rPr>
          <w:rFonts w:ascii="Helvetica" w:hAnsi="Helvetica"/>
          <w:color w:val="000000" w:themeColor="text1"/>
          <w:highlight w:val="yellow"/>
        </w:rPr>
      </w:pPr>
    </w:p>
    <w:p w14:paraId="5EA60DD7" w14:textId="3A587FFE" w:rsidR="00D4540E" w:rsidRPr="006F4013" w:rsidRDefault="00D4540E" w:rsidP="00D4540E">
      <w:pPr>
        <w:jc w:val="both"/>
        <w:rPr>
          <w:rFonts w:ascii="Helvetica" w:hAnsi="Helvetica"/>
          <w:b/>
          <w:bCs/>
          <w:color w:val="000000" w:themeColor="text1"/>
          <w:sz w:val="21"/>
          <w:szCs w:val="21"/>
        </w:rPr>
      </w:pPr>
      <w:r w:rsidRPr="006F4013">
        <w:rPr>
          <w:rFonts w:ascii="Helvetica" w:hAnsi="Helvetica"/>
          <w:b/>
          <w:bCs/>
          <w:color w:val="000000" w:themeColor="text1"/>
          <w:sz w:val="21"/>
          <w:szCs w:val="21"/>
          <w:highlight w:val="yellow"/>
        </w:rPr>
        <w:t>INFO TECNICHE</w:t>
      </w:r>
    </w:p>
    <w:p w14:paraId="2F4597E0" w14:textId="77777777" w:rsidR="00D4540E" w:rsidRPr="006F4013" w:rsidRDefault="00D4540E" w:rsidP="00D4540E">
      <w:pPr>
        <w:jc w:val="both"/>
        <w:rPr>
          <w:rFonts w:ascii="Helvetica" w:hAnsi="Helvetica" w:cs="Times New Roman (Corpo CS)"/>
          <w:b/>
          <w:caps/>
          <w:color w:val="000000" w:themeColor="text1"/>
          <w:sz w:val="21"/>
          <w:szCs w:val="21"/>
        </w:rPr>
      </w:pPr>
    </w:p>
    <w:p w14:paraId="4D908647" w14:textId="76AAD371" w:rsidR="00BC3907" w:rsidRPr="006F4013" w:rsidRDefault="0022019C" w:rsidP="00D4540E">
      <w:pPr>
        <w:pStyle w:val="Paragrafoelenco"/>
        <w:numPr>
          <w:ilvl w:val="0"/>
          <w:numId w:val="6"/>
        </w:numPr>
        <w:jc w:val="both"/>
        <w:rPr>
          <w:rFonts w:ascii="Helvetica" w:hAnsi="Helvetica" w:cs="Times New Roman (Corpo CS)"/>
          <w:b/>
          <w:caps/>
          <w:color w:val="231F20"/>
          <w:sz w:val="21"/>
          <w:szCs w:val="21"/>
        </w:rPr>
      </w:pPr>
      <w:r w:rsidRPr="006F4013">
        <w:rPr>
          <w:rFonts w:ascii="Helvetica" w:hAnsi="Helvetica" w:cs="Times New Roman (Corpo CS)"/>
          <w:b/>
          <w:caps/>
          <w:color w:val="000000" w:themeColor="text1"/>
          <w:sz w:val="21"/>
          <w:szCs w:val="21"/>
        </w:rPr>
        <w:t xml:space="preserve">FIBRA, </w:t>
      </w:r>
      <w:r w:rsidR="00BC3907" w:rsidRPr="006F4013">
        <w:rPr>
          <w:rFonts w:ascii="Helvetica" w:hAnsi="Helvetica" w:cs="Times New Roman (Corpo CS)"/>
          <w:b/>
          <w:caps/>
          <w:color w:val="000000" w:themeColor="text1"/>
          <w:sz w:val="21"/>
          <w:szCs w:val="21"/>
        </w:rPr>
        <w:t xml:space="preserve">Il tessuto tecnico </w:t>
      </w:r>
      <w:r w:rsidR="00BC3907" w:rsidRPr="006F4013">
        <w:rPr>
          <w:rFonts w:ascii="Helvetica" w:hAnsi="Helvetica" w:cs="Times New Roman (Corpo CS)"/>
          <w:b/>
          <w:caps/>
          <w:color w:val="231F20"/>
          <w:sz w:val="21"/>
          <w:szCs w:val="21"/>
        </w:rPr>
        <w:t>in fibra di vetro</w:t>
      </w:r>
    </w:p>
    <w:p w14:paraId="12E87A42" w14:textId="7341B3DA" w:rsidR="00EE2B7C" w:rsidRPr="006F4013" w:rsidRDefault="00BC3907" w:rsidP="00D4540E">
      <w:pP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b/>
          <w:color w:val="231F20"/>
          <w:sz w:val="21"/>
          <w:szCs w:val="21"/>
        </w:rPr>
        <w:t xml:space="preserve">è ecologico e igienico; </w:t>
      </w:r>
      <w:r w:rsidRPr="006F4013">
        <w:rPr>
          <w:rFonts w:ascii="Helvetica" w:hAnsi="Helvetica"/>
          <w:color w:val="231F20"/>
          <w:sz w:val="21"/>
          <w:szCs w:val="21"/>
        </w:rPr>
        <w:t>realizzato con materie prime naturali non è né tossico né contaminabile da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agenti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biologici,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non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fornisce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terreno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di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coltura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a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batteri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e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parassiti.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La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struttura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reticolare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del tessuto permette la traspirabilità della superficie. La bassissima carica elettrostatica dei tessuti di vetro evita l’accumularsi di polvere e di sostanze</w:t>
      </w:r>
      <w:r w:rsidRPr="006F4013">
        <w:rPr>
          <w:rFonts w:ascii="Helvetica" w:hAnsi="Helvetica"/>
          <w:color w:val="231F20"/>
          <w:spacing w:val="-8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allergeniche.</w:t>
      </w:r>
    </w:p>
    <w:p w14:paraId="01993833" w14:textId="77777777" w:rsidR="004120CA" w:rsidRPr="006F4013" w:rsidRDefault="004120CA" w:rsidP="00D4540E">
      <w:pPr>
        <w:jc w:val="both"/>
        <w:rPr>
          <w:rFonts w:ascii="Helvetica" w:hAnsi="Helvetica"/>
          <w:b/>
          <w:color w:val="231F20"/>
          <w:sz w:val="21"/>
          <w:szCs w:val="21"/>
        </w:rPr>
      </w:pPr>
    </w:p>
    <w:p w14:paraId="3F572FAE" w14:textId="7E6B9DFF" w:rsidR="00C3436E" w:rsidRPr="006F4013" w:rsidRDefault="00C3436E" w:rsidP="00D4540E">
      <w:pP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b/>
          <w:color w:val="231F20"/>
          <w:sz w:val="21"/>
          <w:szCs w:val="21"/>
        </w:rPr>
        <w:t xml:space="preserve">riveste qualsiasi supporto; </w:t>
      </w:r>
      <w:r w:rsidRPr="006F4013">
        <w:rPr>
          <w:rFonts w:ascii="Helvetica" w:hAnsi="Helvetica"/>
          <w:color w:val="231F20"/>
          <w:sz w:val="21"/>
          <w:szCs w:val="21"/>
        </w:rPr>
        <w:t>grazie alla sua struttura e compattezza, il tessuto tecnico in fibra di vetro riveste perfettamente qualunque supporto, cemento, pietra, cartongesso, legno, pareti a finitura civile ed a gesso, piastrelle, pavimenti.</w:t>
      </w:r>
    </w:p>
    <w:p w14:paraId="1FA716B5" w14:textId="77777777" w:rsidR="004120CA" w:rsidRPr="006F4013" w:rsidRDefault="004120CA" w:rsidP="00D4540E">
      <w:pPr>
        <w:jc w:val="both"/>
        <w:rPr>
          <w:rFonts w:ascii="Helvetica" w:hAnsi="Helvetica"/>
          <w:b/>
          <w:color w:val="231F20"/>
          <w:sz w:val="21"/>
          <w:szCs w:val="21"/>
        </w:rPr>
      </w:pPr>
    </w:p>
    <w:p w14:paraId="69FD9F17" w14:textId="6E0DBA0A" w:rsidR="00C3436E" w:rsidRPr="006F4013" w:rsidRDefault="00C3436E" w:rsidP="00D4540E">
      <w:pP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b/>
          <w:color w:val="231F20"/>
          <w:sz w:val="21"/>
          <w:szCs w:val="21"/>
        </w:rPr>
        <w:t xml:space="preserve">rinforza e consolida; </w:t>
      </w:r>
      <w:r w:rsidRPr="006F4013">
        <w:rPr>
          <w:rFonts w:ascii="Helvetica" w:hAnsi="Helvetica"/>
          <w:color w:val="231F20"/>
          <w:sz w:val="21"/>
          <w:szCs w:val="21"/>
        </w:rPr>
        <w:t>in particolare, nelle vecchie costruzioni nelle quali i fondi possono essere non</w:t>
      </w:r>
      <w:r w:rsidRPr="006F4013">
        <w:rPr>
          <w:rFonts w:ascii="Helvetica" w:hAnsi="Helvetica"/>
          <w:color w:val="231F20"/>
          <w:spacing w:val="-7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omogenei</w:t>
      </w:r>
      <w:r w:rsidRPr="006F4013">
        <w:rPr>
          <w:rFonts w:ascii="Helvetica" w:hAnsi="Helvetica"/>
          <w:color w:val="231F20"/>
          <w:spacing w:val="-6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o</w:t>
      </w:r>
      <w:r w:rsidRPr="006F4013">
        <w:rPr>
          <w:rFonts w:ascii="Helvetica" w:hAnsi="Helvetica"/>
          <w:color w:val="231F20"/>
          <w:spacing w:val="-7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presentare</w:t>
      </w:r>
      <w:r w:rsidRPr="006F4013">
        <w:rPr>
          <w:rFonts w:ascii="Helvetica" w:hAnsi="Helvetica"/>
          <w:color w:val="231F20"/>
          <w:spacing w:val="-6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crepe</w:t>
      </w:r>
      <w:r w:rsidRPr="006F4013">
        <w:rPr>
          <w:rFonts w:ascii="Helvetica" w:hAnsi="Helvetica"/>
          <w:color w:val="231F20"/>
          <w:spacing w:val="-6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e</w:t>
      </w:r>
      <w:r w:rsidRPr="006F4013">
        <w:rPr>
          <w:rFonts w:ascii="Helvetica" w:hAnsi="Helvetica"/>
          <w:color w:val="231F20"/>
          <w:spacing w:val="-7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fessurazioni,</w:t>
      </w:r>
      <w:r w:rsidRPr="006F4013">
        <w:rPr>
          <w:rFonts w:ascii="Helvetica" w:hAnsi="Helvetica"/>
          <w:color w:val="231F20"/>
          <w:spacing w:val="-6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il</w:t>
      </w:r>
      <w:r w:rsidRPr="006F4013">
        <w:rPr>
          <w:rFonts w:ascii="Helvetica" w:hAnsi="Helvetica"/>
          <w:color w:val="231F20"/>
          <w:spacing w:val="-6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tessuto</w:t>
      </w:r>
      <w:r w:rsidRPr="006F4013">
        <w:rPr>
          <w:rFonts w:ascii="Helvetica" w:hAnsi="Helvetica"/>
          <w:color w:val="231F20"/>
          <w:spacing w:val="-7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in</w:t>
      </w:r>
      <w:r w:rsidRPr="006F4013">
        <w:rPr>
          <w:rFonts w:ascii="Helvetica" w:hAnsi="Helvetica"/>
          <w:color w:val="231F20"/>
          <w:spacing w:val="-1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fibra</w:t>
      </w:r>
      <w:r w:rsidRPr="006F4013">
        <w:rPr>
          <w:rFonts w:ascii="Helvetica" w:hAnsi="Helvetica"/>
          <w:color w:val="231F20"/>
          <w:spacing w:val="-6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di</w:t>
      </w:r>
      <w:r w:rsidRPr="006F4013">
        <w:rPr>
          <w:rFonts w:ascii="Helvetica" w:hAnsi="Helvetica"/>
          <w:color w:val="231F20"/>
          <w:spacing w:val="-7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vetro</w:t>
      </w:r>
      <w:r w:rsidRPr="006F4013">
        <w:rPr>
          <w:rFonts w:ascii="Helvetica" w:hAnsi="Helvetica"/>
          <w:color w:val="231F20"/>
          <w:spacing w:val="-6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migliora</w:t>
      </w:r>
      <w:r w:rsidRPr="006F4013">
        <w:rPr>
          <w:rFonts w:ascii="Helvetica" w:hAnsi="Helvetica"/>
          <w:color w:val="231F20"/>
          <w:spacing w:val="-6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decisamente l’uniformità</w:t>
      </w:r>
      <w:r w:rsidRPr="006F4013">
        <w:rPr>
          <w:rFonts w:ascii="Helvetica" w:hAnsi="Helvetica"/>
          <w:color w:val="231F20"/>
          <w:spacing w:val="-1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delle</w:t>
      </w:r>
      <w:r w:rsidRPr="006F4013">
        <w:rPr>
          <w:rFonts w:ascii="Helvetica" w:hAnsi="Helvetica"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superfici,</w:t>
      </w:r>
      <w:r w:rsidRPr="006F4013">
        <w:rPr>
          <w:rFonts w:ascii="Helvetica" w:hAnsi="Helvetica"/>
          <w:color w:val="231F20"/>
          <w:spacing w:val="-1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copre</w:t>
      </w:r>
      <w:r w:rsidRPr="006F4013">
        <w:rPr>
          <w:rFonts w:ascii="Helvetica" w:hAnsi="Helvetica"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e</w:t>
      </w:r>
      <w:r w:rsidRPr="006F4013">
        <w:rPr>
          <w:rFonts w:ascii="Helvetica" w:hAnsi="Helvetica"/>
          <w:color w:val="231F20"/>
          <w:spacing w:val="-1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trattiene</w:t>
      </w:r>
      <w:r w:rsidRPr="006F4013">
        <w:rPr>
          <w:rFonts w:ascii="Helvetica" w:hAnsi="Helvetica"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le</w:t>
      </w:r>
      <w:r w:rsidRPr="006F4013">
        <w:rPr>
          <w:rFonts w:ascii="Helvetica" w:hAnsi="Helvetica"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fessurazioni,</w:t>
      </w:r>
      <w:r w:rsidRPr="006F4013">
        <w:rPr>
          <w:rFonts w:ascii="Helvetica" w:hAnsi="Helvetica"/>
          <w:color w:val="231F20"/>
          <w:spacing w:val="-1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rinforzando</w:t>
      </w:r>
      <w:r w:rsidRPr="006F4013">
        <w:rPr>
          <w:rFonts w:ascii="Helvetica" w:hAnsi="Helvetica"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e</w:t>
      </w:r>
      <w:r w:rsidRPr="006F4013">
        <w:rPr>
          <w:rFonts w:ascii="Helvetica" w:hAnsi="Helvetica"/>
          <w:color w:val="231F20"/>
          <w:spacing w:val="-1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consolidando</w:t>
      </w:r>
      <w:r w:rsidRPr="006F4013">
        <w:rPr>
          <w:rFonts w:ascii="Helvetica" w:hAnsi="Helvetica"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i</w:t>
      </w:r>
      <w:r w:rsidRPr="006F4013">
        <w:rPr>
          <w:rFonts w:ascii="Helvetica" w:hAnsi="Helvetica"/>
          <w:color w:val="231F20"/>
          <w:spacing w:val="-1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suppor- ti sui quali viene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posato.</w:t>
      </w:r>
    </w:p>
    <w:p w14:paraId="06721AE1" w14:textId="77777777" w:rsidR="004120CA" w:rsidRPr="006F4013" w:rsidRDefault="004120CA" w:rsidP="00A90918">
      <w:pPr>
        <w:pStyle w:val="Titolo1"/>
        <w:spacing w:before="0"/>
        <w:textAlignment w:val="baseline"/>
        <w:rPr>
          <w:rFonts w:ascii="Helvetica" w:hAnsi="Helvetica"/>
          <w:b/>
          <w:color w:val="231F20"/>
          <w:sz w:val="21"/>
          <w:szCs w:val="21"/>
        </w:rPr>
      </w:pPr>
    </w:p>
    <w:p w14:paraId="5FF2A69F" w14:textId="681EF38B" w:rsidR="00BC3907" w:rsidRPr="006F4013" w:rsidRDefault="00C3436E" w:rsidP="00A90918">
      <w:pPr>
        <w:pStyle w:val="Titolo1"/>
        <w:spacing w:before="0"/>
        <w:textAlignment w:val="baseline"/>
        <w:rPr>
          <w:rFonts w:ascii="Helvetica" w:hAnsi="Helvetica" w:cs="Times New Roman"/>
          <w:bCs/>
          <w:color w:val="3F3F3F"/>
          <w:sz w:val="21"/>
          <w:szCs w:val="21"/>
        </w:rPr>
      </w:pPr>
      <w:r w:rsidRPr="006F4013">
        <w:rPr>
          <w:rFonts w:ascii="Helvetica" w:hAnsi="Helvetica"/>
          <w:b/>
          <w:color w:val="231F20"/>
          <w:sz w:val="21"/>
          <w:szCs w:val="21"/>
        </w:rPr>
        <w:t>è resistente;</w:t>
      </w:r>
      <w:r w:rsidRPr="006F4013">
        <w:rPr>
          <w:rFonts w:ascii="Helvetica" w:hAnsi="Helvetica"/>
          <w:bCs/>
          <w:color w:val="231F20"/>
          <w:sz w:val="21"/>
          <w:szCs w:val="21"/>
        </w:rPr>
        <w:t xml:space="preserve"> lo speciale trattamento” </w:t>
      </w:r>
      <w:r w:rsidRPr="006F4013">
        <w:rPr>
          <w:rFonts w:ascii="Helvetica" w:hAnsi="Helvetica"/>
          <w:bCs/>
          <w:i/>
          <w:iCs/>
          <w:color w:val="231F20"/>
          <w:sz w:val="21"/>
          <w:szCs w:val="21"/>
        </w:rPr>
        <w:t>finish</w:t>
      </w:r>
      <w:r w:rsidRPr="006F4013">
        <w:rPr>
          <w:rFonts w:ascii="Helvetica" w:hAnsi="Helvetica"/>
          <w:bCs/>
          <w:color w:val="231F20"/>
          <w:sz w:val="21"/>
          <w:szCs w:val="21"/>
        </w:rPr>
        <w:t xml:space="preserve">” lo rende inattaccabile dagli </w:t>
      </w:r>
      <w:proofErr w:type="spellStart"/>
      <w:r w:rsidR="00A90918" w:rsidRPr="006F4013">
        <w:rPr>
          <w:rFonts w:ascii="Helvetica" w:hAnsi="Helvetica"/>
          <w:bCs/>
          <w:color w:val="3F3F3F"/>
          <w:sz w:val="21"/>
          <w:szCs w:val="21"/>
        </w:rPr>
        <w:t>à</w:t>
      </w:r>
      <w:r w:rsidRPr="006F4013">
        <w:rPr>
          <w:rFonts w:ascii="Helvetica" w:hAnsi="Helvetica"/>
          <w:bCs/>
          <w:color w:val="231F20"/>
          <w:sz w:val="21"/>
          <w:szCs w:val="21"/>
        </w:rPr>
        <w:t>lcal</w:t>
      </w:r>
      <w:r w:rsidR="00A90918" w:rsidRPr="006F4013">
        <w:rPr>
          <w:rFonts w:ascii="Helvetica" w:hAnsi="Helvetica"/>
          <w:bCs/>
          <w:color w:val="231F20"/>
          <w:sz w:val="21"/>
          <w:szCs w:val="21"/>
        </w:rPr>
        <w:t>i</w:t>
      </w:r>
      <w:proofErr w:type="spellEnd"/>
      <w:r w:rsidRPr="006F4013">
        <w:rPr>
          <w:rFonts w:ascii="Helvetica" w:hAnsi="Helvetica"/>
          <w:bCs/>
          <w:color w:val="231F20"/>
          <w:sz w:val="21"/>
          <w:szCs w:val="21"/>
        </w:rPr>
        <w:t xml:space="preserve"> concentrati normalmente presenti nelle malte e negli intonaci. Inoltre, il tessuto tecnico in fibra di vetro è resistente ad urti, strappi, abrasioni, ha una elevata resistenza alla trazione e la sua superficie non viene danneggiata dai normali detergenti utilizzati per la pulizia.</w:t>
      </w:r>
    </w:p>
    <w:p w14:paraId="1065E69F" w14:textId="77777777" w:rsidR="004120CA" w:rsidRPr="006F4013" w:rsidRDefault="004120CA" w:rsidP="00A90918">
      <w:pPr>
        <w:jc w:val="both"/>
        <w:rPr>
          <w:rFonts w:ascii="Helvetica" w:hAnsi="Helvetica"/>
          <w:b/>
          <w:color w:val="231F20"/>
          <w:sz w:val="21"/>
          <w:szCs w:val="21"/>
        </w:rPr>
      </w:pPr>
    </w:p>
    <w:p w14:paraId="232CB1AD" w14:textId="627DD51F" w:rsidR="00BC3907" w:rsidRPr="006F4013" w:rsidRDefault="00C3436E" w:rsidP="00A90918">
      <w:pPr>
        <w:jc w:val="both"/>
        <w:rPr>
          <w:rFonts w:ascii="Helvetica" w:hAnsi="Helvetica"/>
          <w:bCs/>
          <w:sz w:val="21"/>
          <w:szCs w:val="21"/>
        </w:rPr>
      </w:pPr>
      <w:r w:rsidRPr="006F4013">
        <w:rPr>
          <w:rFonts w:ascii="Helvetica" w:hAnsi="Helvetica"/>
          <w:b/>
          <w:color w:val="231F20"/>
          <w:sz w:val="21"/>
          <w:szCs w:val="21"/>
        </w:rPr>
        <w:t>sicurezza al fuoco;</w:t>
      </w:r>
      <w:r w:rsidRPr="006F4013">
        <w:rPr>
          <w:rFonts w:ascii="Helvetica" w:hAnsi="Helvetica"/>
          <w:bCs/>
          <w:color w:val="231F20"/>
          <w:sz w:val="21"/>
          <w:szCs w:val="21"/>
        </w:rPr>
        <w:t xml:space="preserve"> il tessuto in fibra di vetro ha un’elevata resistenza al fuoco nel rispetto della normativa</w:t>
      </w:r>
      <w:r w:rsidRPr="006F4013">
        <w:rPr>
          <w:rFonts w:ascii="Helvetica" w:hAnsi="Helvetica"/>
          <w:bCs/>
          <w:color w:val="231F20"/>
          <w:spacing w:val="-9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prevenzione</w:t>
      </w:r>
      <w:r w:rsidRPr="006F4013">
        <w:rPr>
          <w:rFonts w:ascii="Helvetica" w:hAnsi="Helvetica"/>
          <w:bCs/>
          <w:color w:val="231F20"/>
          <w:spacing w:val="-9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incendi;</w:t>
      </w:r>
      <w:r w:rsidRPr="006F4013">
        <w:rPr>
          <w:rFonts w:ascii="Helvetica" w:hAnsi="Helvetica"/>
          <w:bCs/>
          <w:color w:val="231F20"/>
          <w:spacing w:val="40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è</w:t>
      </w:r>
      <w:r w:rsidRPr="006F4013">
        <w:rPr>
          <w:rFonts w:ascii="Helvetica" w:hAnsi="Helvetica"/>
          <w:bCs/>
          <w:color w:val="231F20"/>
          <w:spacing w:val="-10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omologato</w:t>
      </w:r>
      <w:r w:rsidRPr="006F4013">
        <w:rPr>
          <w:rFonts w:ascii="Helvetica" w:hAnsi="Helvetica"/>
          <w:bCs/>
          <w:color w:val="231F20"/>
          <w:spacing w:val="-8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in</w:t>
      </w:r>
      <w:r w:rsidRPr="006F4013">
        <w:rPr>
          <w:rFonts w:ascii="Helvetica" w:hAnsi="Helvetica"/>
          <w:bCs/>
          <w:color w:val="231F20"/>
          <w:spacing w:val="-9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classe</w:t>
      </w:r>
      <w:r w:rsidRPr="006F4013">
        <w:rPr>
          <w:rFonts w:ascii="Helvetica" w:hAnsi="Helvetica"/>
          <w:bCs/>
          <w:color w:val="231F20"/>
          <w:spacing w:val="-8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Bs1,</w:t>
      </w:r>
      <w:r w:rsidR="00BC3907" w:rsidRPr="006F4013">
        <w:rPr>
          <w:rFonts w:ascii="Helvetica" w:hAnsi="Helvetica"/>
          <w:bCs/>
          <w:color w:val="231F20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d01</w:t>
      </w:r>
      <w:r w:rsidRPr="006F4013">
        <w:rPr>
          <w:rFonts w:ascii="Helvetica" w:hAnsi="Helvetica"/>
          <w:bCs/>
          <w:color w:val="231F20"/>
          <w:spacing w:val="-9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di</w:t>
      </w:r>
      <w:r w:rsidRPr="006F4013">
        <w:rPr>
          <w:rFonts w:ascii="Helvetica" w:hAnsi="Helvetica"/>
          <w:bCs/>
          <w:color w:val="231F20"/>
          <w:spacing w:val="-9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reazione</w:t>
      </w:r>
      <w:r w:rsidRPr="006F4013">
        <w:rPr>
          <w:rFonts w:ascii="Helvetica" w:hAnsi="Helvetica"/>
          <w:bCs/>
          <w:color w:val="231F20"/>
          <w:spacing w:val="-10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al</w:t>
      </w:r>
      <w:r w:rsidRPr="006F4013">
        <w:rPr>
          <w:rFonts w:ascii="Helvetica" w:hAnsi="Helvetica"/>
          <w:bCs/>
          <w:color w:val="231F20"/>
          <w:spacing w:val="-8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fuoco</w:t>
      </w:r>
      <w:r w:rsidRPr="006F4013">
        <w:rPr>
          <w:rFonts w:ascii="Helvetica" w:hAnsi="Helvetica"/>
          <w:bCs/>
          <w:color w:val="231F20"/>
          <w:spacing w:val="-9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se</w:t>
      </w:r>
      <w:r w:rsidRPr="006F4013">
        <w:rPr>
          <w:rFonts w:ascii="Helvetica" w:hAnsi="Helvetica"/>
          <w:bCs/>
          <w:color w:val="231F20"/>
          <w:spacing w:val="-8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incollato</w:t>
      </w:r>
      <w:r w:rsidRPr="006F4013">
        <w:rPr>
          <w:rFonts w:ascii="Helvetica" w:hAnsi="Helvetica"/>
          <w:bCs/>
          <w:color w:val="231F20"/>
          <w:spacing w:val="-9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su supporto inerte con collante Adesikol, ed ha la certificazione europea in Classe A1 se incollato</w:t>
      </w:r>
      <w:r w:rsidRPr="006F4013">
        <w:rPr>
          <w:rFonts w:ascii="Helvetica" w:hAnsi="Helvetica"/>
          <w:bCs/>
          <w:color w:val="231F20"/>
          <w:spacing w:val="-4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su supporto inerte con collanti in Classe</w:t>
      </w:r>
      <w:r w:rsidRPr="006F4013">
        <w:rPr>
          <w:rFonts w:ascii="Helvetica" w:hAnsi="Helvetica"/>
          <w:bCs/>
          <w:color w:val="231F20"/>
          <w:spacing w:val="-2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0.</w:t>
      </w:r>
    </w:p>
    <w:p w14:paraId="1B98AFC7" w14:textId="77777777" w:rsidR="004120CA" w:rsidRPr="006F4013" w:rsidRDefault="004120CA" w:rsidP="00A90918">
      <w:pPr>
        <w:jc w:val="both"/>
        <w:rPr>
          <w:rFonts w:ascii="Helvetica" w:hAnsi="Helvetica"/>
          <w:b/>
          <w:color w:val="231F20"/>
          <w:sz w:val="21"/>
          <w:szCs w:val="21"/>
        </w:rPr>
      </w:pPr>
    </w:p>
    <w:p w14:paraId="311BDC52" w14:textId="304D2BDE" w:rsidR="00BC3907" w:rsidRPr="006F4013" w:rsidRDefault="00C3436E" w:rsidP="00A90918">
      <w:pP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b/>
          <w:color w:val="231F20"/>
          <w:sz w:val="21"/>
          <w:szCs w:val="21"/>
        </w:rPr>
        <w:t>nasconde le crepe;</w:t>
      </w:r>
      <w:r w:rsidRPr="006F4013">
        <w:rPr>
          <w:rFonts w:ascii="Helvetica" w:hAnsi="Helvetica"/>
          <w:bCs/>
          <w:color w:val="231F20"/>
          <w:sz w:val="21"/>
          <w:szCs w:val="21"/>
        </w:rPr>
        <w:t xml:space="preserve"> sfruttando la resistenza</w:t>
      </w:r>
      <w:r w:rsidRPr="006F4013">
        <w:rPr>
          <w:rFonts w:ascii="Helvetica" w:hAnsi="Helvetica"/>
          <w:color w:val="231F20"/>
          <w:sz w:val="21"/>
          <w:szCs w:val="21"/>
        </w:rPr>
        <w:t xml:space="preserve"> meccanica delle fibre di vetro</w:t>
      </w:r>
      <w:r w:rsidR="00D4540E" w:rsidRPr="006F4013">
        <w:rPr>
          <w:rFonts w:ascii="Helvetica" w:hAnsi="Helvetica"/>
          <w:color w:val="231F20"/>
          <w:sz w:val="21"/>
          <w:szCs w:val="21"/>
        </w:rPr>
        <w:t xml:space="preserve"> offre</w:t>
      </w:r>
      <w:r w:rsidRPr="006F4013">
        <w:rPr>
          <w:rFonts w:ascii="Helvetica" w:hAnsi="Helvetica"/>
          <w:color w:val="231F20"/>
          <w:sz w:val="21"/>
          <w:szCs w:val="21"/>
        </w:rPr>
        <w:t xml:space="preserve"> un’ottima protezione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contro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le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fessurazioni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e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le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crepe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di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assestamento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delle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pareti,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rivestendo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in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modo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perfetto qualunque</w:t>
      </w:r>
      <w:r w:rsidRPr="006F4013">
        <w:rPr>
          <w:rFonts w:ascii="Helvetica" w:hAnsi="Helvetica"/>
          <w:color w:val="231F20"/>
          <w:spacing w:val="-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supporto;</w:t>
      </w:r>
    </w:p>
    <w:p w14:paraId="4193EB07" w14:textId="77777777" w:rsidR="004120CA" w:rsidRPr="006F4013" w:rsidRDefault="004120CA" w:rsidP="00D4540E">
      <w:pPr>
        <w:jc w:val="both"/>
        <w:rPr>
          <w:rFonts w:ascii="Helvetica" w:hAnsi="Helvetica"/>
          <w:b/>
          <w:color w:val="231F20"/>
          <w:sz w:val="21"/>
          <w:szCs w:val="21"/>
        </w:rPr>
      </w:pPr>
    </w:p>
    <w:p w14:paraId="3521CE7F" w14:textId="4B9C2DC0" w:rsidR="00C3436E" w:rsidRPr="006F4013" w:rsidRDefault="00C3436E" w:rsidP="00D4540E">
      <w:pPr>
        <w:jc w:val="both"/>
        <w:rPr>
          <w:rFonts w:ascii="Helvetica" w:hAnsi="Helvetica"/>
          <w:bCs/>
          <w:color w:val="231F20"/>
          <w:sz w:val="21"/>
          <w:szCs w:val="21"/>
        </w:rPr>
      </w:pPr>
      <w:r w:rsidRPr="006F4013">
        <w:rPr>
          <w:rFonts w:ascii="Helvetica" w:hAnsi="Helvetica"/>
          <w:b/>
          <w:color w:val="231F20"/>
          <w:sz w:val="21"/>
          <w:szCs w:val="21"/>
        </w:rPr>
        <w:t>è</w:t>
      </w:r>
      <w:r w:rsidRPr="006F4013">
        <w:rPr>
          <w:rFonts w:ascii="Helvetica" w:hAnsi="Helvetica"/>
          <w:b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/>
          <w:color w:val="231F20"/>
          <w:sz w:val="21"/>
          <w:szCs w:val="21"/>
        </w:rPr>
        <w:t>leggero</w:t>
      </w:r>
      <w:r w:rsidRPr="006F4013">
        <w:rPr>
          <w:rFonts w:ascii="Helvetica" w:hAnsi="Helvetica"/>
          <w:b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e</w:t>
      </w:r>
      <w:r w:rsidRPr="006F4013">
        <w:rPr>
          <w:rFonts w:ascii="Helvetica" w:hAnsi="Helvetica"/>
          <w:bCs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pratico</w:t>
      </w:r>
      <w:r w:rsidRPr="006F4013">
        <w:rPr>
          <w:rFonts w:ascii="Helvetica" w:hAnsi="Helvetica"/>
          <w:bCs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da</w:t>
      </w:r>
      <w:r w:rsidRPr="006F4013">
        <w:rPr>
          <w:rFonts w:ascii="Helvetica" w:hAnsi="Helvetica"/>
          <w:bCs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movimentare,</w:t>
      </w:r>
      <w:r w:rsidRPr="006F4013">
        <w:rPr>
          <w:rFonts w:ascii="Helvetica" w:hAnsi="Helvetica"/>
          <w:bCs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ha</w:t>
      </w:r>
      <w:r w:rsidRPr="006F4013">
        <w:rPr>
          <w:rFonts w:ascii="Helvetica" w:hAnsi="Helvetica"/>
          <w:bCs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elevata</w:t>
      </w:r>
      <w:r w:rsidRPr="006F4013">
        <w:rPr>
          <w:rFonts w:ascii="Helvetica" w:hAnsi="Helvetica"/>
          <w:bCs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stabilità</w:t>
      </w:r>
      <w:r w:rsidRPr="006F4013">
        <w:rPr>
          <w:rFonts w:ascii="Helvetica" w:hAnsi="Helvetica"/>
          <w:bCs/>
          <w:color w:val="231F20"/>
          <w:spacing w:val="-10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dimensionale,</w:t>
      </w:r>
      <w:r w:rsidRPr="006F4013">
        <w:rPr>
          <w:rFonts w:ascii="Helvetica" w:hAnsi="Helvetica"/>
          <w:bCs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è</w:t>
      </w:r>
      <w:r w:rsidRPr="006F4013">
        <w:rPr>
          <w:rFonts w:ascii="Helvetica" w:hAnsi="Helvetica"/>
          <w:bCs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modulare,</w:t>
      </w:r>
      <w:r w:rsidRPr="006F4013">
        <w:rPr>
          <w:rFonts w:ascii="Helvetica" w:hAnsi="Helvetica"/>
          <w:bCs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semplice</w:t>
      </w:r>
      <w:r w:rsidRPr="006F4013">
        <w:rPr>
          <w:rFonts w:ascii="Helvetica" w:hAnsi="Helvetica"/>
          <w:bCs/>
          <w:color w:val="231F20"/>
          <w:spacing w:val="-11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da tagliare e la posa in opera</w:t>
      </w:r>
      <w:r w:rsidR="00D4540E" w:rsidRPr="006F4013">
        <w:rPr>
          <w:rFonts w:ascii="Helvetica" w:hAnsi="Helvetica"/>
          <w:bCs/>
          <w:color w:val="231F20"/>
          <w:sz w:val="21"/>
          <w:szCs w:val="21"/>
        </w:rPr>
        <w:t xml:space="preserve"> è</w:t>
      </w:r>
      <w:r w:rsidRPr="006F4013">
        <w:rPr>
          <w:rFonts w:ascii="Helvetica" w:hAnsi="Helvetica"/>
          <w:bCs/>
          <w:color w:val="231F20"/>
          <w:sz w:val="21"/>
          <w:szCs w:val="21"/>
        </w:rPr>
        <w:t xml:space="preserve"> rapida e non</w:t>
      </w:r>
      <w:r w:rsidRPr="006F4013">
        <w:rPr>
          <w:rFonts w:ascii="Helvetica" w:hAnsi="Helvetica"/>
          <w:bCs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bCs/>
          <w:color w:val="231F20"/>
          <w:sz w:val="21"/>
          <w:szCs w:val="21"/>
        </w:rPr>
        <w:t>invasiva.</w:t>
      </w:r>
    </w:p>
    <w:p w14:paraId="600AC252" w14:textId="77777777" w:rsidR="00A90918" w:rsidRPr="006F4013" w:rsidRDefault="00A90918" w:rsidP="00D4540E">
      <w:pPr>
        <w:jc w:val="both"/>
        <w:rPr>
          <w:rFonts w:ascii="Helvetica" w:hAnsi="Helvetica"/>
          <w:bCs/>
          <w:color w:val="231F20"/>
          <w:sz w:val="21"/>
          <w:szCs w:val="21"/>
        </w:rPr>
      </w:pPr>
    </w:p>
    <w:p w14:paraId="0D135BE3" w14:textId="77777777" w:rsidR="00A90918" w:rsidRPr="006F4013" w:rsidRDefault="00A90918" w:rsidP="00A90918">
      <w:pPr>
        <w:jc w:val="both"/>
        <w:rPr>
          <w:rFonts w:ascii="Helvetica" w:hAnsi="Helvetica"/>
          <w:color w:val="231F20"/>
          <w:sz w:val="21"/>
          <w:szCs w:val="21"/>
        </w:rPr>
      </w:pPr>
      <w:r w:rsidRPr="006F4013">
        <w:rPr>
          <w:rFonts w:ascii="Helvetica" w:hAnsi="Helvetica"/>
          <w:color w:val="231F20"/>
          <w:sz w:val="21"/>
          <w:szCs w:val="21"/>
        </w:rPr>
        <w:t>Il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tessuto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tecnico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in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fibra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di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vetro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è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disponibile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in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3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diversi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concept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di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prodotto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con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differenti</w:t>
      </w:r>
      <w:r w:rsidRPr="006F4013">
        <w:rPr>
          <w:rFonts w:ascii="Helvetica" w:hAnsi="Helvetica"/>
          <w:color w:val="231F20"/>
          <w:spacing w:val="-5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texture di superficie e offre ampio spazio alla personalizzazione del rivestimento e dell’ambiente, con possibilità di intervenire non solo sul soggetto grafico ma anche sulla caratteristica estetica e materica della superficie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stessa.</w:t>
      </w:r>
    </w:p>
    <w:p w14:paraId="6522E2EF" w14:textId="5BC759D9" w:rsidR="00BC3907" w:rsidRPr="006F4013" w:rsidRDefault="00BC3907" w:rsidP="00D4540E">
      <w:pPr>
        <w:jc w:val="both"/>
        <w:rPr>
          <w:rFonts w:ascii="Helvetica" w:hAnsi="Helvetica"/>
          <w:color w:val="231F20"/>
          <w:sz w:val="21"/>
          <w:szCs w:val="21"/>
        </w:rPr>
      </w:pPr>
    </w:p>
    <w:p w14:paraId="09CEBD31" w14:textId="77777777" w:rsidR="004120CA" w:rsidRPr="006F4013" w:rsidRDefault="004120CA" w:rsidP="00D4540E">
      <w:pPr>
        <w:jc w:val="both"/>
        <w:rPr>
          <w:rFonts w:ascii="Helvetica" w:hAnsi="Helvetica"/>
          <w:color w:val="231F20"/>
          <w:sz w:val="21"/>
          <w:szCs w:val="21"/>
        </w:rPr>
      </w:pPr>
    </w:p>
    <w:p w14:paraId="48406A24" w14:textId="2A51921C" w:rsidR="00BC3907" w:rsidRPr="006F4013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color w:val="231F20"/>
          <w:sz w:val="21"/>
          <w:szCs w:val="21"/>
        </w:rPr>
      </w:pPr>
      <w:r w:rsidRPr="006F4013">
        <w:rPr>
          <w:rFonts w:ascii="Helvetica" w:hAnsi="Helvetica"/>
          <w:b/>
          <w:bCs/>
          <w:color w:val="231F20"/>
          <w:sz w:val="21"/>
          <w:szCs w:val="21"/>
        </w:rPr>
        <w:t>Spessore</w:t>
      </w:r>
      <w:r w:rsidRPr="006F4013">
        <w:rPr>
          <w:rFonts w:ascii="Helvetica" w:hAnsi="Helvetica"/>
          <w:color w:val="231F20"/>
          <w:sz w:val="21"/>
          <w:szCs w:val="21"/>
        </w:rPr>
        <w:t>: 250 μm ± 30 μm</w:t>
      </w:r>
    </w:p>
    <w:p w14:paraId="2B871761" w14:textId="77777777" w:rsidR="00BC3907" w:rsidRPr="006F4013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color w:val="231F20"/>
          <w:sz w:val="21"/>
          <w:szCs w:val="21"/>
        </w:rPr>
      </w:pPr>
      <w:r w:rsidRPr="006F4013">
        <w:rPr>
          <w:rFonts w:ascii="Helvetica" w:hAnsi="Helvetica"/>
          <w:b/>
          <w:bCs/>
          <w:color w:val="231F20"/>
          <w:sz w:val="21"/>
          <w:szCs w:val="21"/>
        </w:rPr>
        <w:t>Larghezza:</w:t>
      </w:r>
      <w:r w:rsidRPr="006F4013">
        <w:rPr>
          <w:rFonts w:ascii="Helvetica" w:hAnsi="Helvetica"/>
          <w:color w:val="231F20"/>
          <w:sz w:val="21"/>
          <w:szCs w:val="21"/>
        </w:rPr>
        <w:t xml:space="preserve"> 95 cm</w:t>
      </w:r>
    </w:p>
    <w:p w14:paraId="2A898263" w14:textId="55EACB53" w:rsidR="00C3436E" w:rsidRPr="006F4013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color w:val="231F20"/>
          <w:sz w:val="21"/>
          <w:szCs w:val="21"/>
        </w:rPr>
      </w:pPr>
      <w:r w:rsidRPr="006F4013">
        <w:rPr>
          <w:rFonts w:ascii="Helvetica" w:hAnsi="Helvetica"/>
          <w:b/>
          <w:bCs/>
          <w:color w:val="231F20"/>
          <w:sz w:val="21"/>
          <w:szCs w:val="21"/>
        </w:rPr>
        <w:t>H (altezza):</w:t>
      </w:r>
      <w:r w:rsidRPr="006F4013">
        <w:rPr>
          <w:rFonts w:ascii="Helvetica" w:hAnsi="Helvetica"/>
          <w:color w:val="231F20"/>
          <w:sz w:val="21"/>
          <w:szCs w:val="21"/>
        </w:rPr>
        <w:t xml:space="preserve"> a progetto</w:t>
      </w:r>
    </w:p>
    <w:p w14:paraId="1237B6C7" w14:textId="37D50D95" w:rsidR="004120CA" w:rsidRPr="006F4013" w:rsidRDefault="004120CA" w:rsidP="00D4540E">
      <w:pPr>
        <w:jc w:val="both"/>
        <w:rPr>
          <w:rFonts w:ascii="Helvetica" w:hAnsi="Helvetica"/>
          <w:sz w:val="21"/>
          <w:szCs w:val="21"/>
        </w:rPr>
      </w:pPr>
    </w:p>
    <w:p w14:paraId="0376F176" w14:textId="22EE0C99" w:rsidR="002869C3" w:rsidRDefault="002869C3" w:rsidP="00D4540E">
      <w:pPr>
        <w:jc w:val="both"/>
        <w:rPr>
          <w:rFonts w:ascii="Helvetica" w:hAnsi="Helvetica"/>
          <w:sz w:val="21"/>
          <w:szCs w:val="21"/>
        </w:rPr>
      </w:pPr>
    </w:p>
    <w:p w14:paraId="2165FCC3" w14:textId="609E7AA3" w:rsidR="00F006BC" w:rsidRDefault="00F006BC" w:rsidP="00D4540E">
      <w:pPr>
        <w:jc w:val="both"/>
        <w:rPr>
          <w:rFonts w:ascii="Helvetica" w:hAnsi="Helvetica"/>
          <w:sz w:val="21"/>
          <w:szCs w:val="21"/>
        </w:rPr>
      </w:pPr>
    </w:p>
    <w:p w14:paraId="3AD3A917" w14:textId="650AA415" w:rsidR="00F006BC" w:rsidRDefault="00F006BC" w:rsidP="00D4540E">
      <w:pPr>
        <w:jc w:val="both"/>
        <w:rPr>
          <w:rFonts w:ascii="Helvetica" w:hAnsi="Helvetica"/>
          <w:sz w:val="21"/>
          <w:szCs w:val="21"/>
        </w:rPr>
      </w:pPr>
    </w:p>
    <w:p w14:paraId="64459377" w14:textId="77777777" w:rsidR="00F006BC" w:rsidRPr="006F4013" w:rsidRDefault="00F006BC" w:rsidP="00D4540E">
      <w:pPr>
        <w:jc w:val="both"/>
        <w:rPr>
          <w:rFonts w:ascii="Helvetica" w:hAnsi="Helvetica"/>
          <w:sz w:val="21"/>
          <w:szCs w:val="21"/>
        </w:rPr>
      </w:pPr>
    </w:p>
    <w:p w14:paraId="785BD113" w14:textId="4DFD7462" w:rsidR="00C3436E" w:rsidRPr="006F4013" w:rsidRDefault="00C3436E" w:rsidP="002869C3">
      <w:pPr>
        <w:pStyle w:val="Paragrafoelenco"/>
        <w:numPr>
          <w:ilvl w:val="0"/>
          <w:numId w:val="6"/>
        </w:numPr>
        <w:jc w:val="both"/>
        <w:rPr>
          <w:rFonts w:ascii="Helvetica" w:hAnsi="Helvetica"/>
          <w:b/>
          <w:sz w:val="21"/>
          <w:szCs w:val="21"/>
        </w:rPr>
      </w:pPr>
      <w:r w:rsidRPr="006F4013">
        <w:rPr>
          <w:rFonts w:ascii="Helvetica" w:hAnsi="Helvetica"/>
          <w:b/>
          <w:color w:val="231F20"/>
          <w:sz w:val="21"/>
          <w:szCs w:val="21"/>
        </w:rPr>
        <w:t>CHARTA</w:t>
      </w:r>
      <w:r w:rsidR="00D4540E" w:rsidRPr="006F4013">
        <w:rPr>
          <w:rFonts w:ascii="Helvetica" w:hAnsi="Helvetica"/>
          <w:b/>
          <w:color w:val="231F20"/>
          <w:sz w:val="21"/>
          <w:szCs w:val="21"/>
        </w:rPr>
        <w:t xml:space="preserve">, </w:t>
      </w:r>
      <w:r w:rsidRPr="006F4013">
        <w:rPr>
          <w:rFonts w:ascii="Helvetica" w:hAnsi="Helvetica"/>
          <w:b/>
          <w:caps/>
          <w:color w:val="231F20"/>
          <w:sz w:val="21"/>
          <w:szCs w:val="21"/>
        </w:rPr>
        <w:t>rivestimento creativo</w:t>
      </w:r>
      <w:r w:rsidR="00D4540E" w:rsidRPr="006F4013">
        <w:rPr>
          <w:rFonts w:ascii="Helvetica" w:hAnsi="Helvetica" w:cs="Times New Roman (Corpo CS)"/>
          <w:b/>
          <w:caps/>
          <w:color w:val="231F20"/>
          <w:sz w:val="21"/>
          <w:szCs w:val="21"/>
          <w:vertAlign w:val="superscript"/>
        </w:rPr>
        <w:t>©</w:t>
      </w:r>
      <w:r w:rsidRPr="006F4013">
        <w:rPr>
          <w:rFonts w:ascii="Helvetica" w:hAnsi="Helvetica"/>
          <w:b/>
          <w:caps/>
          <w:color w:val="231F20"/>
          <w:sz w:val="21"/>
          <w:szCs w:val="21"/>
        </w:rPr>
        <w:t xml:space="preserve"> in cellulosa, privo di PVC</w:t>
      </w:r>
    </w:p>
    <w:p w14:paraId="7570C02F" w14:textId="77777777" w:rsidR="00C3436E" w:rsidRPr="006F4013" w:rsidRDefault="00C3436E" w:rsidP="00D4540E">
      <w:pP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color w:val="231F20"/>
          <w:sz w:val="21"/>
          <w:szCs w:val="21"/>
        </w:rPr>
        <w:t>Charta è una carta da parati in pura cellulosa, priva di PVC ed è idonea per la sola posa in ambienti</w:t>
      </w:r>
    </w:p>
    <w:p w14:paraId="0189B5B4" w14:textId="77777777" w:rsidR="00C3436E" w:rsidRPr="006F4013" w:rsidRDefault="00C3436E" w:rsidP="00D4540E">
      <w:pP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color w:val="231F20"/>
          <w:sz w:val="21"/>
          <w:szCs w:val="21"/>
        </w:rPr>
        <w:t>interni; è conforme agli standard di resistenza al fuoco in Classe B1.</w:t>
      </w:r>
    </w:p>
    <w:p w14:paraId="1C9EE6FC" w14:textId="786DA282" w:rsidR="00C3436E" w:rsidRPr="006F4013" w:rsidRDefault="00C3436E" w:rsidP="00D4540E">
      <w:pP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color w:val="231F20"/>
          <w:sz w:val="21"/>
          <w:szCs w:val="21"/>
        </w:rPr>
        <w:t>O</w:t>
      </w:r>
      <w:r w:rsidR="00711772" w:rsidRPr="006F4013">
        <w:rPr>
          <w:rFonts w:ascii="Helvetica" w:hAnsi="Helvetica"/>
          <w:color w:val="231F20"/>
          <w:sz w:val="21"/>
          <w:szCs w:val="21"/>
        </w:rPr>
        <w:t>ff</w:t>
      </w:r>
      <w:r w:rsidRPr="006F4013">
        <w:rPr>
          <w:rFonts w:ascii="Helvetica" w:hAnsi="Helvetica"/>
          <w:color w:val="231F20"/>
          <w:sz w:val="21"/>
          <w:szCs w:val="21"/>
        </w:rPr>
        <w:t>re una eccezionale resa cromatica dei colori che sono quindi puliti, nitidi ed intensi, la superficie è lavabile.</w:t>
      </w:r>
      <w:r w:rsidR="00BC3907" w:rsidRPr="006F4013">
        <w:rPr>
          <w:rFonts w:ascii="Helvetica" w:hAnsi="Helvetica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Idoneo per applicazione su ogni tipo di superficie liscia, senza dislivelli, piana o curva, solo in ambiente interno.</w:t>
      </w:r>
    </w:p>
    <w:p w14:paraId="22010BD1" w14:textId="77777777" w:rsidR="00D4540E" w:rsidRPr="006F4013" w:rsidRDefault="00D4540E" w:rsidP="00D4540E">
      <w:pPr>
        <w:pStyle w:val="Corpotesto"/>
        <w:jc w:val="both"/>
        <w:rPr>
          <w:rFonts w:ascii="Helvetica" w:hAnsi="Helvetica"/>
          <w:sz w:val="21"/>
          <w:szCs w:val="21"/>
        </w:rPr>
      </w:pPr>
    </w:p>
    <w:p w14:paraId="5F46CA33" w14:textId="77777777" w:rsidR="00C3436E" w:rsidRPr="006F4013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b/>
          <w:bCs/>
          <w:color w:val="231F20"/>
          <w:sz w:val="21"/>
          <w:szCs w:val="21"/>
        </w:rPr>
        <w:t>Spessore:</w:t>
      </w:r>
      <w:r w:rsidRPr="006F4013">
        <w:rPr>
          <w:rFonts w:ascii="Helvetica" w:hAnsi="Helvetica"/>
          <w:color w:val="231F20"/>
          <w:sz w:val="21"/>
          <w:szCs w:val="21"/>
        </w:rPr>
        <w:t xml:space="preserve"> 350 μm (±40 μm)</w:t>
      </w:r>
    </w:p>
    <w:p w14:paraId="39C7F4AC" w14:textId="77777777" w:rsidR="00C3436E" w:rsidRPr="006F4013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b/>
          <w:bCs/>
          <w:color w:val="231F20"/>
          <w:sz w:val="21"/>
          <w:szCs w:val="21"/>
        </w:rPr>
        <w:t>Larghezza:</w:t>
      </w:r>
      <w:r w:rsidRPr="006F4013">
        <w:rPr>
          <w:rFonts w:ascii="Helvetica" w:hAnsi="Helvetica"/>
          <w:color w:val="231F20"/>
          <w:sz w:val="21"/>
          <w:szCs w:val="21"/>
        </w:rPr>
        <w:t xml:space="preserve"> 120 cm</w:t>
      </w:r>
    </w:p>
    <w:p w14:paraId="470244C6" w14:textId="77777777" w:rsidR="00C3436E" w:rsidRPr="006F4013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b/>
          <w:bCs/>
          <w:color w:val="231F20"/>
          <w:sz w:val="21"/>
          <w:szCs w:val="21"/>
        </w:rPr>
        <w:t>H (altezza):</w:t>
      </w:r>
      <w:r w:rsidRPr="006F4013">
        <w:rPr>
          <w:rFonts w:ascii="Helvetica" w:hAnsi="Helvetica"/>
          <w:color w:val="231F20"/>
          <w:sz w:val="21"/>
          <w:szCs w:val="21"/>
        </w:rPr>
        <w:t xml:space="preserve"> a progetto</w:t>
      </w:r>
    </w:p>
    <w:p w14:paraId="3D15350C" w14:textId="77777777" w:rsidR="00C3436E" w:rsidRPr="006F4013" w:rsidRDefault="00C3436E" w:rsidP="00D4540E">
      <w:pPr>
        <w:pStyle w:val="Corpotesto"/>
        <w:jc w:val="both"/>
        <w:rPr>
          <w:rFonts w:ascii="Helvetica" w:hAnsi="Helvetica"/>
          <w:sz w:val="21"/>
          <w:szCs w:val="21"/>
        </w:rPr>
      </w:pPr>
    </w:p>
    <w:p w14:paraId="365CC5DD" w14:textId="77777777" w:rsidR="00D4540E" w:rsidRPr="006F4013" w:rsidRDefault="00D4540E" w:rsidP="00D4540E">
      <w:pPr>
        <w:jc w:val="both"/>
        <w:rPr>
          <w:rFonts w:ascii="Helvetica" w:hAnsi="Helvetica"/>
          <w:b/>
          <w:color w:val="231F20"/>
          <w:sz w:val="21"/>
          <w:szCs w:val="21"/>
        </w:rPr>
      </w:pPr>
    </w:p>
    <w:p w14:paraId="71A0F462" w14:textId="49DF0F16" w:rsidR="00C3436E" w:rsidRPr="006F4013" w:rsidRDefault="00C3436E" w:rsidP="00D4540E">
      <w:pPr>
        <w:pStyle w:val="Paragrafoelenco"/>
        <w:numPr>
          <w:ilvl w:val="0"/>
          <w:numId w:val="6"/>
        </w:numPr>
        <w:jc w:val="both"/>
        <w:rPr>
          <w:rFonts w:ascii="Helvetica" w:hAnsi="Helvetica" w:cstheme="minorBidi"/>
          <w:b/>
          <w:color w:val="231F20"/>
          <w:sz w:val="21"/>
          <w:szCs w:val="21"/>
        </w:rPr>
      </w:pPr>
      <w:r w:rsidRPr="006F4013">
        <w:rPr>
          <w:rFonts w:ascii="Helvetica" w:hAnsi="Helvetica" w:cs="Times New Roman (Corpo CS)"/>
          <w:b/>
          <w:caps/>
          <w:color w:val="231F20"/>
          <w:sz w:val="21"/>
          <w:szCs w:val="21"/>
        </w:rPr>
        <w:t>quarzofibra</w:t>
      </w:r>
      <w:r w:rsidRPr="006F4013">
        <w:rPr>
          <w:rFonts w:ascii="Helvetica" w:hAnsi="Helvetica" w:cs="Times New Roman (Corpo CS)"/>
          <w:b/>
          <w:caps/>
          <w:color w:val="231F20"/>
          <w:sz w:val="21"/>
          <w:szCs w:val="21"/>
          <w:vertAlign w:val="superscript"/>
        </w:rPr>
        <w:t>©</w:t>
      </w:r>
      <w:r w:rsidRPr="006F4013">
        <w:rPr>
          <w:rFonts w:ascii="Helvetica" w:hAnsi="Helvetica" w:cs="Times New Roman (Corpo CS)"/>
          <w:b/>
          <w:caps/>
          <w:color w:val="231F20"/>
          <w:sz w:val="21"/>
          <w:szCs w:val="21"/>
        </w:rPr>
        <w:t xml:space="preserve"> rivestimento creativo</w:t>
      </w:r>
      <w:r w:rsidR="00D4540E" w:rsidRPr="006F4013">
        <w:rPr>
          <w:rFonts w:ascii="Helvetica" w:hAnsi="Helvetica" w:cs="Times New Roman (Corpo CS)"/>
          <w:b/>
          <w:caps/>
          <w:color w:val="231F20"/>
          <w:sz w:val="21"/>
          <w:szCs w:val="21"/>
          <w:vertAlign w:val="superscript"/>
        </w:rPr>
        <w:t>©</w:t>
      </w:r>
      <w:r w:rsidRPr="006F4013">
        <w:rPr>
          <w:rFonts w:ascii="Helvetica" w:hAnsi="Helvetica" w:cs="Times New Roman (Corpo CS)"/>
          <w:b/>
          <w:caps/>
          <w:color w:val="231F20"/>
          <w:sz w:val="21"/>
          <w:szCs w:val="21"/>
        </w:rPr>
        <w:t xml:space="preserve"> minerale</w:t>
      </w:r>
    </w:p>
    <w:p w14:paraId="46CC4A70" w14:textId="22CA6ECD" w:rsidR="00C3436E" w:rsidRPr="006F4013" w:rsidRDefault="00C3436E" w:rsidP="00D4540E">
      <w:pP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color w:val="231F20"/>
          <w:sz w:val="21"/>
          <w:szCs w:val="21"/>
        </w:rPr>
        <w:t>Quarzofibra© è un innovativo ed esclusivo rivestimento creativo a basso spessore per superfici verticali e orizzontali, realizzato in fibra di vetro e malta ecologica che nasce dal desiderio di evolvere il parato verso il futuro, esplorando gli infiniti spazi della “materia” in una nuova ed originale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espressione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del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design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Made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in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Italy,</w:t>
      </w:r>
      <w:r w:rsidRPr="006F4013">
        <w:rPr>
          <w:rFonts w:ascii="Helvetica" w:hAnsi="Helvetica"/>
          <w:color w:val="231F20"/>
          <w:spacing w:val="-1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capace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di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creare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valore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aggiunto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al</w:t>
      </w:r>
      <w:r w:rsidRPr="006F4013">
        <w:rPr>
          <w:rFonts w:ascii="Helvetica" w:hAnsi="Helvetica"/>
          <w:color w:val="231F20"/>
          <w:spacing w:val="-1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rivestimento</w:t>
      </w:r>
      <w:r w:rsidRPr="006F4013">
        <w:rPr>
          <w:rFonts w:ascii="Helvetica" w:hAnsi="Helvetica"/>
          <w:color w:val="231F20"/>
          <w:spacing w:val="-14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delle superfici e trasformare l’arredo in una esperienza creativa e personalizzata, nel pieno rispetto della sostenibilità e</w:t>
      </w:r>
      <w:r w:rsidRPr="006F4013">
        <w:rPr>
          <w:rFonts w:ascii="Helvetica" w:hAnsi="Helvetica"/>
          <w:color w:val="231F20"/>
          <w:spacing w:val="-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dell’ambiente.</w:t>
      </w:r>
    </w:p>
    <w:p w14:paraId="7A777B05" w14:textId="77777777" w:rsidR="00C3436E" w:rsidRPr="006F4013" w:rsidRDefault="00C3436E" w:rsidP="00D4540E">
      <w:pPr>
        <w:spacing w:line="235" w:lineRule="auto"/>
        <w:ind w:right="141"/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color w:val="231F20"/>
          <w:sz w:val="21"/>
          <w:szCs w:val="21"/>
        </w:rPr>
        <w:t>Quarzofibra è un prodotto artistico artigianale, spatolato e realizzato a mano, caratterizzato quindi dalla unicità della lavorazione manuale, della texture, dei colori, delle sfumature, e dalla disomogeneità della superficie che esalta la potenza della materia e della grafica; caratteristiche queste che non costituiscono “difetto” ma bensì rappresentano il valore aggiunto del prodotto che esprime unicità creativa e artigianale.</w:t>
      </w:r>
    </w:p>
    <w:p w14:paraId="3744DFB5" w14:textId="77777777" w:rsidR="00121562" w:rsidRPr="006F4013" w:rsidRDefault="00C3436E" w:rsidP="00D4540E">
      <w:pPr>
        <w:spacing w:line="235" w:lineRule="auto"/>
        <w:ind w:right="145"/>
        <w:jc w:val="both"/>
        <w:rPr>
          <w:rFonts w:ascii="Helvetica" w:hAnsi="Helvetica"/>
          <w:color w:val="231F20"/>
          <w:sz w:val="21"/>
          <w:szCs w:val="21"/>
        </w:rPr>
      </w:pPr>
      <w:r w:rsidRPr="006F4013">
        <w:rPr>
          <w:rFonts w:ascii="Helvetica" w:hAnsi="Helvetica"/>
          <w:color w:val="231F20"/>
          <w:sz w:val="21"/>
          <w:szCs w:val="21"/>
        </w:rPr>
        <w:t>Di peso estremamente contenuto, quarzofibra© ha elevata stabilità dimensionale, è traspirante, ha</w:t>
      </w:r>
      <w:r w:rsidRPr="006F4013">
        <w:rPr>
          <w:rFonts w:ascii="Helvetica" w:hAnsi="Helvetica"/>
          <w:color w:val="231F20"/>
          <w:spacing w:val="-1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elevata</w:t>
      </w:r>
      <w:r w:rsidRPr="006F4013">
        <w:rPr>
          <w:rFonts w:ascii="Helvetica" w:hAnsi="Helvetica"/>
          <w:color w:val="231F20"/>
          <w:spacing w:val="-1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flessibilità</w:t>
      </w:r>
      <w:r w:rsidRPr="006F4013">
        <w:rPr>
          <w:rFonts w:ascii="Helvetica" w:hAnsi="Helvetica"/>
          <w:color w:val="231F20"/>
          <w:spacing w:val="-1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ed</w:t>
      </w:r>
      <w:r w:rsidRPr="006F4013">
        <w:rPr>
          <w:rFonts w:ascii="Helvetica" w:hAnsi="Helvetica"/>
          <w:color w:val="231F20"/>
          <w:spacing w:val="-1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elasticità</w:t>
      </w:r>
      <w:r w:rsidRPr="006F4013">
        <w:rPr>
          <w:rFonts w:ascii="Helvetica" w:hAnsi="Helvetica"/>
          <w:color w:val="231F20"/>
          <w:spacing w:val="-1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con</w:t>
      </w:r>
      <w:r w:rsidRPr="006F4013">
        <w:rPr>
          <w:rFonts w:ascii="Helvetica" w:hAnsi="Helvetica"/>
          <w:color w:val="231F20"/>
          <w:spacing w:val="-1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ottime</w:t>
      </w:r>
      <w:r w:rsidRPr="006F4013">
        <w:rPr>
          <w:rFonts w:ascii="Helvetica" w:hAnsi="Helvetica"/>
          <w:color w:val="231F20"/>
          <w:spacing w:val="-1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caratteristiche</w:t>
      </w:r>
      <w:r w:rsidRPr="006F4013">
        <w:rPr>
          <w:rFonts w:ascii="Helvetica" w:hAnsi="Helvetica"/>
          <w:color w:val="231F20"/>
          <w:spacing w:val="-1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di</w:t>
      </w:r>
      <w:r w:rsidRPr="006F4013">
        <w:rPr>
          <w:rFonts w:ascii="Helvetica" w:hAnsi="Helvetica"/>
          <w:color w:val="231F20"/>
          <w:spacing w:val="-1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resistenza</w:t>
      </w:r>
      <w:r w:rsidRPr="006F4013">
        <w:rPr>
          <w:rFonts w:ascii="Helvetica" w:hAnsi="Helvetica"/>
          <w:color w:val="231F20"/>
          <w:spacing w:val="-1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meccanica;</w:t>
      </w:r>
      <w:r w:rsidRPr="006F4013">
        <w:rPr>
          <w:rFonts w:ascii="Helvetica" w:hAnsi="Helvetica"/>
          <w:color w:val="231F20"/>
          <w:spacing w:val="-12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è</w:t>
      </w:r>
      <w:r w:rsidRPr="006F4013">
        <w:rPr>
          <w:rFonts w:ascii="Helvetica" w:hAnsi="Helvetica"/>
          <w:color w:val="231F20"/>
          <w:spacing w:val="-1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idoneo</w:t>
      </w:r>
      <w:r w:rsidRPr="006F4013">
        <w:rPr>
          <w:rFonts w:ascii="Helvetica" w:hAnsi="Helvetica"/>
          <w:color w:val="231F20"/>
          <w:spacing w:val="-13"/>
          <w:sz w:val="21"/>
          <w:szCs w:val="21"/>
        </w:rPr>
        <w:t xml:space="preserve"> </w:t>
      </w:r>
      <w:r w:rsidRPr="006F4013">
        <w:rPr>
          <w:rFonts w:ascii="Helvetica" w:hAnsi="Helvetica"/>
          <w:color w:val="231F20"/>
          <w:sz w:val="21"/>
          <w:szCs w:val="21"/>
        </w:rPr>
        <w:t>sia per ambienti interni che esterni, per ogni tipo di</w:t>
      </w:r>
      <w:r w:rsidRPr="006F4013">
        <w:rPr>
          <w:rFonts w:ascii="Helvetica" w:hAnsi="Helvetica"/>
          <w:color w:val="231F20"/>
          <w:spacing w:val="-4"/>
          <w:sz w:val="21"/>
          <w:szCs w:val="21"/>
        </w:rPr>
        <w:t xml:space="preserve"> </w:t>
      </w:r>
      <w:proofErr w:type="spellStart"/>
      <w:r w:rsidRPr="006F4013">
        <w:rPr>
          <w:rFonts w:ascii="Helvetica" w:hAnsi="Helvetica"/>
          <w:color w:val="231F20"/>
          <w:sz w:val="21"/>
          <w:szCs w:val="21"/>
        </w:rPr>
        <w:t>superfi</w:t>
      </w:r>
      <w:r w:rsidR="00121562" w:rsidRPr="006F4013">
        <w:rPr>
          <w:rFonts w:ascii="Helvetica" w:hAnsi="Helvetica"/>
          <w:color w:val="231F20"/>
          <w:sz w:val="21"/>
          <w:szCs w:val="21"/>
        </w:rPr>
        <w:t>i</w:t>
      </w:r>
      <w:r w:rsidRPr="006F4013">
        <w:rPr>
          <w:rFonts w:ascii="Helvetica" w:hAnsi="Helvetica"/>
          <w:color w:val="231F20"/>
          <w:sz w:val="21"/>
          <w:szCs w:val="21"/>
        </w:rPr>
        <w:t>e</w:t>
      </w:r>
      <w:proofErr w:type="spellEnd"/>
      <w:r w:rsidRPr="006F4013">
        <w:rPr>
          <w:rFonts w:ascii="Helvetica" w:hAnsi="Helvetica"/>
          <w:color w:val="231F20"/>
          <w:sz w:val="21"/>
          <w:szCs w:val="21"/>
        </w:rPr>
        <w:t>.</w:t>
      </w:r>
      <w:r w:rsidR="00121562" w:rsidRPr="006F4013">
        <w:rPr>
          <w:rFonts w:ascii="Helvetica" w:hAnsi="Helvetica"/>
          <w:color w:val="231F20"/>
          <w:sz w:val="21"/>
          <w:szCs w:val="21"/>
        </w:rPr>
        <w:t xml:space="preserve"> </w:t>
      </w:r>
    </w:p>
    <w:p w14:paraId="317BB0D4" w14:textId="4B77354E" w:rsidR="00BC3907" w:rsidRPr="006F4013" w:rsidRDefault="00C3436E" w:rsidP="00D4540E">
      <w:pPr>
        <w:spacing w:line="235" w:lineRule="auto"/>
        <w:ind w:right="145"/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color w:val="231F20"/>
          <w:sz w:val="21"/>
          <w:szCs w:val="21"/>
        </w:rPr>
        <w:t>Grazie alla sua elevata flessibilità, quarzofibra© è ideale anche per la riqualificazione di porte, arredi e complementi.</w:t>
      </w:r>
    </w:p>
    <w:p w14:paraId="27462557" w14:textId="16577B60" w:rsidR="00C3436E" w:rsidRPr="006F4013" w:rsidRDefault="00C3436E" w:rsidP="00D4540E">
      <w:pPr>
        <w:spacing w:line="235" w:lineRule="auto"/>
        <w:ind w:right="145"/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color w:val="231F20"/>
          <w:sz w:val="21"/>
          <w:szCs w:val="21"/>
        </w:rPr>
        <w:t>Quarzofibra© non contiene cemento, calce, gesso o composti epossidici, ed è a basso valore di sostanze organiche volatili (COV).</w:t>
      </w:r>
    </w:p>
    <w:p w14:paraId="49133161" w14:textId="77777777" w:rsidR="00C3436E" w:rsidRPr="006F4013" w:rsidRDefault="00C3436E" w:rsidP="00D4540E">
      <w:pPr>
        <w:pStyle w:val="Corpotesto"/>
        <w:spacing w:before="4"/>
        <w:jc w:val="both"/>
        <w:rPr>
          <w:rFonts w:ascii="Helvetica" w:hAnsi="Helvetica"/>
          <w:sz w:val="21"/>
          <w:szCs w:val="21"/>
        </w:rPr>
      </w:pPr>
    </w:p>
    <w:p w14:paraId="005A279D" w14:textId="77777777" w:rsidR="00C3436E" w:rsidRPr="006F4013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b/>
          <w:color w:val="231F20"/>
          <w:sz w:val="21"/>
          <w:szCs w:val="21"/>
        </w:rPr>
        <w:t xml:space="preserve">Spessore: </w:t>
      </w:r>
      <w:r w:rsidRPr="006F4013">
        <w:rPr>
          <w:rFonts w:ascii="Helvetica" w:hAnsi="Helvetica"/>
          <w:color w:val="231F20"/>
          <w:sz w:val="21"/>
          <w:szCs w:val="21"/>
        </w:rPr>
        <w:t>1,35 mm ± 0,5 mm</w:t>
      </w:r>
    </w:p>
    <w:p w14:paraId="23C69376" w14:textId="23251202" w:rsidR="00BC3907" w:rsidRPr="006F4013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b/>
          <w:color w:val="231F20"/>
          <w:sz w:val="21"/>
          <w:szCs w:val="21"/>
        </w:rPr>
        <w:t xml:space="preserve">Larghezza: </w:t>
      </w:r>
      <w:r w:rsidRPr="006F4013">
        <w:rPr>
          <w:rFonts w:ascii="Helvetica" w:hAnsi="Helvetica"/>
          <w:color w:val="231F20"/>
          <w:sz w:val="21"/>
          <w:szCs w:val="21"/>
        </w:rPr>
        <w:t>90 cm</w:t>
      </w:r>
    </w:p>
    <w:p w14:paraId="47FA52EF" w14:textId="11B3DDF6" w:rsidR="00C3436E" w:rsidRPr="006F4013" w:rsidRDefault="00C3436E" w:rsidP="00D454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Helvetica" w:hAnsi="Helvetica"/>
          <w:sz w:val="21"/>
          <w:szCs w:val="21"/>
        </w:rPr>
      </w:pPr>
      <w:r w:rsidRPr="006F4013">
        <w:rPr>
          <w:rFonts w:ascii="Helvetica" w:hAnsi="Helvetica"/>
          <w:b/>
          <w:color w:val="231F20"/>
          <w:sz w:val="21"/>
          <w:szCs w:val="21"/>
        </w:rPr>
        <w:t xml:space="preserve">Altezza: </w:t>
      </w:r>
      <w:r w:rsidRPr="006F4013">
        <w:rPr>
          <w:rFonts w:ascii="Helvetica" w:hAnsi="Helvetica"/>
          <w:color w:val="231F20"/>
          <w:sz w:val="21"/>
          <w:szCs w:val="21"/>
        </w:rPr>
        <w:t>a progetto per le collezioni stampate in DGT; 300 cm, 400cm o 500 cm per le altre collezioni.</w:t>
      </w:r>
    </w:p>
    <w:p w14:paraId="06924616" w14:textId="2D4ABBD5" w:rsidR="00BC3907" w:rsidRDefault="00BC3907" w:rsidP="00D4540E">
      <w:pPr>
        <w:jc w:val="both"/>
        <w:rPr>
          <w:rFonts w:ascii="Helvetica" w:hAnsi="Helvetica"/>
          <w:b/>
          <w:bCs/>
          <w:noProof/>
          <w:color w:val="548DD4" w:themeColor="text2" w:themeTint="99"/>
          <w:sz w:val="21"/>
          <w:szCs w:val="21"/>
        </w:rPr>
      </w:pPr>
    </w:p>
    <w:p w14:paraId="30D376CE" w14:textId="1D692801" w:rsidR="00D4540E" w:rsidRPr="00D4540E" w:rsidRDefault="00D4540E" w:rsidP="00D4540E">
      <w:pPr>
        <w:jc w:val="both"/>
        <w:rPr>
          <w:rFonts w:ascii="Helvetica" w:eastAsia="Times New Roman" w:hAnsi="Helvetica" w:cs="Times New Roman"/>
          <w:color w:val="FFFFFF" w:themeColor="background1"/>
        </w:rPr>
      </w:pPr>
    </w:p>
    <w:p w14:paraId="4CEDFB39" w14:textId="18947C14" w:rsidR="00D4540E" w:rsidRPr="00816AAA" w:rsidRDefault="00D4540E" w:rsidP="00D4540E">
      <w:pPr>
        <w:jc w:val="both"/>
        <w:rPr>
          <w:rFonts w:ascii="Times New Roman" w:eastAsia="Times New Roman" w:hAnsi="Times New Roman" w:cs="Times New Roman"/>
        </w:rPr>
      </w:pPr>
    </w:p>
    <w:p w14:paraId="250276B5" w14:textId="43DFB292" w:rsidR="00EE2B7C" w:rsidRDefault="00EE2B7C" w:rsidP="00D4540E">
      <w:pPr>
        <w:jc w:val="both"/>
        <w:rPr>
          <w:rFonts w:ascii="Arial Nova" w:hAnsi="Arial Nova"/>
        </w:rPr>
      </w:pPr>
    </w:p>
    <w:p w14:paraId="6A90BF2A" w14:textId="3B7B8863" w:rsidR="00EE2B7C" w:rsidRDefault="004120CA" w:rsidP="00D4540E">
      <w:pPr>
        <w:jc w:val="both"/>
        <w:rPr>
          <w:rFonts w:ascii="Arial Nova" w:hAnsi="Arial Nova"/>
        </w:rPr>
      </w:pPr>
      <w:r w:rsidRPr="00280CC2">
        <w:rPr>
          <w:rFonts w:ascii="Arial Narrow" w:hAnsi="Arial Narrow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C5AA5DD" wp14:editId="33F22E1F">
                <wp:simplePos x="0" y="0"/>
                <wp:positionH relativeFrom="margin">
                  <wp:posOffset>3775710</wp:posOffset>
                </wp:positionH>
                <wp:positionV relativeFrom="margin">
                  <wp:posOffset>7681595</wp:posOffset>
                </wp:positionV>
                <wp:extent cx="2345055" cy="94488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5055" cy="944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9C6CF4E" w14:textId="77777777" w:rsidR="00D4540E" w:rsidRPr="007659CD" w:rsidRDefault="00D4540E" w:rsidP="00D4540E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Per informazioni e immagini </w:t>
                            </w:r>
                          </w:p>
                          <w:p w14:paraId="6B0BB1B5" w14:textId="77777777" w:rsidR="00D4540E" w:rsidRPr="007659CD" w:rsidRDefault="00D4540E" w:rsidP="00D4540E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 alta risoluzione</w:t>
                            </w:r>
                          </w:p>
                          <w:p w14:paraId="3AAD6CCF" w14:textId="77777777" w:rsidR="00D4540E" w:rsidRPr="007659CD" w:rsidRDefault="00D4540E" w:rsidP="00D4540E">
                            <w:pPr>
                              <w:widowControl w:val="0"/>
                              <w:jc w:val="both"/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2A340503" w14:textId="77777777" w:rsidR="00D4540E" w:rsidRPr="007659CD" w:rsidRDefault="00D4540E" w:rsidP="00D4540E">
                            <w:pPr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 comunic@zione</w:t>
                            </w:r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659CD">
                              <w:rPr>
                                <w:rFonts w:ascii="Arial Nova" w:hAnsi="Arial Nov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28B10654" w14:textId="77777777" w:rsidR="00D4540E" w:rsidRPr="007659CD" w:rsidRDefault="00D4540E" w:rsidP="00D4540E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 xml:space="preserve">tel +39 02 48517618 | 0185 351616 </w:t>
                            </w:r>
                          </w:p>
                          <w:p w14:paraId="2A4C8DDF" w14:textId="77777777" w:rsidR="00D4540E" w:rsidRPr="007659CD" w:rsidRDefault="00D4540E" w:rsidP="00D4540E">
                            <w:pPr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659CD">
                              <w:rPr>
                                <w:rFonts w:ascii="Arial Nova" w:hAnsi="Arial Nova" w:cs="Arial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  <w:p w14:paraId="55EB772E" w14:textId="77777777" w:rsidR="00D4540E" w:rsidRPr="00B84810" w:rsidRDefault="00D4540E" w:rsidP="00D4540E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AA5DD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97.3pt;margin-top:604.85pt;width:184.65pt;height:74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" filled="f" stroked="f">
                <v:textbox>
                  <w:txbxContent>
                    <w:p w14:paraId="49C6CF4E" w14:textId="77777777" w:rsidR="00D4540E" w:rsidRPr="007659CD" w:rsidRDefault="00D4540E" w:rsidP="00D4540E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Per informazioni e immagini </w:t>
                      </w:r>
                    </w:p>
                    <w:p w14:paraId="6B0BB1B5" w14:textId="77777777" w:rsidR="00D4540E" w:rsidRPr="007659CD" w:rsidRDefault="00D4540E" w:rsidP="00D4540E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 alta risoluzione</w:t>
                      </w:r>
                    </w:p>
                    <w:p w14:paraId="3AAD6CCF" w14:textId="77777777" w:rsidR="00D4540E" w:rsidRPr="007659CD" w:rsidRDefault="00D4540E" w:rsidP="00D4540E">
                      <w:pPr>
                        <w:widowControl w:val="0"/>
                        <w:jc w:val="both"/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2A340503" w14:textId="77777777" w:rsidR="00D4540E" w:rsidRPr="007659CD" w:rsidRDefault="00D4540E" w:rsidP="00D4540E">
                      <w:pPr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</w:pPr>
                      <w:r w:rsidRPr="007659CD">
                        <w:rPr>
                          <w:rFonts w:ascii="Arial Nova" w:hAnsi="Arial Nova" w:cs="Arial"/>
                          <w:b/>
                          <w:color w:val="000307"/>
                          <w:sz w:val="18"/>
                          <w:szCs w:val="18"/>
                        </w:rPr>
                        <w:t>tac comunic@zione</w:t>
                      </w:r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659CD">
                        <w:rPr>
                          <w:rFonts w:ascii="Arial Nova" w:hAnsi="Arial Nov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28B10654" w14:textId="77777777" w:rsidR="00D4540E" w:rsidRPr="007659CD" w:rsidRDefault="00D4540E" w:rsidP="00D4540E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 xml:space="preserve">tel +39 02 48517618 | 0185 351616 </w:t>
                      </w:r>
                    </w:p>
                    <w:p w14:paraId="2A4C8DDF" w14:textId="77777777" w:rsidR="00D4540E" w:rsidRPr="007659CD" w:rsidRDefault="00D4540E" w:rsidP="00D4540E">
                      <w:pPr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</w:pPr>
                      <w:r w:rsidRPr="007659CD">
                        <w:rPr>
                          <w:rFonts w:ascii="Arial Nova" w:hAnsi="Arial Nova" w:cs="Arial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  <w:p w14:paraId="55EB772E" w14:textId="77777777" w:rsidR="00D4540E" w:rsidRPr="00B84810" w:rsidRDefault="00D4540E" w:rsidP="00D4540E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E029E0D" w14:textId="7E23B8F5" w:rsidR="00EE2B7C" w:rsidRPr="00C3436E" w:rsidRDefault="004120CA" w:rsidP="00D4540E">
      <w:pPr>
        <w:jc w:val="both"/>
        <w:rPr>
          <w:rFonts w:ascii="Helvetica" w:hAnsi="Helvetica"/>
        </w:rPr>
      </w:pPr>
      <w:r w:rsidRPr="000E45C0">
        <w:rPr>
          <w:rFonts w:ascii="Helvetica" w:hAnsi="Helvetica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6FF46C" wp14:editId="24B0B07C">
                <wp:simplePos x="0" y="0"/>
                <wp:positionH relativeFrom="column">
                  <wp:posOffset>-51435</wp:posOffset>
                </wp:positionH>
                <wp:positionV relativeFrom="paragraph">
                  <wp:posOffset>56938</wp:posOffset>
                </wp:positionV>
                <wp:extent cx="2759710" cy="7620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971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481161" w14:textId="77777777" w:rsidR="00D4540E" w:rsidRPr="00E94F69" w:rsidRDefault="00D4540E" w:rsidP="00D4540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PIXIE Group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Rivestimenti_creativi</w:t>
                            </w:r>
                            <w:proofErr w:type="spellEnd"/>
                            <w:r w:rsidRPr="00D216EC">
                              <w:rPr>
                                <w:rFonts w:ascii="Helvetica" w:eastAsia="Times New Roman" w:hAnsi="Helvetica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© a basso spessore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</w:rPr>
                              <w:br/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Via Larga,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26/c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- 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44042 Cento (FE)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proofErr w:type="spellStart"/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ph</w:t>
                            </w:r>
                            <w:proofErr w:type="spellEnd"/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  <w:shd w:val="clear" w:color="auto" w:fill="FFFFFF"/>
                              </w:rPr>
                              <w:t>. +39 051 900473</w:t>
                            </w:r>
                            <w:r w:rsidRPr="00D216EC">
                              <w:rPr>
                                <w:rFonts w:ascii="Helvetica" w:eastAsia="Times New Roman" w:hAnsi="Helvetica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</w:r>
                            <w:hyperlink r:id="rId10" w:history="1">
                              <w:r w:rsidRPr="00E94F69">
                                <w:rPr>
                                  <w:rStyle w:val="Collegamentoipertestuale"/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  <w:u w:val="none"/>
                                </w:rPr>
                                <w:t>info@pixieonweb.com</w:t>
                              </w:r>
                            </w:hyperlink>
                            <w:r w:rsidRPr="00E94F6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94F69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</w:t>
                            </w:r>
                            <w:hyperlink r:id="rId11" w:history="1">
                              <w:r w:rsidRPr="00E94F69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sz w:val="18"/>
                                  <w:szCs w:val="18"/>
                                </w:rPr>
                                <w:t>www.pixieonweb.com</w:t>
                              </w:r>
                            </w:hyperlink>
                          </w:p>
                          <w:p w14:paraId="78CF7EC4" w14:textId="77777777" w:rsidR="00D4540E" w:rsidRDefault="00D4540E" w:rsidP="00D454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FF46C" id="Casella di testo 3" o:spid="_x0000_s1027" type="#_x0000_t202" style="position:absolute;left:0;text-align:left;margin-left:-4.05pt;margin-top:4.5pt;width:217.3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" filled="f" stroked="f">
                <v:textbox>
                  <w:txbxContent>
                    <w:p w14:paraId="45481161" w14:textId="77777777" w:rsidR="00D4540E" w:rsidRPr="00E94F69" w:rsidRDefault="00D4540E" w:rsidP="00D4540E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 xml:space="preserve">PIXIE Group </w:t>
                      </w:r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Rivestimenti_creativi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b/>
                          <w:bCs/>
                          <w:sz w:val="18"/>
                          <w:szCs w:val="18"/>
                        </w:rPr>
                        <w:t>© a basso spessore</w:t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</w:rPr>
                        <w:br/>
                      </w:r>
                      <w:r w:rsidRPr="00D216EC">
                        <w:rPr>
                          <w:rFonts w:ascii="Helvetica" w:eastAsia="Times New Roman" w:hAnsi="Helvetica" w:cs="Times New Roman"/>
                          <w:sz w:val="18"/>
                          <w:szCs w:val="18"/>
                          <w:shd w:val="clear" w:color="auto" w:fill="FFFFFF"/>
                        </w:rPr>
                        <w:t xml:space="preserve">Via Larga,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26/c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t xml:space="preserve"> - 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44042 Cento (FE)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proofErr w:type="spellStart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ph</w:t>
                      </w:r>
                      <w:proofErr w:type="spellEnd"/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  <w:shd w:val="clear" w:color="auto" w:fill="FFFFFF"/>
                        </w:rPr>
                        <w:t>. +39 051 900473</w:t>
                      </w:r>
                      <w:r w:rsidRPr="00D216EC">
                        <w:rPr>
                          <w:rFonts w:ascii="Helvetica" w:eastAsia="Times New Roman" w:hAnsi="Helvetica" w:cs="Times New Roman"/>
                          <w:color w:val="000000" w:themeColor="text1"/>
                          <w:sz w:val="18"/>
                          <w:szCs w:val="18"/>
                        </w:rPr>
                        <w:br/>
                      </w:r>
                      <w:hyperlink r:id="rId12" w:history="1">
                        <w:r w:rsidRPr="00E94F69">
                          <w:rPr>
                            <w:rStyle w:val="Collegamentoipertestuale"/>
                            <w:rFonts w:ascii="Arial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  <w:u w:val="none"/>
                          </w:rPr>
                          <w:t>info@pixieonweb.com</w:t>
                        </w:r>
                      </w:hyperlink>
                      <w:r w:rsidRPr="00E94F6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E94F69">
                        <w:rPr>
                          <w:rFonts w:ascii="Arial" w:eastAsia="Times New Roman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- </w:t>
                      </w:r>
                      <w:hyperlink r:id="rId13" w:history="1">
                        <w:r w:rsidRPr="00E94F69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sz w:val="18"/>
                            <w:szCs w:val="18"/>
                          </w:rPr>
                          <w:t>www.pixieonweb.com</w:t>
                        </w:r>
                      </w:hyperlink>
                    </w:p>
                    <w:p w14:paraId="78CF7EC4" w14:textId="77777777" w:rsidR="00D4540E" w:rsidRDefault="00D4540E" w:rsidP="00D4540E"/>
                  </w:txbxContent>
                </v:textbox>
                <w10:wrap type="square"/>
              </v:shape>
            </w:pict>
          </mc:Fallback>
        </mc:AlternateContent>
      </w:r>
    </w:p>
    <w:p w14:paraId="24650EAE" w14:textId="089E5C72" w:rsidR="00D4540E" w:rsidRDefault="00D4540E" w:rsidP="00D4540E">
      <w:pPr>
        <w:jc w:val="both"/>
        <w:rPr>
          <w:rFonts w:ascii="Arial Nova" w:hAnsi="Arial Nova"/>
        </w:rPr>
      </w:pPr>
    </w:p>
    <w:p w14:paraId="53F0F856" w14:textId="10E5770B" w:rsidR="00D4540E" w:rsidRDefault="00D4540E" w:rsidP="00D4540E">
      <w:pPr>
        <w:jc w:val="both"/>
        <w:rPr>
          <w:rFonts w:ascii="Arial Nova" w:hAnsi="Arial Nova"/>
        </w:rPr>
      </w:pPr>
    </w:p>
    <w:p w14:paraId="5E73CDE3" w14:textId="7D6C09C1" w:rsidR="00D4540E" w:rsidRDefault="00D4540E" w:rsidP="00D4540E">
      <w:pPr>
        <w:jc w:val="both"/>
        <w:rPr>
          <w:rFonts w:ascii="Arial Nova" w:hAnsi="Arial Nova"/>
        </w:rPr>
      </w:pPr>
    </w:p>
    <w:p w14:paraId="54C2687A" w14:textId="7BC64D32" w:rsidR="005E4B05" w:rsidRPr="004120CA" w:rsidRDefault="005E4B05" w:rsidP="004120CA">
      <w:pPr>
        <w:spacing w:before="1" w:line="453" w:lineRule="exact"/>
        <w:jc w:val="both"/>
        <w:rPr>
          <w:rFonts w:ascii="Helvetica" w:hAnsi="Helvetica"/>
          <w:color w:val="3A3A3A"/>
          <w:sz w:val="21"/>
          <w:szCs w:val="21"/>
        </w:rPr>
      </w:pPr>
    </w:p>
    <w:sectPr w:rsidR="005E4B05" w:rsidRPr="004120CA" w:rsidSect="00F006BC">
      <w:headerReference w:type="default" r:id="rId14"/>
      <w:pgSz w:w="11900" w:h="16820"/>
      <w:pgMar w:top="992" w:right="1134" w:bottom="52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572359" w14:textId="77777777" w:rsidR="009E18E2" w:rsidRDefault="009E18E2" w:rsidP="00781141">
      <w:r>
        <w:separator/>
      </w:r>
    </w:p>
  </w:endnote>
  <w:endnote w:type="continuationSeparator" w:id="0">
    <w:p w14:paraId="15D4526C" w14:textId="77777777" w:rsidR="009E18E2" w:rsidRDefault="009E18E2" w:rsidP="0078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Corpo CS)"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ova">
    <w:altName w:val="Arial"/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B3BA24" w14:textId="77777777" w:rsidR="009E18E2" w:rsidRDefault="009E18E2" w:rsidP="00781141">
      <w:r>
        <w:separator/>
      </w:r>
    </w:p>
  </w:footnote>
  <w:footnote w:type="continuationSeparator" w:id="0">
    <w:p w14:paraId="4511B1EE" w14:textId="77777777" w:rsidR="009E18E2" w:rsidRDefault="009E18E2" w:rsidP="007811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89D6" w14:textId="45236384" w:rsidR="001D749E" w:rsidRDefault="001D749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30FB3" wp14:editId="67482736">
          <wp:simplePos x="0" y="0"/>
          <wp:positionH relativeFrom="column">
            <wp:posOffset>5143500</wp:posOffset>
          </wp:positionH>
          <wp:positionV relativeFrom="paragraph">
            <wp:posOffset>65405</wp:posOffset>
          </wp:positionV>
          <wp:extent cx="867410" cy="307340"/>
          <wp:effectExtent l="0" t="0" r="0" b="0"/>
          <wp:wrapSquare wrapText="bothSides"/>
          <wp:docPr id="2" name="Immagine 2" descr="DatiTAC:NUOVO TACONLINE:Materiali CLIENTI :PIXIE:DA FARE:PURA + ESSENZA:pura logo bcm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PIXIE:DA FARE:PURA + ESSENZA:pura logo bcm1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07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  <w:r>
      <w:rPr>
        <w:noProof/>
      </w:rPr>
      <w:drawing>
        <wp:inline distT="0" distB="0" distL="0" distR="0" wp14:anchorId="21E146A5" wp14:editId="2E5CA633">
          <wp:extent cx="1109134" cy="744016"/>
          <wp:effectExtent l="0" t="0" r="0" b="0"/>
          <wp:docPr id="28" name="Immagine 28" descr="Macintosh HD:Users:mrobustellini:Library:Containers:com.apple.mail:Data:Library:Mail Downloads:F0FEA6F1-6AC7-4AC7-B862-32C4B2F761B9:PIXIE_grey_bcm10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robustellini:Library:Containers:com.apple.mail:Data:Library:Mail Downloads:F0FEA6F1-6AC7-4AC7-B862-32C4B2F761B9:PIXIE_grey_bcm10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023" cy="7452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CB696B"/>
    <w:multiLevelType w:val="hybridMultilevel"/>
    <w:tmpl w:val="F558F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779A5"/>
    <w:multiLevelType w:val="hybridMultilevel"/>
    <w:tmpl w:val="6A281B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74975"/>
    <w:multiLevelType w:val="multilevel"/>
    <w:tmpl w:val="977AB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0D5EEC"/>
    <w:multiLevelType w:val="hybridMultilevel"/>
    <w:tmpl w:val="95C4288C"/>
    <w:lvl w:ilvl="0" w:tplc="0410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DF93A7C"/>
    <w:multiLevelType w:val="multilevel"/>
    <w:tmpl w:val="C5BE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C17070"/>
    <w:multiLevelType w:val="multilevel"/>
    <w:tmpl w:val="6FD4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DF3"/>
    <w:rsid w:val="000066B7"/>
    <w:rsid w:val="00033808"/>
    <w:rsid w:val="00083D3C"/>
    <w:rsid w:val="000A3CE5"/>
    <w:rsid w:val="000B3E75"/>
    <w:rsid w:val="000E26EE"/>
    <w:rsid w:val="000E3A3B"/>
    <w:rsid w:val="000F6CB6"/>
    <w:rsid w:val="001012DE"/>
    <w:rsid w:val="00121562"/>
    <w:rsid w:val="00133953"/>
    <w:rsid w:val="00185C51"/>
    <w:rsid w:val="001A2DF1"/>
    <w:rsid w:val="001A3A02"/>
    <w:rsid w:val="001A6F33"/>
    <w:rsid w:val="001D6A40"/>
    <w:rsid w:val="001D749E"/>
    <w:rsid w:val="001F51A7"/>
    <w:rsid w:val="00202984"/>
    <w:rsid w:val="00217022"/>
    <w:rsid w:val="0022019C"/>
    <w:rsid w:val="00231FC5"/>
    <w:rsid w:val="0026610E"/>
    <w:rsid w:val="00275C90"/>
    <w:rsid w:val="00284F38"/>
    <w:rsid w:val="002869C3"/>
    <w:rsid w:val="002A0A2B"/>
    <w:rsid w:val="002A605C"/>
    <w:rsid w:val="002C3EFC"/>
    <w:rsid w:val="002D4084"/>
    <w:rsid w:val="00337F13"/>
    <w:rsid w:val="00364949"/>
    <w:rsid w:val="00364B36"/>
    <w:rsid w:val="00372AD6"/>
    <w:rsid w:val="00380CC2"/>
    <w:rsid w:val="0038364B"/>
    <w:rsid w:val="00387202"/>
    <w:rsid w:val="003E151C"/>
    <w:rsid w:val="003F1BAF"/>
    <w:rsid w:val="00410F52"/>
    <w:rsid w:val="004120CA"/>
    <w:rsid w:val="004417B2"/>
    <w:rsid w:val="0045207F"/>
    <w:rsid w:val="004A7398"/>
    <w:rsid w:val="004D7238"/>
    <w:rsid w:val="00523308"/>
    <w:rsid w:val="00534DF8"/>
    <w:rsid w:val="0057066C"/>
    <w:rsid w:val="005720F7"/>
    <w:rsid w:val="005B6470"/>
    <w:rsid w:val="005E285B"/>
    <w:rsid w:val="005E4B05"/>
    <w:rsid w:val="005F5574"/>
    <w:rsid w:val="00613F90"/>
    <w:rsid w:val="0062423D"/>
    <w:rsid w:val="00655B86"/>
    <w:rsid w:val="0066258D"/>
    <w:rsid w:val="006D2881"/>
    <w:rsid w:val="006E69B8"/>
    <w:rsid w:val="006F4013"/>
    <w:rsid w:val="00711772"/>
    <w:rsid w:val="00715107"/>
    <w:rsid w:val="007268A6"/>
    <w:rsid w:val="0072731E"/>
    <w:rsid w:val="007659CD"/>
    <w:rsid w:val="007717CC"/>
    <w:rsid w:val="00781141"/>
    <w:rsid w:val="007824C4"/>
    <w:rsid w:val="007847C0"/>
    <w:rsid w:val="007967E9"/>
    <w:rsid w:val="007A3E0E"/>
    <w:rsid w:val="007C4451"/>
    <w:rsid w:val="007E02D6"/>
    <w:rsid w:val="00816AAA"/>
    <w:rsid w:val="00821EA1"/>
    <w:rsid w:val="0085000E"/>
    <w:rsid w:val="0086662C"/>
    <w:rsid w:val="00883F02"/>
    <w:rsid w:val="00893560"/>
    <w:rsid w:val="008961FA"/>
    <w:rsid w:val="008A3A95"/>
    <w:rsid w:val="008C2D93"/>
    <w:rsid w:val="008C4539"/>
    <w:rsid w:val="008E1DAD"/>
    <w:rsid w:val="00907031"/>
    <w:rsid w:val="00982EA1"/>
    <w:rsid w:val="009C7FE7"/>
    <w:rsid w:val="009E18E2"/>
    <w:rsid w:val="009E5DA2"/>
    <w:rsid w:val="009F3EE6"/>
    <w:rsid w:val="00A16286"/>
    <w:rsid w:val="00A30D30"/>
    <w:rsid w:val="00A42BAD"/>
    <w:rsid w:val="00A71E56"/>
    <w:rsid w:val="00A74C78"/>
    <w:rsid w:val="00A81478"/>
    <w:rsid w:val="00A90918"/>
    <w:rsid w:val="00AC2304"/>
    <w:rsid w:val="00AC5E67"/>
    <w:rsid w:val="00AD29E2"/>
    <w:rsid w:val="00AD3CCF"/>
    <w:rsid w:val="00B82432"/>
    <w:rsid w:val="00B84810"/>
    <w:rsid w:val="00BA54AC"/>
    <w:rsid w:val="00BB3FD1"/>
    <w:rsid w:val="00BC3907"/>
    <w:rsid w:val="00BC5E41"/>
    <w:rsid w:val="00BE01F8"/>
    <w:rsid w:val="00BE6317"/>
    <w:rsid w:val="00C2567A"/>
    <w:rsid w:val="00C3436E"/>
    <w:rsid w:val="00C470F7"/>
    <w:rsid w:val="00CA367A"/>
    <w:rsid w:val="00CA72BA"/>
    <w:rsid w:val="00CB1DF3"/>
    <w:rsid w:val="00CB4C58"/>
    <w:rsid w:val="00CC35F2"/>
    <w:rsid w:val="00CD550B"/>
    <w:rsid w:val="00CF7B90"/>
    <w:rsid w:val="00D1151B"/>
    <w:rsid w:val="00D26EF2"/>
    <w:rsid w:val="00D4540E"/>
    <w:rsid w:val="00D66D06"/>
    <w:rsid w:val="00D74BD2"/>
    <w:rsid w:val="00D7651F"/>
    <w:rsid w:val="00D77FBA"/>
    <w:rsid w:val="00DB6236"/>
    <w:rsid w:val="00DC16AF"/>
    <w:rsid w:val="00DE0A54"/>
    <w:rsid w:val="00DF153A"/>
    <w:rsid w:val="00E01962"/>
    <w:rsid w:val="00E115B9"/>
    <w:rsid w:val="00E233DF"/>
    <w:rsid w:val="00E63589"/>
    <w:rsid w:val="00E670CF"/>
    <w:rsid w:val="00ED6DE3"/>
    <w:rsid w:val="00EE2B7C"/>
    <w:rsid w:val="00EF0830"/>
    <w:rsid w:val="00EF76EE"/>
    <w:rsid w:val="00F006BC"/>
    <w:rsid w:val="00F01996"/>
    <w:rsid w:val="00F10E14"/>
    <w:rsid w:val="00F2391D"/>
    <w:rsid w:val="00F25C9A"/>
    <w:rsid w:val="00F5390E"/>
    <w:rsid w:val="00F53E8F"/>
    <w:rsid w:val="00F57952"/>
    <w:rsid w:val="00FC4EBF"/>
    <w:rsid w:val="00FD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EAA849"/>
  <w14:defaultImageDpi w14:val="300"/>
  <w15:docId w15:val="{7AE1B7A9-2DE1-FF41-871F-D2549A78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" w:eastAsiaTheme="minorEastAsia" w:hAnsi="Helvetica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Theme="minorHAnsi" w:hAnsiTheme="minorHAnsi" w:cstheme="minorBid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670C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7268A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00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E2B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141"/>
    <w:rPr>
      <w:rFonts w:asciiTheme="minorHAnsi" w:hAnsiTheme="minorHAnsi" w:cstheme="minorBidi"/>
    </w:rPr>
  </w:style>
  <w:style w:type="paragraph" w:styleId="Pidipagina">
    <w:name w:val="footer"/>
    <w:basedOn w:val="Normale"/>
    <w:link w:val="PidipaginaCarattere"/>
    <w:uiPriority w:val="99"/>
    <w:unhideWhenUsed/>
    <w:rsid w:val="0078114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141"/>
    <w:rPr>
      <w:rFonts w:asciiTheme="minorHAnsi" w:hAnsiTheme="minorHAnsi" w:cstheme="minorBid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1141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1141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81478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268A6"/>
    <w:rPr>
      <w:rFonts w:ascii="Times New Roman" w:eastAsia="Times New Roman" w:hAnsi="Times New Roman"/>
      <w:b/>
      <w:bCs/>
      <w:sz w:val="36"/>
      <w:szCs w:val="36"/>
    </w:rPr>
  </w:style>
  <w:style w:type="paragraph" w:styleId="NormaleWeb">
    <w:name w:val="Normal (Web)"/>
    <w:basedOn w:val="Normale"/>
    <w:uiPriority w:val="99"/>
    <w:unhideWhenUsed/>
    <w:rsid w:val="007268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Carpredefinitoparagrafo"/>
    <w:rsid w:val="007268A6"/>
  </w:style>
  <w:style w:type="character" w:styleId="Enfasigrassetto">
    <w:name w:val="Strong"/>
    <w:basedOn w:val="Carpredefinitoparagrafo"/>
    <w:uiPriority w:val="22"/>
    <w:qFormat/>
    <w:rsid w:val="007268A6"/>
    <w:rPr>
      <w:b/>
      <w:bCs/>
    </w:rPr>
  </w:style>
  <w:style w:type="paragraph" w:styleId="Paragrafoelenco">
    <w:name w:val="List Paragraph"/>
    <w:basedOn w:val="Normale"/>
    <w:uiPriority w:val="34"/>
    <w:qFormat/>
    <w:rsid w:val="00CF7B9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93560"/>
    <w:rPr>
      <w:color w:val="605E5C"/>
      <w:shd w:val="clear" w:color="auto" w:fill="E1DFDD"/>
    </w:rPr>
  </w:style>
  <w:style w:type="character" w:customStyle="1" w:styleId="textexposedshow">
    <w:name w:val="text_exposed_show"/>
    <w:basedOn w:val="Carpredefinitoparagrafo"/>
    <w:rsid w:val="009E5DA2"/>
  </w:style>
  <w:style w:type="character" w:customStyle="1" w:styleId="Titolo1Carattere">
    <w:name w:val="Titolo 1 Carattere"/>
    <w:basedOn w:val="Carpredefinitoparagrafo"/>
    <w:link w:val="Titolo1"/>
    <w:uiPriority w:val="9"/>
    <w:rsid w:val="00E670C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E670C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670CF"/>
    <w:rPr>
      <w:rFonts w:ascii="Arial" w:eastAsia="Arial" w:hAnsi="Arial" w:cs="Arial"/>
      <w:sz w:val="22"/>
      <w:szCs w:val="22"/>
      <w:lang w:bidi="it-IT"/>
    </w:rPr>
  </w:style>
  <w:style w:type="character" w:styleId="Enfasicorsivo">
    <w:name w:val="Emphasis"/>
    <w:basedOn w:val="Carpredefinitoparagrafo"/>
    <w:uiPriority w:val="20"/>
    <w:qFormat/>
    <w:rsid w:val="00C3436E"/>
    <w:rPr>
      <w:i/>
      <w:i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E2B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58cl">
    <w:name w:val="_58cl"/>
    <w:basedOn w:val="Carpredefinitoparagrafo"/>
    <w:rsid w:val="0085000E"/>
  </w:style>
  <w:style w:type="character" w:customStyle="1" w:styleId="58cm">
    <w:name w:val="_58cm"/>
    <w:basedOn w:val="Carpredefinitoparagrafo"/>
    <w:rsid w:val="0085000E"/>
  </w:style>
  <w:style w:type="character" w:customStyle="1" w:styleId="hascaption">
    <w:name w:val="hascaption"/>
    <w:basedOn w:val="Carpredefinitoparagrafo"/>
    <w:rsid w:val="0085000E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5000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5000E"/>
    <w:rPr>
      <w:rFonts w:ascii="Arial" w:eastAsia="Times New Roman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5000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5000E"/>
    <w:rPr>
      <w:rFonts w:ascii="Arial" w:eastAsia="Times New Roman" w:hAnsi="Arial" w:cs="Arial"/>
      <w:vanish/>
      <w:sz w:val="16"/>
      <w:szCs w:val="16"/>
    </w:rPr>
  </w:style>
  <w:style w:type="character" w:customStyle="1" w:styleId="6qdm">
    <w:name w:val="_6qdm"/>
    <w:basedOn w:val="Carpredefinitoparagrafo"/>
    <w:rsid w:val="0085000E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000E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C5E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7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3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9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2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19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7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1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5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8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8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5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8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3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6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4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2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29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8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8937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396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788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1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ixieonweb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pixieonweb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ixieonweb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pixieonweb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073D3B-A145-4401-81D0-1BDAF35A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 comunicazione</dc:creator>
  <cp:keywords/>
  <dc:description/>
  <cp:lastModifiedBy>Paola Staiano</cp:lastModifiedBy>
  <cp:revision>2</cp:revision>
  <cp:lastPrinted>2019-05-22T14:37:00Z</cp:lastPrinted>
  <dcterms:created xsi:type="dcterms:W3CDTF">2020-06-22T09:01:00Z</dcterms:created>
  <dcterms:modified xsi:type="dcterms:W3CDTF">2020-06-22T09:01:00Z</dcterms:modified>
</cp:coreProperties>
</file>