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A2A7A8" w14:textId="3A068949" w:rsidR="00E4012A" w:rsidRDefault="00E4012A" w:rsidP="00E4012A">
      <w:pPr>
        <w:shd w:val="clear" w:color="auto" w:fill="F9F9F9"/>
        <w:spacing w:line="240" w:lineRule="auto"/>
        <w:rPr>
          <w:rFonts w:ascii="Arial" w:eastAsia="Times New Roman" w:hAnsi="Arial" w:cs="Arial"/>
          <w:b/>
          <w:bCs/>
          <w:color w:val="111111"/>
          <w:sz w:val="28"/>
          <w:szCs w:val="28"/>
          <w:lang w:val="it-IT" w:eastAsia="it-IT"/>
        </w:rPr>
      </w:pPr>
      <w:r w:rsidRPr="00E4012A">
        <w:rPr>
          <w:rFonts w:ascii="Arial" w:eastAsia="Times New Roman" w:hAnsi="Arial" w:cs="Arial"/>
          <w:b/>
          <w:bCs/>
          <w:color w:val="111111"/>
          <w:sz w:val="28"/>
          <w:szCs w:val="28"/>
          <w:lang w:val="it-IT" w:eastAsia="it-IT"/>
        </w:rPr>
        <w:t xml:space="preserve">Tutto in blu: </w:t>
      </w:r>
      <w:r w:rsidRPr="00E4012A">
        <w:rPr>
          <w:rFonts w:ascii="Arial" w:eastAsia="Times New Roman" w:hAnsi="Arial" w:cs="Arial"/>
          <w:b/>
          <w:bCs/>
          <w:color w:val="111111"/>
          <w:sz w:val="28"/>
          <w:szCs w:val="28"/>
          <w:lang w:val="it-IT" w:eastAsia="it-IT"/>
        </w:rPr>
        <w:t xml:space="preserve">Bette arreda a Berlino, </w:t>
      </w:r>
      <w:r w:rsidRPr="00E4012A">
        <w:rPr>
          <w:rFonts w:ascii="Arial" w:eastAsia="Times New Roman" w:hAnsi="Arial" w:cs="Arial"/>
          <w:b/>
          <w:bCs/>
          <w:color w:val="111111"/>
          <w:sz w:val="28"/>
          <w:szCs w:val="28"/>
          <w:lang w:val="it-IT" w:eastAsia="it-IT"/>
        </w:rPr>
        <w:t xml:space="preserve">la struttura di assistenza all'infanzia "Kita </w:t>
      </w:r>
      <w:proofErr w:type="spellStart"/>
      <w:r w:rsidRPr="00E4012A">
        <w:rPr>
          <w:rFonts w:ascii="Arial" w:eastAsia="Times New Roman" w:hAnsi="Arial" w:cs="Arial"/>
          <w:b/>
          <w:bCs/>
          <w:color w:val="111111"/>
          <w:sz w:val="28"/>
          <w:szCs w:val="28"/>
          <w:lang w:val="it-IT" w:eastAsia="it-IT"/>
        </w:rPr>
        <w:t>am</w:t>
      </w:r>
      <w:proofErr w:type="spellEnd"/>
      <w:r w:rsidRPr="00E4012A">
        <w:rPr>
          <w:rFonts w:ascii="Arial" w:eastAsia="Times New Roman" w:hAnsi="Arial" w:cs="Arial"/>
          <w:b/>
          <w:bCs/>
          <w:color w:val="111111"/>
          <w:sz w:val="28"/>
          <w:szCs w:val="28"/>
          <w:lang w:val="it-IT" w:eastAsia="it-IT"/>
        </w:rPr>
        <w:t xml:space="preserve"> </w:t>
      </w:r>
      <w:proofErr w:type="spellStart"/>
      <w:r w:rsidRPr="00E4012A">
        <w:rPr>
          <w:rFonts w:ascii="Arial" w:eastAsia="Times New Roman" w:hAnsi="Arial" w:cs="Arial"/>
          <w:b/>
          <w:bCs/>
          <w:color w:val="111111"/>
          <w:sz w:val="28"/>
          <w:szCs w:val="28"/>
          <w:lang w:val="it-IT" w:eastAsia="it-IT"/>
        </w:rPr>
        <w:t>Gleis</w:t>
      </w:r>
      <w:proofErr w:type="spellEnd"/>
      <w:r w:rsidRPr="00E4012A">
        <w:rPr>
          <w:rFonts w:ascii="Arial" w:eastAsia="Times New Roman" w:hAnsi="Arial" w:cs="Arial"/>
          <w:b/>
          <w:bCs/>
          <w:color w:val="111111"/>
          <w:sz w:val="28"/>
          <w:szCs w:val="28"/>
          <w:lang w:val="it-IT" w:eastAsia="it-IT"/>
        </w:rPr>
        <w:t>"</w:t>
      </w:r>
    </w:p>
    <w:p w14:paraId="27CD81E0" w14:textId="77777777" w:rsidR="002B7548" w:rsidRPr="002B7548" w:rsidRDefault="002B7548" w:rsidP="00E4012A">
      <w:pPr>
        <w:shd w:val="clear" w:color="auto" w:fill="F9F9F9"/>
        <w:spacing w:line="240" w:lineRule="auto"/>
        <w:rPr>
          <w:rFonts w:ascii="Arial" w:eastAsia="Times New Roman" w:hAnsi="Arial" w:cs="Arial"/>
          <w:b/>
          <w:bCs/>
          <w:color w:val="111111"/>
          <w:sz w:val="10"/>
          <w:szCs w:val="10"/>
          <w:lang w:val="it-IT" w:eastAsia="it-IT"/>
        </w:rPr>
      </w:pPr>
    </w:p>
    <w:p w14:paraId="5C06AEB9" w14:textId="28A8DB1C" w:rsidR="00E4012A" w:rsidRPr="007B16EA" w:rsidRDefault="00DD2D48" w:rsidP="00E4012A">
      <w:pPr>
        <w:shd w:val="clear" w:color="auto" w:fill="F9F9F9"/>
        <w:spacing w:line="240" w:lineRule="auto"/>
        <w:rPr>
          <w:rFonts w:ascii="Arial" w:eastAsia="Times New Roman" w:hAnsi="Arial" w:cs="Arial"/>
          <w:b/>
          <w:bCs/>
          <w:color w:val="111111"/>
          <w:sz w:val="22"/>
          <w:lang w:val="it-IT" w:eastAsia="it-IT"/>
        </w:rPr>
      </w:pPr>
      <w:r w:rsidRPr="007B16EA">
        <w:rPr>
          <w:rFonts w:ascii="Arial" w:eastAsia="Times New Roman" w:hAnsi="Arial" w:cs="Arial"/>
          <w:b/>
          <w:bCs/>
          <w:color w:val="111111"/>
          <w:sz w:val="22"/>
          <w:lang w:val="it-IT" w:eastAsia="it-IT"/>
        </w:rPr>
        <w:t xml:space="preserve">I piatti doccia </w:t>
      </w:r>
      <w:proofErr w:type="spellStart"/>
      <w:r w:rsidRPr="007B16EA">
        <w:rPr>
          <w:rFonts w:ascii="Arial" w:eastAsia="Times New Roman" w:hAnsi="Arial" w:cs="Arial"/>
          <w:b/>
          <w:bCs/>
          <w:color w:val="111111"/>
          <w:sz w:val="22"/>
          <w:lang w:val="it-IT" w:eastAsia="it-IT"/>
        </w:rPr>
        <w:t>BetteDelta</w:t>
      </w:r>
      <w:proofErr w:type="spellEnd"/>
      <w:r w:rsidRPr="007B16EA">
        <w:rPr>
          <w:rFonts w:ascii="Arial" w:eastAsia="Times New Roman" w:hAnsi="Arial" w:cs="Arial"/>
          <w:b/>
          <w:bCs/>
          <w:color w:val="111111"/>
          <w:sz w:val="22"/>
          <w:lang w:val="it-IT" w:eastAsia="it-IT"/>
        </w:rPr>
        <w:t xml:space="preserve"> </w:t>
      </w:r>
      <w:r w:rsidR="007B16EA" w:rsidRPr="007B16EA">
        <w:rPr>
          <w:rFonts w:ascii="Arial" w:eastAsia="Times New Roman" w:hAnsi="Arial" w:cs="Arial"/>
          <w:b/>
          <w:bCs/>
          <w:color w:val="111111"/>
          <w:sz w:val="22"/>
          <w:lang w:val="it-IT" w:eastAsia="it-IT"/>
        </w:rPr>
        <w:t xml:space="preserve">nella variante Bermuda Blu </w:t>
      </w:r>
      <w:r w:rsidRPr="007B16EA">
        <w:rPr>
          <w:rFonts w:ascii="Arial" w:eastAsia="Times New Roman" w:hAnsi="Arial" w:cs="Arial"/>
          <w:b/>
          <w:bCs/>
          <w:color w:val="111111"/>
          <w:sz w:val="22"/>
          <w:lang w:val="it-IT" w:eastAsia="it-IT"/>
        </w:rPr>
        <w:t xml:space="preserve">usati come postazione di cambio </w:t>
      </w:r>
      <w:r w:rsidR="007B16EA" w:rsidRPr="007B16EA">
        <w:rPr>
          <w:rFonts w:ascii="Arial" w:eastAsia="Times New Roman" w:hAnsi="Arial" w:cs="Arial"/>
          <w:b/>
          <w:bCs/>
          <w:color w:val="111111"/>
          <w:sz w:val="22"/>
          <w:lang w:val="it-IT" w:eastAsia="it-IT"/>
        </w:rPr>
        <w:t>dei bambini.</w:t>
      </w:r>
    </w:p>
    <w:p w14:paraId="5C442602" w14:textId="77777777" w:rsidR="00E4012A" w:rsidRPr="00DD2D48" w:rsidRDefault="00E4012A" w:rsidP="00E4012A">
      <w:pPr>
        <w:shd w:val="clear" w:color="auto" w:fill="F9F9F9"/>
        <w:spacing w:line="240" w:lineRule="auto"/>
        <w:rPr>
          <w:rFonts w:ascii="Arial" w:eastAsia="Times New Roman" w:hAnsi="Arial" w:cs="Arial"/>
          <w:i/>
          <w:iCs/>
          <w:color w:val="111111"/>
          <w:sz w:val="21"/>
          <w:szCs w:val="21"/>
          <w:lang w:val="it-IT" w:eastAsia="it-IT"/>
        </w:rPr>
      </w:pPr>
    </w:p>
    <w:p w14:paraId="0B30F61F" w14:textId="11FC2560" w:rsidR="00EC190C" w:rsidRPr="007B16EA" w:rsidRDefault="00E4012A" w:rsidP="00DD2D48">
      <w:pPr>
        <w:shd w:val="clear" w:color="auto" w:fill="F9F9F9"/>
        <w:spacing w:line="240" w:lineRule="auto"/>
        <w:jc w:val="both"/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</w:pPr>
      <w:r w:rsidRPr="007B16EA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>E’ stato inaugurato, a est Berlino, un</w:t>
      </w:r>
      <w:r w:rsidRPr="007B16EA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 xml:space="preserve"> nuovo quartiere lungo i binari </w:t>
      </w:r>
      <w:r w:rsidRPr="007B16EA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>“</w:t>
      </w:r>
      <w:r w:rsidRPr="007B16EA">
        <w:rPr>
          <w:rFonts w:ascii="Arial" w:hAnsi="Arial" w:cs="Arial"/>
          <w:sz w:val="24"/>
          <w:szCs w:val="24"/>
        </w:rPr>
        <w:t>Neu-</w:t>
      </w:r>
      <w:proofErr w:type="gramStart"/>
      <w:r w:rsidRPr="007B16EA">
        <w:rPr>
          <w:rFonts w:ascii="Arial" w:hAnsi="Arial" w:cs="Arial"/>
          <w:sz w:val="24"/>
          <w:szCs w:val="24"/>
        </w:rPr>
        <w:t>Schöneberg</w:t>
      </w:r>
      <w:r w:rsidR="00EC190C" w:rsidRPr="007B16EA">
        <w:rPr>
          <w:rFonts w:ascii="Arial" w:hAnsi="Arial" w:cs="Arial"/>
          <w:sz w:val="24"/>
          <w:szCs w:val="24"/>
        </w:rPr>
        <w:t>“</w:t>
      </w:r>
      <w:proofErr w:type="gramEnd"/>
      <w:r w:rsidRPr="007B16EA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 xml:space="preserve">, vicino alla stazione della metropolitana di </w:t>
      </w:r>
      <w:proofErr w:type="spellStart"/>
      <w:r w:rsidRPr="007B16EA">
        <w:rPr>
          <w:rFonts w:ascii="Arial" w:hAnsi="Arial" w:cs="Arial"/>
          <w:sz w:val="24"/>
          <w:szCs w:val="24"/>
        </w:rPr>
        <w:t>Yorckstraße</w:t>
      </w:r>
      <w:proofErr w:type="spellEnd"/>
      <w:r w:rsidRPr="007B16EA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 xml:space="preserve"> e al </w:t>
      </w:r>
      <w:proofErr w:type="spellStart"/>
      <w:r w:rsidRPr="007B16EA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>Gleisdreieckpark</w:t>
      </w:r>
      <w:proofErr w:type="spellEnd"/>
      <w:r w:rsidRPr="007B16EA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>, che copre un'area di 50.000 m</w:t>
      </w:r>
      <w:r w:rsidR="00EC190C" w:rsidRPr="007B16EA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>q</w:t>
      </w:r>
      <w:r w:rsidRPr="007B16EA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 xml:space="preserve"> </w:t>
      </w:r>
      <w:r w:rsidR="00EC190C" w:rsidRPr="007B16EA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 xml:space="preserve">e ospita sette complessi residenziali con </w:t>
      </w:r>
      <w:r w:rsidRPr="007B16EA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 xml:space="preserve">296 appartamenti e una struttura per l'infanzia. </w:t>
      </w:r>
    </w:p>
    <w:p w14:paraId="10923205" w14:textId="77777777" w:rsidR="002B7548" w:rsidRDefault="00E4012A" w:rsidP="00DD2D48">
      <w:pPr>
        <w:jc w:val="both"/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</w:pPr>
      <w:r w:rsidRPr="007B16EA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>I sette complessi residenziali</w:t>
      </w:r>
      <w:r w:rsidR="00801A57" w:rsidRPr="007B16EA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 xml:space="preserve"> sono</w:t>
      </w:r>
      <w:r w:rsidR="002B7548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 xml:space="preserve"> </w:t>
      </w:r>
      <w:r w:rsidR="00801A57" w:rsidRPr="007B16EA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>stati</w:t>
      </w:r>
      <w:r w:rsidR="00EC190C" w:rsidRPr="007B16EA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 xml:space="preserve"> </w:t>
      </w:r>
      <w:r w:rsidRPr="007B16EA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 xml:space="preserve">progettati e realizzati </w:t>
      </w:r>
      <w:r w:rsidR="00EC190C" w:rsidRPr="007B16EA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>dallo studio di architettura</w:t>
      </w:r>
      <w:r w:rsidRPr="007B16EA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 xml:space="preserve"> berlines</w:t>
      </w:r>
      <w:r w:rsidR="00EC190C" w:rsidRPr="007B16EA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>e</w:t>
      </w:r>
      <w:r w:rsidRPr="007B16EA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 xml:space="preserve"> </w:t>
      </w:r>
      <w:proofErr w:type="spellStart"/>
      <w:r w:rsidRPr="007B16EA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>Collignon</w:t>
      </w:r>
      <w:proofErr w:type="spellEnd"/>
      <w:r w:rsidRPr="007B16EA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 xml:space="preserve"> </w:t>
      </w:r>
      <w:proofErr w:type="spellStart"/>
      <w:r w:rsidRPr="007B16EA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>Architektur</w:t>
      </w:r>
      <w:proofErr w:type="spellEnd"/>
      <w:r w:rsidRPr="007B16EA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 xml:space="preserve"> &amp; Design</w:t>
      </w:r>
      <w:r w:rsidR="00801A57" w:rsidRPr="007B16EA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>.</w:t>
      </w:r>
      <w:r w:rsidR="002B7548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 xml:space="preserve"> </w:t>
      </w:r>
      <w:r w:rsidRPr="007B16EA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>Adiacente, a sud del nuovo distretto, si trova la struttura per l'infanzia "</w:t>
      </w:r>
      <w:r w:rsidRPr="007B16EA">
        <w:rPr>
          <w:rFonts w:ascii="Arial" w:eastAsia="Times New Roman" w:hAnsi="Arial" w:cs="Arial"/>
          <w:b/>
          <w:bCs/>
          <w:color w:val="111111"/>
          <w:sz w:val="24"/>
          <w:szCs w:val="24"/>
          <w:lang w:val="it-IT" w:eastAsia="it-IT"/>
        </w:rPr>
        <w:t xml:space="preserve">Kita </w:t>
      </w:r>
      <w:proofErr w:type="spellStart"/>
      <w:r w:rsidRPr="007B16EA">
        <w:rPr>
          <w:rFonts w:ascii="Arial" w:eastAsia="Times New Roman" w:hAnsi="Arial" w:cs="Arial"/>
          <w:b/>
          <w:bCs/>
          <w:color w:val="111111"/>
          <w:sz w:val="24"/>
          <w:szCs w:val="24"/>
          <w:lang w:val="it-IT" w:eastAsia="it-IT"/>
        </w:rPr>
        <w:t>am</w:t>
      </w:r>
      <w:proofErr w:type="spellEnd"/>
      <w:r w:rsidRPr="007B16EA">
        <w:rPr>
          <w:rFonts w:ascii="Arial" w:eastAsia="Times New Roman" w:hAnsi="Arial" w:cs="Arial"/>
          <w:b/>
          <w:bCs/>
          <w:color w:val="111111"/>
          <w:sz w:val="24"/>
          <w:szCs w:val="24"/>
          <w:lang w:val="it-IT" w:eastAsia="it-IT"/>
        </w:rPr>
        <w:t xml:space="preserve"> </w:t>
      </w:r>
      <w:proofErr w:type="spellStart"/>
      <w:r w:rsidRPr="007B16EA">
        <w:rPr>
          <w:rFonts w:ascii="Arial" w:eastAsia="Times New Roman" w:hAnsi="Arial" w:cs="Arial"/>
          <w:b/>
          <w:bCs/>
          <w:color w:val="111111"/>
          <w:sz w:val="24"/>
          <w:szCs w:val="24"/>
          <w:lang w:val="it-IT" w:eastAsia="it-IT"/>
        </w:rPr>
        <w:t>Gleis</w:t>
      </w:r>
      <w:proofErr w:type="spellEnd"/>
      <w:r w:rsidRPr="007B16EA">
        <w:rPr>
          <w:rFonts w:ascii="Arial" w:eastAsia="Times New Roman" w:hAnsi="Arial" w:cs="Arial"/>
          <w:b/>
          <w:bCs/>
          <w:color w:val="111111"/>
          <w:sz w:val="24"/>
          <w:szCs w:val="24"/>
          <w:lang w:val="it-IT" w:eastAsia="it-IT"/>
        </w:rPr>
        <w:t>",</w:t>
      </w:r>
      <w:r w:rsidRPr="007B16EA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 xml:space="preserve"> un edificio </w:t>
      </w:r>
      <w:r w:rsidRPr="007B16EA">
        <w:rPr>
          <w:rFonts w:ascii="Arial" w:eastAsia="Times New Roman" w:hAnsi="Arial" w:cs="Arial"/>
          <w:b/>
          <w:bCs/>
          <w:color w:val="111111"/>
          <w:sz w:val="24"/>
          <w:szCs w:val="24"/>
          <w:lang w:val="it-IT" w:eastAsia="it-IT"/>
        </w:rPr>
        <w:t>a forma di L con spazio per 33 bambini.</w:t>
      </w:r>
      <w:r w:rsidRPr="007B16EA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 xml:space="preserve"> </w:t>
      </w:r>
    </w:p>
    <w:p w14:paraId="551A8D34" w14:textId="5395AC6D" w:rsidR="002B7548" w:rsidRPr="002B7548" w:rsidRDefault="00E4012A" w:rsidP="00DD2D48">
      <w:pPr>
        <w:jc w:val="both"/>
        <w:rPr>
          <w:rFonts w:ascii="Arial" w:hAnsi="Arial" w:cs="Arial"/>
          <w:sz w:val="24"/>
          <w:szCs w:val="24"/>
        </w:rPr>
      </w:pPr>
      <w:r w:rsidRPr="007B16EA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 xml:space="preserve">La facciata, la planimetria e gli interni sono stati progettati dagli </w:t>
      </w:r>
      <w:r w:rsidRPr="007B16EA">
        <w:rPr>
          <w:rFonts w:ascii="Arial" w:eastAsia="Times New Roman" w:hAnsi="Arial" w:cs="Arial"/>
          <w:b/>
          <w:bCs/>
          <w:color w:val="111111"/>
          <w:sz w:val="24"/>
          <w:szCs w:val="24"/>
          <w:lang w:val="it-IT" w:eastAsia="it-IT"/>
        </w:rPr>
        <w:t xml:space="preserve">architetti berlinesi </w:t>
      </w:r>
      <w:r w:rsidRPr="007B16EA">
        <w:rPr>
          <w:rFonts w:ascii="Arial" w:hAnsi="Arial" w:cs="Arial"/>
          <w:sz w:val="24"/>
          <w:szCs w:val="24"/>
        </w:rPr>
        <w:t>Jason Danziger (</w:t>
      </w:r>
      <w:proofErr w:type="spellStart"/>
      <w:r w:rsidRPr="007B16EA">
        <w:rPr>
          <w:rFonts w:ascii="Arial" w:hAnsi="Arial" w:cs="Arial"/>
          <w:sz w:val="24"/>
          <w:szCs w:val="24"/>
        </w:rPr>
        <w:t>thinkbuild</w:t>
      </w:r>
      <w:proofErr w:type="spellEnd"/>
      <w:r w:rsidRPr="007B16E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16EA">
        <w:rPr>
          <w:rFonts w:ascii="Arial" w:hAnsi="Arial" w:cs="Arial"/>
          <w:sz w:val="24"/>
          <w:szCs w:val="24"/>
        </w:rPr>
        <w:t>architecture</w:t>
      </w:r>
      <w:proofErr w:type="spellEnd"/>
      <w:r w:rsidRPr="007B16EA">
        <w:rPr>
          <w:rFonts w:ascii="Arial" w:hAnsi="Arial" w:cs="Arial"/>
          <w:sz w:val="24"/>
          <w:szCs w:val="24"/>
        </w:rPr>
        <w:t xml:space="preserve">) </w:t>
      </w:r>
      <w:proofErr w:type="spellStart"/>
      <w:r w:rsidRPr="007B16EA">
        <w:rPr>
          <w:rFonts w:ascii="Arial" w:hAnsi="Arial" w:cs="Arial"/>
          <w:sz w:val="24"/>
          <w:szCs w:val="24"/>
        </w:rPr>
        <w:t>and</w:t>
      </w:r>
      <w:proofErr w:type="spellEnd"/>
      <w:r w:rsidRPr="007B16EA">
        <w:rPr>
          <w:rFonts w:ascii="Arial" w:hAnsi="Arial" w:cs="Arial"/>
          <w:sz w:val="24"/>
          <w:szCs w:val="24"/>
        </w:rPr>
        <w:t xml:space="preserve"> Erhard An-He </w:t>
      </w:r>
      <w:proofErr w:type="spellStart"/>
      <w:r w:rsidRPr="007B16EA">
        <w:rPr>
          <w:rFonts w:ascii="Arial" w:hAnsi="Arial" w:cs="Arial"/>
          <w:sz w:val="24"/>
          <w:szCs w:val="24"/>
        </w:rPr>
        <w:t>Kinzelbach</w:t>
      </w:r>
      <w:proofErr w:type="spellEnd"/>
      <w:r w:rsidRPr="007B16EA">
        <w:rPr>
          <w:rFonts w:ascii="Arial" w:hAnsi="Arial" w:cs="Arial"/>
          <w:sz w:val="24"/>
          <w:szCs w:val="24"/>
        </w:rPr>
        <w:t xml:space="preserve"> (KNOWSPACE). </w:t>
      </w:r>
    </w:p>
    <w:p w14:paraId="6F09ABB2" w14:textId="3004BDCC" w:rsidR="002B7548" w:rsidRPr="007B16EA" w:rsidRDefault="002B7548" w:rsidP="002B7548">
      <w:pPr>
        <w:shd w:val="clear" w:color="auto" w:fill="F9F9F9"/>
        <w:spacing w:line="240" w:lineRule="auto"/>
        <w:jc w:val="both"/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</w:pPr>
      <w:r w:rsidRPr="007B16EA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 xml:space="preserve">La facciata esterna è un particolare </w:t>
      </w:r>
      <w:proofErr w:type="spellStart"/>
      <w:r w:rsidRPr="007B16EA">
        <w:rPr>
          <w:rFonts w:ascii="Arial" w:eastAsia="Times New Roman" w:hAnsi="Arial" w:cs="Arial"/>
          <w:i/>
          <w:iCs/>
          <w:color w:val="111111"/>
          <w:sz w:val="24"/>
          <w:szCs w:val="24"/>
          <w:lang w:val="it-IT" w:eastAsia="it-IT"/>
        </w:rPr>
        <w:t>eye</w:t>
      </w:r>
      <w:proofErr w:type="spellEnd"/>
      <w:r w:rsidRPr="007B16EA">
        <w:rPr>
          <w:rFonts w:ascii="Arial" w:eastAsia="Times New Roman" w:hAnsi="Arial" w:cs="Arial"/>
          <w:i/>
          <w:iCs/>
          <w:color w:val="111111"/>
          <w:sz w:val="24"/>
          <w:szCs w:val="24"/>
          <w:lang w:val="it-IT" w:eastAsia="it-IT"/>
        </w:rPr>
        <w:t>-</w:t>
      </w:r>
      <w:proofErr w:type="gramStart"/>
      <w:r w:rsidRPr="007B16EA">
        <w:rPr>
          <w:rFonts w:ascii="Arial" w:eastAsia="Times New Roman" w:hAnsi="Arial" w:cs="Arial"/>
          <w:i/>
          <w:iCs/>
          <w:color w:val="111111"/>
          <w:sz w:val="24"/>
          <w:szCs w:val="24"/>
          <w:lang w:val="it-IT" w:eastAsia="it-IT"/>
        </w:rPr>
        <w:t>catcher</w:t>
      </w:r>
      <w:r>
        <w:rPr>
          <w:rFonts w:ascii="Arial" w:eastAsia="Times New Roman" w:hAnsi="Arial" w:cs="Arial"/>
          <w:i/>
          <w:iCs/>
          <w:color w:val="111111"/>
          <w:sz w:val="24"/>
          <w:szCs w:val="24"/>
          <w:lang w:val="it-IT" w:eastAsia="it-IT"/>
        </w:rPr>
        <w:t xml:space="preserve"> </w:t>
      </w:r>
      <w:r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>:</w:t>
      </w:r>
      <w:proofErr w:type="gramEnd"/>
      <w:r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 xml:space="preserve"> </w:t>
      </w:r>
      <w:r w:rsidRPr="007B16EA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 xml:space="preserve">al piano terra, </w:t>
      </w:r>
      <w:r w:rsidRPr="007B16EA">
        <w:rPr>
          <w:rFonts w:ascii="Arial" w:eastAsia="Times New Roman" w:hAnsi="Arial" w:cs="Arial"/>
          <w:b/>
          <w:bCs/>
          <w:color w:val="111111"/>
          <w:sz w:val="24"/>
          <w:szCs w:val="24"/>
          <w:lang w:val="it-IT" w:eastAsia="it-IT"/>
        </w:rPr>
        <w:t>le pareti sono lavagne enormi che vanno dal livello del pavimento fino alla parte superiore delle cornici delle porte.</w:t>
      </w:r>
      <w:r w:rsidRPr="007B16EA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 xml:space="preserve"> Il disegno altamente dettagliato dell'artista </w:t>
      </w:r>
      <w:proofErr w:type="spellStart"/>
      <w:r w:rsidRPr="007B16EA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>Chrisse</w:t>
      </w:r>
      <w:proofErr w:type="spellEnd"/>
      <w:r w:rsidRPr="007B16EA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 xml:space="preserve"> </w:t>
      </w:r>
      <w:proofErr w:type="spellStart"/>
      <w:r w:rsidRPr="007B16EA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>Kunst</w:t>
      </w:r>
      <w:proofErr w:type="spellEnd"/>
      <w:r w:rsidRPr="007B16EA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 xml:space="preserve"> non è solo inteso come elemento decorativo, ma </w:t>
      </w:r>
      <w:r w:rsidRPr="002B7548">
        <w:rPr>
          <w:rFonts w:ascii="Arial" w:eastAsia="Times New Roman" w:hAnsi="Arial" w:cs="Arial"/>
          <w:b/>
          <w:bCs/>
          <w:color w:val="111111"/>
          <w:sz w:val="24"/>
          <w:szCs w:val="24"/>
          <w:lang w:val="it-IT" w:eastAsia="it-IT"/>
        </w:rPr>
        <w:t>i bambini possono anche utilizzare il gesso per aggiungerli e colorarli.</w:t>
      </w:r>
      <w:r w:rsidRPr="007B16EA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 xml:space="preserve"> </w:t>
      </w:r>
      <w:r w:rsidRPr="007B16EA">
        <w:rPr>
          <w:rFonts w:ascii="Arial" w:eastAsia="Times New Roman" w:hAnsi="Arial" w:cs="Arial"/>
          <w:b/>
          <w:bCs/>
          <w:color w:val="111111"/>
          <w:sz w:val="24"/>
          <w:szCs w:val="24"/>
          <w:lang w:val="it-IT" w:eastAsia="it-IT"/>
        </w:rPr>
        <w:t>Così, con il bel tempo, la facciata esterna brilla di immagini colorate e in continua evoluzione.</w:t>
      </w:r>
      <w:r w:rsidRPr="007B16EA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 xml:space="preserve"> </w:t>
      </w:r>
    </w:p>
    <w:p w14:paraId="54F5A6B7" w14:textId="77777777" w:rsidR="002B7548" w:rsidRPr="002B7548" w:rsidRDefault="002B7548" w:rsidP="00DD2D48">
      <w:pPr>
        <w:jc w:val="both"/>
        <w:rPr>
          <w:rFonts w:ascii="Arial" w:hAnsi="Arial" w:cs="Arial"/>
          <w:sz w:val="24"/>
          <w:szCs w:val="24"/>
          <w:lang w:val="it-IT"/>
        </w:rPr>
      </w:pPr>
    </w:p>
    <w:p w14:paraId="248CD718" w14:textId="4A247AAD" w:rsidR="002B7548" w:rsidRPr="002B7548" w:rsidRDefault="002B7548" w:rsidP="00DD2D48">
      <w:pPr>
        <w:shd w:val="clear" w:color="auto" w:fill="F9F9F9"/>
        <w:spacing w:line="240" w:lineRule="auto"/>
        <w:jc w:val="both"/>
        <w:rPr>
          <w:rFonts w:ascii="Arial" w:eastAsia="Times New Roman" w:hAnsi="Arial" w:cs="Arial"/>
          <w:b/>
          <w:bCs/>
          <w:color w:val="111111"/>
          <w:sz w:val="24"/>
          <w:szCs w:val="24"/>
          <w:lang w:val="it-IT" w:eastAsia="it-IT"/>
        </w:rPr>
      </w:pPr>
      <w:r w:rsidRPr="007B16EA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>Anche il design degli interni è ricco di colori</w:t>
      </w:r>
      <w:r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>:</w:t>
      </w:r>
      <w:r w:rsidR="00EC190C" w:rsidRPr="007B16EA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 xml:space="preserve"> i mobili in legno chiaro</w:t>
      </w:r>
      <w:r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 xml:space="preserve">, il grigio </w:t>
      </w:r>
      <w:r w:rsidR="00EC190C" w:rsidRPr="007B16EA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 xml:space="preserve">e il colore blu dominante, assicurano ai bambini tranquillità e li aiutano ad orientarsi intuitivamente in qualsiasi momento. Nella progettazione dei tre locali igienici e degli spogliatoi, gli architetti hanno privilegiato grande luce naturale con elementi d’arredo ricercati per il bagno: </w:t>
      </w:r>
      <w:r w:rsidR="00EC190C" w:rsidRPr="002B7548">
        <w:rPr>
          <w:rFonts w:ascii="Arial" w:eastAsia="Times New Roman" w:hAnsi="Arial" w:cs="Arial"/>
          <w:b/>
          <w:bCs/>
          <w:color w:val="111111"/>
          <w:sz w:val="24"/>
          <w:szCs w:val="24"/>
          <w:lang w:val="it-IT" w:eastAsia="it-IT"/>
        </w:rPr>
        <w:t>i piatti doccia blu di Bette sono stati riproposti come lavabi su misura</w:t>
      </w:r>
      <w:r>
        <w:rPr>
          <w:rFonts w:ascii="Arial" w:eastAsia="Times New Roman" w:hAnsi="Arial" w:cs="Arial"/>
          <w:b/>
          <w:bCs/>
          <w:color w:val="111111"/>
          <w:sz w:val="24"/>
          <w:szCs w:val="24"/>
          <w:lang w:val="it-IT" w:eastAsia="it-IT"/>
        </w:rPr>
        <w:t>.</w:t>
      </w:r>
    </w:p>
    <w:p w14:paraId="5BB364B9" w14:textId="74831935" w:rsidR="007B16EA" w:rsidRDefault="00E4012A" w:rsidP="00DD2D48">
      <w:pPr>
        <w:shd w:val="clear" w:color="auto" w:fill="F9F9F9"/>
        <w:spacing w:line="240" w:lineRule="auto"/>
        <w:jc w:val="both"/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</w:pPr>
      <w:r w:rsidRPr="007B16EA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>"</w:t>
      </w:r>
      <w:r w:rsidRPr="007B16EA">
        <w:rPr>
          <w:rFonts w:ascii="Arial" w:eastAsia="Times New Roman" w:hAnsi="Arial" w:cs="Arial"/>
          <w:i/>
          <w:iCs/>
          <w:color w:val="111111"/>
          <w:sz w:val="24"/>
          <w:szCs w:val="24"/>
          <w:lang w:val="it-IT" w:eastAsia="it-IT"/>
        </w:rPr>
        <w:t>Nei miei progetti, lavoro sempre intensamente con il colore</w:t>
      </w:r>
      <w:r w:rsidRPr="007B16EA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 xml:space="preserve">", spiega </w:t>
      </w:r>
      <w:r w:rsidRPr="007B16EA">
        <w:rPr>
          <w:rFonts w:ascii="Arial" w:eastAsia="Times New Roman" w:hAnsi="Arial" w:cs="Arial"/>
          <w:b/>
          <w:bCs/>
          <w:color w:val="111111"/>
          <w:sz w:val="24"/>
          <w:szCs w:val="24"/>
          <w:lang w:val="it-IT" w:eastAsia="it-IT"/>
        </w:rPr>
        <w:t xml:space="preserve">l'architetto Jason </w:t>
      </w:r>
      <w:proofErr w:type="spellStart"/>
      <w:r w:rsidRPr="007B16EA">
        <w:rPr>
          <w:rFonts w:ascii="Arial" w:eastAsia="Times New Roman" w:hAnsi="Arial" w:cs="Arial"/>
          <w:b/>
          <w:bCs/>
          <w:color w:val="111111"/>
          <w:sz w:val="24"/>
          <w:szCs w:val="24"/>
          <w:lang w:val="it-IT" w:eastAsia="it-IT"/>
        </w:rPr>
        <w:t>Danziger</w:t>
      </w:r>
      <w:proofErr w:type="spellEnd"/>
      <w:r w:rsidRPr="007B16EA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 xml:space="preserve">. </w:t>
      </w:r>
      <w:r w:rsidRPr="007B16EA">
        <w:rPr>
          <w:rFonts w:ascii="Arial" w:eastAsia="Times New Roman" w:hAnsi="Arial" w:cs="Arial"/>
          <w:i/>
          <w:iCs/>
          <w:color w:val="111111"/>
          <w:sz w:val="24"/>
          <w:szCs w:val="24"/>
          <w:lang w:val="it-IT" w:eastAsia="it-IT"/>
        </w:rPr>
        <w:t xml:space="preserve">La gamma di colori NCS R90B, composta da varie tonalità di blu, è stata utilizzata per la "Kita </w:t>
      </w:r>
      <w:proofErr w:type="spellStart"/>
      <w:r w:rsidRPr="007B16EA">
        <w:rPr>
          <w:rFonts w:ascii="Arial" w:eastAsia="Times New Roman" w:hAnsi="Arial" w:cs="Arial"/>
          <w:i/>
          <w:iCs/>
          <w:color w:val="111111"/>
          <w:sz w:val="24"/>
          <w:szCs w:val="24"/>
          <w:lang w:val="it-IT" w:eastAsia="it-IT"/>
        </w:rPr>
        <w:t>am</w:t>
      </w:r>
      <w:proofErr w:type="spellEnd"/>
      <w:r w:rsidRPr="007B16EA">
        <w:rPr>
          <w:rFonts w:ascii="Arial" w:eastAsia="Times New Roman" w:hAnsi="Arial" w:cs="Arial"/>
          <w:i/>
          <w:iCs/>
          <w:color w:val="111111"/>
          <w:sz w:val="24"/>
          <w:szCs w:val="24"/>
          <w:lang w:val="it-IT" w:eastAsia="it-IT"/>
        </w:rPr>
        <w:t xml:space="preserve"> </w:t>
      </w:r>
      <w:proofErr w:type="spellStart"/>
      <w:r w:rsidRPr="007B16EA">
        <w:rPr>
          <w:rFonts w:ascii="Arial" w:eastAsia="Times New Roman" w:hAnsi="Arial" w:cs="Arial"/>
          <w:i/>
          <w:iCs/>
          <w:color w:val="111111"/>
          <w:sz w:val="24"/>
          <w:szCs w:val="24"/>
          <w:lang w:val="it-IT" w:eastAsia="it-IT"/>
        </w:rPr>
        <w:t>Gleis</w:t>
      </w:r>
      <w:proofErr w:type="spellEnd"/>
      <w:r w:rsidRPr="007B16EA">
        <w:rPr>
          <w:rFonts w:ascii="Arial" w:eastAsia="Times New Roman" w:hAnsi="Arial" w:cs="Arial"/>
          <w:i/>
          <w:iCs/>
          <w:color w:val="111111"/>
          <w:sz w:val="24"/>
          <w:szCs w:val="24"/>
          <w:lang w:val="it-IT" w:eastAsia="it-IT"/>
        </w:rPr>
        <w:t>". L'uso di un solo intervallo di colori favorisce la coerenza spaziale e ha un effetto calmante sui bambini. Tutti i colori del progetto si basano su questa gamma di colori grigio-blu. I bambini introducono altri colori nel concetto generale con i vestiti che indossano e i giocattoli con cui giocano</w:t>
      </w:r>
      <w:r w:rsidRPr="007B16EA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>"</w:t>
      </w:r>
      <w:r w:rsidR="00801A57" w:rsidRPr="007B16EA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>.</w:t>
      </w:r>
    </w:p>
    <w:p w14:paraId="646B08B4" w14:textId="77777777" w:rsidR="002B7548" w:rsidRPr="007B16EA" w:rsidRDefault="002B7548" w:rsidP="00DD2D48">
      <w:pPr>
        <w:shd w:val="clear" w:color="auto" w:fill="F9F9F9"/>
        <w:spacing w:line="240" w:lineRule="auto"/>
        <w:jc w:val="both"/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</w:pPr>
    </w:p>
    <w:p w14:paraId="1D87A747" w14:textId="1E042F07" w:rsidR="00E4012A" w:rsidRDefault="00EC190C" w:rsidP="00DD2D48">
      <w:pPr>
        <w:shd w:val="clear" w:color="auto" w:fill="F9F9F9"/>
        <w:spacing w:line="240" w:lineRule="auto"/>
        <w:jc w:val="both"/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</w:pPr>
      <w:r w:rsidRPr="007B16EA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>Il p</w:t>
      </w:r>
      <w:r w:rsidR="00E4012A" w:rsidRPr="007B16EA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>rogetto</w:t>
      </w:r>
      <w:r w:rsidRPr="007B16EA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 xml:space="preserve"> nella sua interezza,</w:t>
      </w:r>
      <w:r w:rsidR="00E4012A" w:rsidRPr="007B16EA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 xml:space="preserve"> </w:t>
      </w:r>
      <w:r w:rsidRPr="007B16EA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>l</w:t>
      </w:r>
      <w:r w:rsidR="00E4012A" w:rsidRPr="007B16EA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>e camere da letto,</w:t>
      </w:r>
      <w:r w:rsidRPr="007B16EA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 xml:space="preserve"> e le</w:t>
      </w:r>
      <w:r w:rsidR="00E4012A" w:rsidRPr="007B16EA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 xml:space="preserve"> sale giochi</w:t>
      </w:r>
      <w:r w:rsidR="002B7548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>,</w:t>
      </w:r>
      <w:r w:rsidR="00E4012A" w:rsidRPr="007B16EA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 xml:space="preserve"> sono arredate con mobili su misura in legno chiaro che </w:t>
      </w:r>
      <w:proofErr w:type="spellStart"/>
      <w:r w:rsidR="00E4012A" w:rsidRPr="007B16EA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>Danziger</w:t>
      </w:r>
      <w:proofErr w:type="spellEnd"/>
      <w:r w:rsidR="00E4012A" w:rsidRPr="007B16EA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 xml:space="preserve"> ha progettato insieme a </w:t>
      </w:r>
      <w:proofErr w:type="spellStart"/>
      <w:r w:rsidR="00E4012A" w:rsidRPr="007B16EA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>Erhard</w:t>
      </w:r>
      <w:proofErr w:type="spellEnd"/>
      <w:r w:rsidR="00E4012A" w:rsidRPr="007B16EA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 xml:space="preserve"> An-He </w:t>
      </w:r>
      <w:proofErr w:type="spellStart"/>
      <w:r w:rsidR="00E4012A" w:rsidRPr="007B16EA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>Kinzelbach</w:t>
      </w:r>
      <w:proofErr w:type="spellEnd"/>
      <w:r w:rsidRPr="007B16EA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 xml:space="preserve"> per creare</w:t>
      </w:r>
      <w:r w:rsidR="00E4012A" w:rsidRPr="007B16EA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 xml:space="preserve"> un caldo contrasto con il blu delle pareti. Le forme poligonali dei mobili in legno sono ripetute in forme colorate sulle finestre e sui vetri. Questo crea un'atmosfera in cui i bambini si sentono al sicuro e a casa. Quasi ogni parete è bicolore, con </w:t>
      </w:r>
      <w:r w:rsidR="00E4012A" w:rsidRPr="002B7548">
        <w:rPr>
          <w:rFonts w:ascii="Arial" w:eastAsia="Times New Roman" w:hAnsi="Arial" w:cs="Arial"/>
          <w:b/>
          <w:bCs/>
          <w:color w:val="111111"/>
          <w:sz w:val="24"/>
          <w:szCs w:val="24"/>
          <w:lang w:val="it-IT" w:eastAsia="it-IT"/>
        </w:rPr>
        <w:t>il colore che cambia in una linea orizzontale a 1,40 metri. Poiché i bambini sono più piccoli di questo, l'edificio sembra più basso a loro a causa</w:t>
      </w:r>
      <w:r w:rsidR="002B7548">
        <w:rPr>
          <w:rFonts w:ascii="Arial" w:eastAsia="Times New Roman" w:hAnsi="Arial" w:cs="Arial"/>
          <w:b/>
          <w:bCs/>
          <w:color w:val="111111"/>
          <w:sz w:val="24"/>
          <w:szCs w:val="24"/>
          <w:lang w:val="it-IT" w:eastAsia="it-IT"/>
        </w:rPr>
        <w:t xml:space="preserve"> </w:t>
      </w:r>
      <w:r w:rsidR="00E4012A" w:rsidRPr="002B7548">
        <w:rPr>
          <w:rFonts w:ascii="Arial" w:eastAsia="Times New Roman" w:hAnsi="Arial" w:cs="Arial"/>
          <w:b/>
          <w:bCs/>
          <w:color w:val="111111"/>
          <w:sz w:val="24"/>
          <w:szCs w:val="24"/>
          <w:lang w:val="it-IT" w:eastAsia="it-IT"/>
        </w:rPr>
        <w:t>dei regolari cambiamenti di colore.</w:t>
      </w:r>
      <w:r w:rsidR="00E4012A" w:rsidRPr="007B16EA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 xml:space="preserve"> Inoltre</w:t>
      </w:r>
      <w:r w:rsidR="00801A57" w:rsidRPr="007B16EA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>,</w:t>
      </w:r>
      <w:r w:rsidR="00E4012A" w:rsidRPr="007B16EA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 xml:space="preserve"> l'uso giocoso del colore è un aiuto all'orientamento nell'edificio. </w:t>
      </w:r>
    </w:p>
    <w:p w14:paraId="4577D1ED" w14:textId="77777777" w:rsidR="002B7548" w:rsidRPr="007B16EA" w:rsidRDefault="002B7548" w:rsidP="00DD2D48">
      <w:pPr>
        <w:shd w:val="clear" w:color="auto" w:fill="F9F9F9"/>
        <w:spacing w:line="240" w:lineRule="auto"/>
        <w:jc w:val="both"/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</w:pPr>
    </w:p>
    <w:p w14:paraId="18D6CC07" w14:textId="77777777" w:rsidR="002B7548" w:rsidRDefault="00E4012A" w:rsidP="00DD2D48">
      <w:pPr>
        <w:shd w:val="clear" w:color="auto" w:fill="F9F9F9"/>
        <w:spacing w:line="240" w:lineRule="auto"/>
        <w:jc w:val="both"/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</w:pPr>
      <w:r w:rsidRPr="007B16EA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 xml:space="preserve">L'area d'ingresso, conosciuta come Piazza, è l'unica stanza grigio chiaro. Tuttavia, l'atrio ha un'altra caratteristica speciale: nonostante la sua sobria vivacità, l'architettura in questa sezione è particolarmente forte e ha un ruolo centrale nella creazione dell'atmosfera. </w:t>
      </w:r>
      <w:r w:rsidRPr="007B16EA">
        <w:rPr>
          <w:rFonts w:ascii="Arial" w:eastAsia="Times New Roman" w:hAnsi="Arial" w:cs="Arial"/>
          <w:b/>
          <w:bCs/>
          <w:color w:val="111111"/>
          <w:sz w:val="24"/>
          <w:szCs w:val="24"/>
          <w:lang w:val="it-IT" w:eastAsia="it-IT"/>
        </w:rPr>
        <w:t xml:space="preserve">Il layout offre tre diverse linee di vista, che offrono una visione chiara della vita all'aria aperta. Questo assicura che i bambini entrino nell'atrio e siano immediatamente in grado di orientarsi. </w:t>
      </w:r>
      <w:r w:rsidRPr="007B16EA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 xml:space="preserve">I loro occhi sono guidati direttamente avanti attraverso il vivaio e nel giardino, a sinistra attraverso l'edificio all'esterno, o verso l'alto. </w:t>
      </w:r>
    </w:p>
    <w:p w14:paraId="3775A4C1" w14:textId="20BD4A44" w:rsidR="00E4012A" w:rsidRPr="007B16EA" w:rsidRDefault="00E4012A" w:rsidP="00DD2D48">
      <w:pPr>
        <w:shd w:val="clear" w:color="auto" w:fill="F9F9F9"/>
        <w:spacing w:line="240" w:lineRule="auto"/>
        <w:jc w:val="both"/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</w:pPr>
      <w:r w:rsidRPr="007B16EA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 xml:space="preserve">Un elemento del pavimento in vetro </w:t>
      </w:r>
      <w:proofErr w:type="spellStart"/>
      <w:r w:rsidRPr="002B7548">
        <w:rPr>
          <w:rFonts w:ascii="Arial" w:eastAsia="Times New Roman" w:hAnsi="Arial" w:cs="Arial"/>
          <w:i/>
          <w:iCs/>
          <w:color w:val="111111"/>
          <w:sz w:val="24"/>
          <w:szCs w:val="24"/>
          <w:lang w:val="it-IT" w:eastAsia="it-IT"/>
        </w:rPr>
        <w:t>walk</w:t>
      </w:r>
      <w:proofErr w:type="spellEnd"/>
      <w:r w:rsidRPr="002B7548">
        <w:rPr>
          <w:rFonts w:ascii="Arial" w:eastAsia="Times New Roman" w:hAnsi="Arial" w:cs="Arial"/>
          <w:i/>
          <w:iCs/>
          <w:color w:val="111111"/>
          <w:sz w:val="24"/>
          <w:szCs w:val="24"/>
          <w:lang w:val="it-IT" w:eastAsia="it-IT"/>
        </w:rPr>
        <w:t>-on</w:t>
      </w:r>
      <w:r w:rsidRPr="007B16EA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 xml:space="preserve"> al secondo piano e la finestra del tetto nell</w:t>
      </w:r>
      <w:r w:rsidR="00EC190C" w:rsidRPr="007B16EA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 xml:space="preserve">a sua </w:t>
      </w:r>
      <w:r w:rsidRPr="007B16EA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>estensione</w:t>
      </w:r>
      <w:r w:rsidR="00EC190C" w:rsidRPr="007B16EA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>,</w:t>
      </w:r>
      <w:r w:rsidRPr="007B16EA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 xml:space="preserve"> fornisce ai bambini una chiara vista del cielo.</w:t>
      </w:r>
    </w:p>
    <w:p w14:paraId="2217B078" w14:textId="77777777" w:rsidR="00801A57" w:rsidRPr="007B16EA" w:rsidRDefault="00801A57" w:rsidP="00DD2D48">
      <w:pPr>
        <w:shd w:val="clear" w:color="auto" w:fill="F9F9F9"/>
        <w:spacing w:line="240" w:lineRule="auto"/>
        <w:jc w:val="both"/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</w:pPr>
    </w:p>
    <w:p w14:paraId="6F76CA61" w14:textId="0E580CAE" w:rsidR="00EC190C" w:rsidRPr="007B16EA" w:rsidRDefault="00EC190C" w:rsidP="00DD2D48">
      <w:pPr>
        <w:shd w:val="clear" w:color="auto" w:fill="F9F9F9"/>
        <w:spacing w:line="240" w:lineRule="auto"/>
        <w:jc w:val="both"/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</w:pPr>
      <w:r w:rsidRPr="007B16EA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 xml:space="preserve">Nella progettazione dei tre locali igienici e spogliatoi, gli architetti hanno </w:t>
      </w:r>
      <w:r w:rsidR="002B7548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 xml:space="preserve">voluto </w:t>
      </w:r>
      <w:r w:rsidR="00801A57" w:rsidRPr="007B16EA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>molta</w:t>
      </w:r>
      <w:r w:rsidRPr="007B16EA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 xml:space="preserve"> luce naturale </w:t>
      </w:r>
      <w:r w:rsidR="00801A57" w:rsidRPr="007B16EA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 xml:space="preserve">ed </w:t>
      </w:r>
      <w:r w:rsidRPr="007B16EA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 xml:space="preserve">elementi </w:t>
      </w:r>
      <w:r w:rsidR="00801A57" w:rsidRPr="007B16EA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 xml:space="preserve">belli in </w:t>
      </w:r>
      <w:r w:rsidRPr="007B16EA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>bagno. "</w:t>
      </w:r>
      <w:r w:rsidRPr="007B16EA">
        <w:rPr>
          <w:rFonts w:ascii="Arial" w:eastAsia="Times New Roman" w:hAnsi="Arial" w:cs="Arial"/>
          <w:i/>
          <w:iCs/>
          <w:color w:val="111111"/>
          <w:sz w:val="24"/>
          <w:szCs w:val="24"/>
          <w:lang w:val="it-IT" w:eastAsia="it-IT"/>
        </w:rPr>
        <w:t>D</w:t>
      </w:r>
      <w:r w:rsidR="002B7548">
        <w:rPr>
          <w:rFonts w:ascii="Arial" w:eastAsia="Times New Roman" w:hAnsi="Arial" w:cs="Arial"/>
          <w:i/>
          <w:iCs/>
          <w:color w:val="111111"/>
          <w:sz w:val="24"/>
          <w:szCs w:val="24"/>
          <w:lang w:val="it-IT" w:eastAsia="it-IT"/>
        </w:rPr>
        <w:t>eve</w:t>
      </w:r>
      <w:r w:rsidRPr="007B16EA">
        <w:rPr>
          <w:rFonts w:ascii="Arial" w:eastAsia="Times New Roman" w:hAnsi="Arial" w:cs="Arial"/>
          <w:i/>
          <w:iCs/>
          <w:color w:val="111111"/>
          <w:sz w:val="24"/>
          <w:szCs w:val="24"/>
          <w:lang w:val="it-IT" w:eastAsia="it-IT"/>
        </w:rPr>
        <w:t xml:space="preserve"> essere un luogo di divertimento, dove i bambini amano </w:t>
      </w:r>
      <w:r w:rsidR="00801A57" w:rsidRPr="007B16EA">
        <w:rPr>
          <w:rFonts w:ascii="Arial" w:eastAsia="Times New Roman" w:hAnsi="Arial" w:cs="Arial"/>
          <w:i/>
          <w:iCs/>
          <w:color w:val="111111"/>
          <w:sz w:val="24"/>
          <w:szCs w:val="24"/>
          <w:lang w:val="it-IT" w:eastAsia="it-IT"/>
        </w:rPr>
        <w:t>stare</w:t>
      </w:r>
      <w:r w:rsidRPr="007B16EA">
        <w:rPr>
          <w:rFonts w:ascii="Arial" w:eastAsia="Times New Roman" w:hAnsi="Arial" w:cs="Arial"/>
          <w:i/>
          <w:iCs/>
          <w:color w:val="111111"/>
          <w:sz w:val="24"/>
          <w:szCs w:val="24"/>
          <w:lang w:val="it-IT" w:eastAsia="it-IT"/>
        </w:rPr>
        <w:t>. Lavare, cambiare i bambini e tutto ciò che riguarda il tema dell'acqua deve essere visto giocosamente, e</w:t>
      </w:r>
      <w:r w:rsidR="00801A57" w:rsidRPr="007B16EA">
        <w:rPr>
          <w:rFonts w:ascii="Arial" w:eastAsia="Times New Roman" w:hAnsi="Arial" w:cs="Arial"/>
          <w:i/>
          <w:iCs/>
          <w:color w:val="111111"/>
          <w:sz w:val="24"/>
          <w:szCs w:val="24"/>
          <w:lang w:val="it-IT" w:eastAsia="it-IT"/>
        </w:rPr>
        <w:t xml:space="preserve"> qui</w:t>
      </w:r>
      <w:r w:rsidRPr="007B16EA">
        <w:rPr>
          <w:rFonts w:ascii="Arial" w:eastAsia="Times New Roman" w:hAnsi="Arial" w:cs="Arial"/>
          <w:i/>
          <w:iCs/>
          <w:color w:val="111111"/>
          <w:sz w:val="24"/>
          <w:szCs w:val="24"/>
          <w:lang w:val="it-IT" w:eastAsia="it-IT"/>
        </w:rPr>
        <w:t xml:space="preserve"> il colore blu – che corrisponde al concetto generale di colore della struttura – aiuta</w:t>
      </w:r>
      <w:r w:rsidR="00801A57" w:rsidRPr="007B16EA">
        <w:rPr>
          <w:rFonts w:ascii="Arial" w:eastAsia="Times New Roman" w:hAnsi="Arial" w:cs="Arial"/>
          <w:i/>
          <w:iCs/>
          <w:color w:val="111111"/>
          <w:sz w:val="24"/>
          <w:szCs w:val="24"/>
          <w:lang w:val="it-IT" w:eastAsia="it-IT"/>
        </w:rPr>
        <w:t xml:space="preserve"> sensibilmente</w:t>
      </w:r>
      <w:r w:rsidRPr="007B16EA">
        <w:rPr>
          <w:rFonts w:ascii="Arial" w:eastAsia="Times New Roman" w:hAnsi="Arial" w:cs="Arial"/>
          <w:i/>
          <w:iCs/>
          <w:color w:val="111111"/>
          <w:sz w:val="24"/>
          <w:szCs w:val="24"/>
          <w:lang w:val="it-IT" w:eastAsia="it-IT"/>
        </w:rPr>
        <w:t xml:space="preserve">," </w:t>
      </w:r>
      <w:r w:rsidRPr="007B16EA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 xml:space="preserve">spiega </w:t>
      </w:r>
      <w:proofErr w:type="spellStart"/>
      <w:r w:rsidRPr="007B16EA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>Danziger</w:t>
      </w:r>
      <w:proofErr w:type="spellEnd"/>
      <w:r w:rsidRPr="007B16EA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 xml:space="preserve">. Per esempio, ci sono finestre nelle pareti </w:t>
      </w:r>
      <w:r w:rsidR="00801A57" w:rsidRPr="007B16EA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>in corrispondenza delle</w:t>
      </w:r>
      <w:r w:rsidRPr="007B16EA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 xml:space="preserve"> </w:t>
      </w:r>
      <w:r w:rsidR="00801A57" w:rsidRPr="007B16EA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>po</w:t>
      </w:r>
      <w:r w:rsidRPr="007B16EA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 xml:space="preserve">stazioni di cambio in modo che i bambini sappiano sempre dove sono e </w:t>
      </w:r>
      <w:r w:rsidR="002B7548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>restino</w:t>
      </w:r>
      <w:r w:rsidRPr="007B16EA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 xml:space="preserve"> collegati al gruppo. </w:t>
      </w:r>
    </w:p>
    <w:p w14:paraId="3B3ED02B" w14:textId="77777777" w:rsidR="00EC190C" w:rsidRPr="007B16EA" w:rsidRDefault="00EC190C" w:rsidP="00DD2D48">
      <w:pPr>
        <w:shd w:val="clear" w:color="auto" w:fill="F9F9F9"/>
        <w:spacing w:line="240" w:lineRule="auto"/>
        <w:jc w:val="both"/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</w:pPr>
    </w:p>
    <w:p w14:paraId="70B5B615" w14:textId="77777777" w:rsidR="002B7548" w:rsidRDefault="00EC190C" w:rsidP="00DD2D48">
      <w:pPr>
        <w:shd w:val="clear" w:color="auto" w:fill="F9F9F9"/>
        <w:spacing w:line="240" w:lineRule="auto"/>
        <w:jc w:val="both"/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</w:pPr>
      <w:r w:rsidRPr="007B16EA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 xml:space="preserve">Per il lavabo accanto alle </w:t>
      </w:r>
      <w:r w:rsidR="00801A57" w:rsidRPr="007B16EA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>po</w:t>
      </w:r>
      <w:r w:rsidRPr="007B16EA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 xml:space="preserve">stazioni di cambio bambino, </w:t>
      </w:r>
      <w:proofErr w:type="spellStart"/>
      <w:r w:rsidRPr="007B16EA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>Danziger</w:t>
      </w:r>
      <w:proofErr w:type="spellEnd"/>
      <w:r w:rsidRPr="007B16EA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 xml:space="preserve"> e </w:t>
      </w:r>
      <w:proofErr w:type="spellStart"/>
      <w:r w:rsidRPr="007B16EA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>Kinzelbach</w:t>
      </w:r>
      <w:proofErr w:type="spellEnd"/>
      <w:r w:rsidRPr="007B16EA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 xml:space="preserve"> volevano un colore corrispondente che si fondesse perfettamente con la gamma di colori blu. </w:t>
      </w:r>
    </w:p>
    <w:p w14:paraId="60412544" w14:textId="587B260A" w:rsidR="00EC190C" w:rsidRPr="007B16EA" w:rsidRDefault="00EC190C" w:rsidP="00DD2D48">
      <w:pPr>
        <w:shd w:val="clear" w:color="auto" w:fill="F9F9F9"/>
        <w:spacing w:line="240" w:lineRule="auto"/>
        <w:jc w:val="both"/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</w:pPr>
      <w:r w:rsidRPr="007B16EA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 xml:space="preserve">Hanno </w:t>
      </w:r>
      <w:r w:rsidR="002B7548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>richiesto espressamente il</w:t>
      </w:r>
      <w:r w:rsidR="00801A57" w:rsidRPr="007B16EA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 xml:space="preserve"> piatto doccia</w:t>
      </w:r>
      <w:r w:rsidRPr="007B16EA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 xml:space="preserve"> </w:t>
      </w:r>
      <w:r w:rsidR="00FE02D6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>B</w:t>
      </w:r>
      <w:r w:rsidRPr="007B16EA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 xml:space="preserve">lu </w:t>
      </w:r>
      <w:r w:rsidR="00FE02D6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>B</w:t>
      </w:r>
      <w:r w:rsidRPr="007B16EA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>ermuda di Bette</w:t>
      </w:r>
      <w:r w:rsidR="002B7548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 xml:space="preserve">, </w:t>
      </w:r>
      <w:r w:rsidRPr="007B16EA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 xml:space="preserve">perfetto </w:t>
      </w:r>
      <w:r w:rsidR="00801A57" w:rsidRPr="007B16EA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>con</w:t>
      </w:r>
      <w:r w:rsidRPr="007B16EA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 xml:space="preserve"> la gamma di colori scelta e il legno chiaro. </w:t>
      </w:r>
      <w:r w:rsidR="002B7548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>“</w:t>
      </w:r>
      <w:r w:rsidRPr="00FE02D6">
        <w:rPr>
          <w:rFonts w:ascii="Arial" w:eastAsia="Times New Roman" w:hAnsi="Arial" w:cs="Arial"/>
          <w:b/>
          <w:bCs/>
          <w:i/>
          <w:iCs/>
          <w:color w:val="111111"/>
          <w:sz w:val="24"/>
          <w:szCs w:val="24"/>
          <w:lang w:val="it-IT" w:eastAsia="it-IT"/>
        </w:rPr>
        <w:t xml:space="preserve">Così, invece di usare veri e propri lavabi, abbiamo semplicemente riproposto i </w:t>
      </w:r>
      <w:r w:rsidR="00801A57" w:rsidRPr="00FE02D6">
        <w:rPr>
          <w:rFonts w:ascii="Arial" w:eastAsia="Times New Roman" w:hAnsi="Arial" w:cs="Arial"/>
          <w:b/>
          <w:bCs/>
          <w:i/>
          <w:iCs/>
          <w:color w:val="111111"/>
          <w:sz w:val="24"/>
          <w:szCs w:val="24"/>
          <w:lang w:val="it-IT" w:eastAsia="it-IT"/>
        </w:rPr>
        <w:t xml:space="preserve">piatti </w:t>
      </w:r>
      <w:r w:rsidRPr="00FE02D6">
        <w:rPr>
          <w:rFonts w:ascii="Arial" w:eastAsia="Times New Roman" w:hAnsi="Arial" w:cs="Arial"/>
          <w:b/>
          <w:bCs/>
          <w:i/>
          <w:iCs/>
          <w:color w:val="111111"/>
          <w:sz w:val="24"/>
          <w:szCs w:val="24"/>
          <w:lang w:val="it-IT" w:eastAsia="it-IT"/>
        </w:rPr>
        <w:t xml:space="preserve">doccia profondi 28 cm per </w:t>
      </w:r>
      <w:r w:rsidR="00801A57" w:rsidRPr="00FE02D6">
        <w:rPr>
          <w:rFonts w:ascii="Arial" w:eastAsia="Times New Roman" w:hAnsi="Arial" w:cs="Arial"/>
          <w:b/>
          <w:bCs/>
          <w:i/>
          <w:iCs/>
          <w:color w:val="111111"/>
          <w:sz w:val="24"/>
          <w:szCs w:val="24"/>
          <w:lang w:val="it-IT" w:eastAsia="it-IT"/>
        </w:rPr>
        <w:t>agevolare i movimenti dei bambini e scongiurare eventuali rischi di caduta</w:t>
      </w:r>
      <w:r w:rsidRPr="00FE02D6">
        <w:rPr>
          <w:rFonts w:ascii="Arial" w:eastAsia="Times New Roman" w:hAnsi="Arial" w:cs="Arial"/>
          <w:b/>
          <w:bCs/>
          <w:i/>
          <w:iCs/>
          <w:color w:val="111111"/>
          <w:sz w:val="24"/>
          <w:szCs w:val="24"/>
          <w:lang w:val="it-IT" w:eastAsia="it-IT"/>
        </w:rPr>
        <w:t>"</w:t>
      </w:r>
      <w:r w:rsidRPr="00FE02D6">
        <w:rPr>
          <w:rFonts w:ascii="Arial" w:eastAsia="Times New Roman" w:hAnsi="Arial" w:cs="Arial"/>
          <w:b/>
          <w:bCs/>
          <w:color w:val="111111"/>
          <w:sz w:val="24"/>
          <w:szCs w:val="24"/>
          <w:lang w:val="it-IT" w:eastAsia="it-IT"/>
        </w:rPr>
        <w:t xml:space="preserve">, </w:t>
      </w:r>
      <w:r w:rsidR="00801A57" w:rsidRPr="007B16EA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>sor</w:t>
      </w:r>
      <w:r w:rsidRPr="007B16EA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 xml:space="preserve">ride </w:t>
      </w:r>
      <w:proofErr w:type="spellStart"/>
      <w:r w:rsidRPr="007B16EA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>Danziger</w:t>
      </w:r>
      <w:proofErr w:type="spellEnd"/>
      <w:r w:rsidRPr="007B16EA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 xml:space="preserve">. </w:t>
      </w:r>
    </w:p>
    <w:p w14:paraId="24ACD295" w14:textId="324C1A50" w:rsidR="00EC190C" w:rsidRDefault="00EC190C" w:rsidP="00DD2D48">
      <w:pPr>
        <w:shd w:val="clear" w:color="auto" w:fill="F9F9F9"/>
        <w:spacing w:line="240" w:lineRule="auto"/>
        <w:jc w:val="both"/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</w:pPr>
      <w:r w:rsidRPr="007B16EA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 xml:space="preserve">L'integrazione del colore dei </w:t>
      </w:r>
      <w:r w:rsidR="00801A57" w:rsidRPr="007B16EA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 xml:space="preserve">piatti </w:t>
      </w:r>
      <w:r w:rsidRPr="007B16EA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 xml:space="preserve">doccia </w:t>
      </w:r>
      <w:r w:rsidR="00801A57" w:rsidRPr="007B16EA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>con l’ambiente circostante</w:t>
      </w:r>
      <w:r w:rsidRPr="007B16EA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 xml:space="preserve"> calma i bambini e </w:t>
      </w:r>
      <w:r w:rsidR="00801A57" w:rsidRPr="007B16EA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>li r</w:t>
      </w:r>
      <w:r w:rsidRPr="007B16EA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>assicura</w:t>
      </w:r>
      <w:r w:rsidR="00801A57" w:rsidRPr="007B16EA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>:</w:t>
      </w:r>
      <w:r w:rsidRPr="007B16EA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 xml:space="preserve"> "</w:t>
      </w:r>
      <w:r w:rsidRPr="007B16EA">
        <w:rPr>
          <w:rFonts w:ascii="Arial" w:eastAsia="Times New Roman" w:hAnsi="Arial" w:cs="Arial"/>
          <w:i/>
          <w:iCs/>
          <w:color w:val="111111"/>
          <w:sz w:val="24"/>
          <w:szCs w:val="24"/>
          <w:lang w:val="it-IT" w:eastAsia="it-IT"/>
        </w:rPr>
        <w:t xml:space="preserve">I nostri progetti architettonici non riguardano l'accentuazione dei singoli oggetti, ma la trasformazione dei singoli componenti scelti per abbinarsi in </w:t>
      </w:r>
      <w:r w:rsidR="00801A57" w:rsidRPr="007B16EA">
        <w:rPr>
          <w:rFonts w:ascii="Arial" w:eastAsia="Times New Roman" w:hAnsi="Arial" w:cs="Arial"/>
          <w:i/>
          <w:iCs/>
          <w:color w:val="111111"/>
          <w:sz w:val="24"/>
          <w:szCs w:val="24"/>
          <w:lang w:val="it-IT" w:eastAsia="it-IT"/>
        </w:rPr>
        <w:t>armonia</w:t>
      </w:r>
      <w:r w:rsidRPr="007B16EA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 xml:space="preserve">. </w:t>
      </w:r>
      <w:r w:rsidRPr="002B7548">
        <w:rPr>
          <w:rFonts w:ascii="Arial" w:eastAsia="Times New Roman" w:hAnsi="Arial" w:cs="Arial"/>
          <w:b/>
          <w:bCs/>
          <w:i/>
          <w:iCs/>
          <w:color w:val="111111"/>
          <w:sz w:val="24"/>
          <w:szCs w:val="24"/>
          <w:lang w:val="it-IT" w:eastAsia="it-IT"/>
        </w:rPr>
        <w:t>Io chiamo questo aspetto 'atmosfera attiva</w:t>
      </w:r>
      <w:r w:rsidRPr="007B16EA">
        <w:rPr>
          <w:rFonts w:ascii="Arial" w:eastAsia="Times New Roman" w:hAnsi="Arial" w:cs="Arial"/>
          <w:i/>
          <w:iCs/>
          <w:color w:val="111111"/>
          <w:sz w:val="24"/>
          <w:szCs w:val="24"/>
          <w:lang w:val="it-IT" w:eastAsia="it-IT"/>
        </w:rPr>
        <w:t>',</w:t>
      </w:r>
      <w:r w:rsidRPr="007B16EA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 xml:space="preserve">" dice </w:t>
      </w:r>
      <w:proofErr w:type="spellStart"/>
      <w:r w:rsidRPr="007B16EA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>Danziger</w:t>
      </w:r>
      <w:proofErr w:type="spellEnd"/>
      <w:r w:rsidRPr="007B16EA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>.</w:t>
      </w:r>
    </w:p>
    <w:p w14:paraId="438A144B" w14:textId="77777777" w:rsidR="008F4BBE" w:rsidRPr="007B16EA" w:rsidRDefault="008F4BBE" w:rsidP="00DD2D48">
      <w:pPr>
        <w:shd w:val="clear" w:color="auto" w:fill="F9F9F9"/>
        <w:spacing w:line="240" w:lineRule="auto"/>
        <w:jc w:val="both"/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</w:pPr>
    </w:p>
    <w:p w14:paraId="151771D4" w14:textId="78990A03" w:rsidR="00EC190C" w:rsidRDefault="00801A57" w:rsidP="00DD2D48">
      <w:pPr>
        <w:shd w:val="clear" w:color="auto" w:fill="F9F9F9"/>
        <w:spacing w:line="240" w:lineRule="auto"/>
        <w:jc w:val="both"/>
        <w:rPr>
          <w:rFonts w:ascii="Arial" w:eastAsia="Times New Roman" w:hAnsi="Arial" w:cs="Arial"/>
          <w:b/>
          <w:bCs/>
          <w:color w:val="111111"/>
          <w:sz w:val="24"/>
          <w:szCs w:val="24"/>
          <w:lang w:val="it-IT" w:eastAsia="it-IT"/>
        </w:rPr>
      </w:pPr>
      <w:r w:rsidRPr="007B16EA">
        <w:rPr>
          <w:rFonts w:ascii="Arial" w:eastAsia="Times New Roman" w:hAnsi="Arial" w:cs="Arial"/>
          <w:b/>
          <w:bCs/>
          <w:color w:val="111111"/>
          <w:sz w:val="24"/>
          <w:szCs w:val="24"/>
          <w:lang w:val="it-IT" w:eastAsia="it-IT"/>
        </w:rPr>
        <w:t>Piatti</w:t>
      </w:r>
      <w:r w:rsidR="00EC190C" w:rsidRPr="007B16EA">
        <w:rPr>
          <w:rFonts w:ascii="Arial" w:eastAsia="Times New Roman" w:hAnsi="Arial" w:cs="Arial"/>
          <w:b/>
          <w:bCs/>
          <w:color w:val="111111"/>
          <w:sz w:val="24"/>
          <w:szCs w:val="24"/>
          <w:lang w:val="it-IT" w:eastAsia="it-IT"/>
        </w:rPr>
        <w:t xml:space="preserve"> doccia su misura con un ulteriore foro </w:t>
      </w:r>
      <w:r w:rsidR="003F33F9" w:rsidRPr="007B16EA">
        <w:rPr>
          <w:rFonts w:ascii="Arial" w:eastAsia="Times New Roman" w:hAnsi="Arial" w:cs="Arial"/>
          <w:b/>
          <w:bCs/>
          <w:color w:val="111111"/>
          <w:sz w:val="24"/>
          <w:szCs w:val="24"/>
          <w:lang w:val="it-IT" w:eastAsia="it-IT"/>
        </w:rPr>
        <w:t>per il</w:t>
      </w:r>
      <w:r w:rsidR="00EC190C" w:rsidRPr="007B16EA">
        <w:rPr>
          <w:rFonts w:ascii="Arial" w:eastAsia="Times New Roman" w:hAnsi="Arial" w:cs="Arial"/>
          <w:b/>
          <w:bCs/>
          <w:color w:val="111111"/>
          <w:sz w:val="24"/>
          <w:szCs w:val="24"/>
          <w:lang w:val="it-IT" w:eastAsia="it-IT"/>
        </w:rPr>
        <w:t xml:space="preserve"> rubinetto</w:t>
      </w:r>
    </w:p>
    <w:p w14:paraId="33F1AE5A" w14:textId="77777777" w:rsidR="002B7548" w:rsidRDefault="00EC190C" w:rsidP="00DD2D48">
      <w:pPr>
        <w:shd w:val="clear" w:color="auto" w:fill="F9F9F9"/>
        <w:spacing w:line="240" w:lineRule="auto"/>
        <w:jc w:val="both"/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</w:pPr>
      <w:r w:rsidRPr="007B16EA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>Misura</w:t>
      </w:r>
      <w:r w:rsidR="00801A57" w:rsidRPr="007B16EA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>no</w:t>
      </w:r>
      <w:r w:rsidRPr="007B16EA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 xml:space="preserve"> 80 x 75 cm, i tre </w:t>
      </w:r>
      <w:r w:rsidR="00801A57" w:rsidRPr="007B16EA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>piatti</w:t>
      </w:r>
      <w:r w:rsidRPr="007B16EA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 xml:space="preserve"> doccia </w:t>
      </w:r>
      <w:proofErr w:type="spellStart"/>
      <w:r w:rsidRPr="007B16EA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>BetteDelta</w:t>
      </w:r>
      <w:proofErr w:type="spellEnd"/>
      <w:r w:rsidRPr="007B16EA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 xml:space="preserve"> sono in realtà una classica dimensione standard. </w:t>
      </w:r>
    </w:p>
    <w:p w14:paraId="476AB358" w14:textId="77777777" w:rsidR="002B7548" w:rsidRDefault="00EC190C" w:rsidP="00DD2D48">
      <w:pPr>
        <w:shd w:val="clear" w:color="auto" w:fill="F9F9F9"/>
        <w:spacing w:line="240" w:lineRule="auto"/>
        <w:jc w:val="both"/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</w:pPr>
      <w:proofErr w:type="spellStart"/>
      <w:r w:rsidRPr="007B16EA">
        <w:rPr>
          <w:rFonts w:ascii="Arial" w:eastAsia="Times New Roman" w:hAnsi="Arial" w:cs="Arial"/>
          <w:b/>
          <w:bCs/>
          <w:color w:val="111111"/>
          <w:sz w:val="24"/>
          <w:szCs w:val="24"/>
          <w:lang w:val="it-IT" w:eastAsia="it-IT"/>
        </w:rPr>
        <w:t>Sven</w:t>
      </w:r>
      <w:proofErr w:type="spellEnd"/>
      <w:r w:rsidRPr="007B16EA">
        <w:rPr>
          <w:rFonts w:ascii="Arial" w:eastAsia="Times New Roman" w:hAnsi="Arial" w:cs="Arial"/>
          <w:b/>
          <w:bCs/>
          <w:color w:val="111111"/>
          <w:sz w:val="24"/>
          <w:szCs w:val="24"/>
          <w:lang w:val="it-IT" w:eastAsia="it-IT"/>
        </w:rPr>
        <w:t xml:space="preserve"> </w:t>
      </w:r>
      <w:proofErr w:type="spellStart"/>
      <w:r w:rsidRPr="007B16EA">
        <w:rPr>
          <w:rFonts w:ascii="Arial" w:eastAsia="Times New Roman" w:hAnsi="Arial" w:cs="Arial"/>
          <w:b/>
          <w:bCs/>
          <w:color w:val="111111"/>
          <w:sz w:val="24"/>
          <w:szCs w:val="24"/>
          <w:lang w:val="it-IT" w:eastAsia="it-IT"/>
        </w:rPr>
        <w:t>Rensinghoff</w:t>
      </w:r>
      <w:proofErr w:type="spellEnd"/>
      <w:r w:rsidRPr="007B16EA">
        <w:rPr>
          <w:rFonts w:ascii="Arial" w:eastAsia="Times New Roman" w:hAnsi="Arial" w:cs="Arial"/>
          <w:b/>
          <w:bCs/>
          <w:color w:val="111111"/>
          <w:sz w:val="24"/>
          <w:szCs w:val="24"/>
          <w:lang w:val="it-IT" w:eastAsia="it-IT"/>
        </w:rPr>
        <w:t>, Marketing Manager di Bette</w:t>
      </w:r>
      <w:r w:rsidRPr="007B16EA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 xml:space="preserve">, spiega perché i </w:t>
      </w:r>
      <w:r w:rsidR="00801A57" w:rsidRPr="007B16EA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>piatti</w:t>
      </w:r>
      <w:r w:rsidRPr="007B16EA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 xml:space="preserve"> doccia </w:t>
      </w:r>
      <w:r w:rsidR="00801A57" w:rsidRPr="007B16EA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>destinati al progetto</w:t>
      </w:r>
      <w:r w:rsidRPr="007B16EA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 xml:space="preserve"> "Kita </w:t>
      </w:r>
      <w:proofErr w:type="spellStart"/>
      <w:r w:rsidRPr="007B16EA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>am</w:t>
      </w:r>
      <w:proofErr w:type="spellEnd"/>
      <w:r w:rsidRPr="007B16EA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 xml:space="preserve"> </w:t>
      </w:r>
      <w:proofErr w:type="spellStart"/>
      <w:r w:rsidRPr="007B16EA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>Gleis</w:t>
      </w:r>
      <w:proofErr w:type="spellEnd"/>
      <w:r w:rsidRPr="007B16EA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 xml:space="preserve">" sono stati comunque realizzati su misura. </w:t>
      </w:r>
      <w:r w:rsidRPr="007B16EA">
        <w:rPr>
          <w:rFonts w:ascii="Arial" w:eastAsia="Times New Roman" w:hAnsi="Arial" w:cs="Arial"/>
          <w:i/>
          <w:iCs/>
          <w:color w:val="111111"/>
          <w:sz w:val="24"/>
          <w:szCs w:val="24"/>
          <w:lang w:val="it-IT" w:eastAsia="it-IT"/>
        </w:rPr>
        <w:t>"Il solo colore</w:t>
      </w:r>
      <w:r w:rsidR="00067E36" w:rsidRPr="007B16EA">
        <w:rPr>
          <w:rFonts w:ascii="Arial" w:eastAsia="Times New Roman" w:hAnsi="Arial" w:cs="Arial"/>
          <w:i/>
          <w:iCs/>
          <w:color w:val="111111"/>
          <w:sz w:val="24"/>
          <w:szCs w:val="24"/>
          <w:lang w:val="it-IT" w:eastAsia="it-IT"/>
        </w:rPr>
        <w:t xml:space="preserve"> </w:t>
      </w:r>
      <w:r w:rsidR="007B16EA" w:rsidRPr="007B16EA">
        <w:rPr>
          <w:rFonts w:ascii="Arial" w:eastAsia="Times New Roman" w:hAnsi="Arial" w:cs="Arial"/>
          <w:i/>
          <w:iCs/>
          <w:color w:val="111111"/>
          <w:sz w:val="24"/>
          <w:szCs w:val="24"/>
          <w:lang w:val="it-IT" w:eastAsia="it-IT"/>
        </w:rPr>
        <w:t xml:space="preserve">Bermuda </w:t>
      </w:r>
      <w:r w:rsidR="00067E36" w:rsidRPr="007B16EA">
        <w:rPr>
          <w:rFonts w:ascii="Arial" w:eastAsia="Times New Roman" w:hAnsi="Arial" w:cs="Arial"/>
          <w:i/>
          <w:iCs/>
          <w:color w:val="111111"/>
          <w:sz w:val="24"/>
          <w:szCs w:val="24"/>
          <w:lang w:val="it-IT" w:eastAsia="it-IT"/>
        </w:rPr>
        <w:t>blu</w:t>
      </w:r>
      <w:r w:rsidRPr="007B16EA">
        <w:rPr>
          <w:rFonts w:ascii="Arial" w:eastAsia="Times New Roman" w:hAnsi="Arial" w:cs="Arial"/>
          <w:i/>
          <w:iCs/>
          <w:color w:val="111111"/>
          <w:sz w:val="24"/>
          <w:szCs w:val="24"/>
          <w:lang w:val="it-IT" w:eastAsia="it-IT"/>
        </w:rPr>
        <w:t xml:space="preserve"> significava che i </w:t>
      </w:r>
      <w:r w:rsidR="00801A57" w:rsidRPr="007B16EA">
        <w:rPr>
          <w:rFonts w:ascii="Arial" w:eastAsia="Times New Roman" w:hAnsi="Arial" w:cs="Arial"/>
          <w:i/>
          <w:iCs/>
          <w:color w:val="111111"/>
          <w:sz w:val="24"/>
          <w:szCs w:val="24"/>
          <w:lang w:val="it-IT" w:eastAsia="it-IT"/>
        </w:rPr>
        <w:t>piatti</w:t>
      </w:r>
      <w:r w:rsidRPr="007B16EA">
        <w:rPr>
          <w:rFonts w:ascii="Arial" w:eastAsia="Times New Roman" w:hAnsi="Arial" w:cs="Arial"/>
          <w:i/>
          <w:iCs/>
          <w:color w:val="111111"/>
          <w:sz w:val="24"/>
          <w:szCs w:val="24"/>
          <w:lang w:val="it-IT" w:eastAsia="it-IT"/>
        </w:rPr>
        <w:t xml:space="preserve"> doccia erano </w:t>
      </w:r>
      <w:r w:rsidR="00067E36" w:rsidRPr="007B16EA">
        <w:rPr>
          <w:rFonts w:ascii="Arial" w:eastAsia="Times New Roman" w:hAnsi="Arial" w:cs="Arial"/>
          <w:i/>
          <w:iCs/>
          <w:color w:val="111111"/>
          <w:sz w:val="24"/>
          <w:szCs w:val="24"/>
          <w:lang w:val="it-IT" w:eastAsia="it-IT"/>
        </w:rPr>
        <w:t>già adatti</w:t>
      </w:r>
      <w:r w:rsidRPr="007B16EA">
        <w:rPr>
          <w:rFonts w:ascii="Arial" w:eastAsia="Times New Roman" w:hAnsi="Arial" w:cs="Arial"/>
          <w:i/>
          <w:iCs/>
          <w:color w:val="111111"/>
          <w:sz w:val="24"/>
          <w:szCs w:val="24"/>
          <w:lang w:val="it-IT" w:eastAsia="it-IT"/>
        </w:rPr>
        <w:t xml:space="preserve">. </w:t>
      </w:r>
      <w:r w:rsidR="00067E36" w:rsidRPr="007B16EA">
        <w:rPr>
          <w:rFonts w:ascii="Arial" w:eastAsia="Times New Roman" w:hAnsi="Arial" w:cs="Arial"/>
          <w:i/>
          <w:iCs/>
          <w:color w:val="111111"/>
          <w:sz w:val="24"/>
          <w:szCs w:val="24"/>
          <w:lang w:val="it-IT" w:eastAsia="it-IT"/>
        </w:rPr>
        <w:t>Ma poi</w:t>
      </w:r>
      <w:r w:rsidRPr="007B16EA">
        <w:rPr>
          <w:rFonts w:ascii="Arial" w:eastAsia="Times New Roman" w:hAnsi="Arial" w:cs="Arial"/>
          <w:i/>
          <w:iCs/>
          <w:color w:val="111111"/>
          <w:sz w:val="24"/>
          <w:szCs w:val="24"/>
          <w:lang w:val="it-IT" w:eastAsia="it-IT"/>
        </w:rPr>
        <w:t xml:space="preserve"> gli architetti ci hanno chiesto che due dei </w:t>
      </w:r>
      <w:r w:rsidR="00801A57" w:rsidRPr="007B16EA">
        <w:rPr>
          <w:rFonts w:ascii="Arial" w:eastAsia="Times New Roman" w:hAnsi="Arial" w:cs="Arial"/>
          <w:i/>
          <w:iCs/>
          <w:color w:val="111111"/>
          <w:sz w:val="24"/>
          <w:szCs w:val="24"/>
          <w:lang w:val="it-IT" w:eastAsia="it-IT"/>
        </w:rPr>
        <w:t>piatti</w:t>
      </w:r>
      <w:r w:rsidRPr="007B16EA">
        <w:rPr>
          <w:rFonts w:ascii="Arial" w:eastAsia="Times New Roman" w:hAnsi="Arial" w:cs="Arial"/>
          <w:i/>
          <w:iCs/>
          <w:color w:val="111111"/>
          <w:sz w:val="24"/>
          <w:szCs w:val="24"/>
          <w:lang w:val="it-IT" w:eastAsia="it-IT"/>
        </w:rPr>
        <w:t xml:space="preserve"> </w:t>
      </w:r>
      <w:r w:rsidR="00067E36" w:rsidRPr="007B16EA">
        <w:rPr>
          <w:rFonts w:ascii="Arial" w:eastAsia="Times New Roman" w:hAnsi="Arial" w:cs="Arial"/>
          <w:i/>
          <w:iCs/>
          <w:color w:val="111111"/>
          <w:sz w:val="24"/>
          <w:szCs w:val="24"/>
          <w:lang w:val="it-IT" w:eastAsia="it-IT"/>
        </w:rPr>
        <w:t xml:space="preserve">fossero </w:t>
      </w:r>
      <w:r w:rsidRPr="007B16EA">
        <w:rPr>
          <w:rFonts w:ascii="Arial" w:eastAsia="Times New Roman" w:hAnsi="Arial" w:cs="Arial"/>
          <w:i/>
          <w:iCs/>
          <w:color w:val="111111"/>
          <w:sz w:val="24"/>
          <w:szCs w:val="24"/>
          <w:lang w:val="it-IT" w:eastAsia="it-IT"/>
        </w:rPr>
        <w:t xml:space="preserve">forati </w:t>
      </w:r>
      <w:r w:rsidR="00067E36" w:rsidRPr="007B16EA">
        <w:rPr>
          <w:rFonts w:ascii="Arial" w:eastAsia="Times New Roman" w:hAnsi="Arial" w:cs="Arial"/>
          <w:i/>
          <w:iCs/>
          <w:color w:val="111111"/>
          <w:sz w:val="24"/>
          <w:szCs w:val="24"/>
          <w:lang w:val="it-IT" w:eastAsia="it-IT"/>
        </w:rPr>
        <w:t>sul bordo</w:t>
      </w:r>
      <w:r w:rsidR="002B7548">
        <w:rPr>
          <w:rFonts w:ascii="Arial" w:eastAsia="Times New Roman" w:hAnsi="Arial" w:cs="Arial"/>
          <w:i/>
          <w:iCs/>
          <w:color w:val="111111"/>
          <w:sz w:val="24"/>
          <w:szCs w:val="24"/>
          <w:lang w:val="it-IT" w:eastAsia="it-IT"/>
        </w:rPr>
        <w:t>,</w:t>
      </w:r>
      <w:r w:rsidRPr="007B16EA">
        <w:rPr>
          <w:rFonts w:ascii="Arial" w:eastAsia="Times New Roman" w:hAnsi="Arial" w:cs="Arial"/>
          <w:i/>
          <w:iCs/>
          <w:color w:val="111111"/>
          <w:sz w:val="24"/>
          <w:szCs w:val="24"/>
          <w:lang w:val="it-IT" w:eastAsia="it-IT"/>
        </w:rPr>
        <w:t xml:space="preserve"> in modo da poter installare e utilizzare una doccia girevole per pulire i bambini quando necessario." </w:t>
      </w:r>
      <w:r w:rsidRPr="002B7548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 xml:space="preserve">Così l'azienda ha forato negli spazi vuoti in acciaio </w:t>
      </w:r>
      <w:r w:rsidR="00067E36" w:rsidRPr="002B7548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 xml:space="preserve">al </w:t>
      </w:r>
      <w:r w:rsidRPr="002B7548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>titanio</w:t>
      </w:r>
      <w:r w:rsidR="00067E36" w:rsidRPr="002B7548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 xml:space="preserve"> vetrificato</w:t>
      </w:r>
      <w:r w:rsidRPr="002B7548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 xml:space="preserve"> prima del processo di smaltatura del colore e dell'applicazione della protezione contro la corrosione.</w:t>
      </w:r>
      <w:r w:rsidR="00AF6C12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 xml:space="preserve"> </w:t>
      </w:r>
    </w:p>
    <w:p w14:paraId="0852A2D2" w14:textId="76D08EE3" w:rsidR="00EC190C" w:rsidRPr="007B16EA" w:rsidRDefault="00EC190C" w:rsidP="00DD2D48">
      <w:pPr>
        <w:shd w:val="clear" w:color="auto" w:fill="F9F9F9"/>
        <w:spacing w:line="240" w:lineRule="auto"/>
        <w:jc w:val="both"/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</w:pPr>
      <w:r w:rsidRPr="007B16EA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>"</w:t>
      </w:r>
      <w:r w:rsidRPr="007B16EA">
        <w:rPr>
          <w:rFonts w:ascii="Arial" w:eastAsia="Times New Roman" w:hAnsi="Arial" w:cs="Arial"/>
          <w:i/>
          <w:iCs/>
          <w:color w:val="111111"/>
          <w:sz w:val="24"/>
          <w:szCs w:val="24"/>
          <w:lang w:val="it-IT" w:eastAsia="it-IT"/>
        </w:rPr>
        <w:t xml:space="preserve">Ho già usato Bette in altre strutture per l'infanzia, e sono sempre stato estremamente soddisfatto. Sapevo anche che la mia piccola richiesta aggiuntiva per i fori del rubinetto non sarebbe stata un problema grazie al processo di produzione </w:t>
      </w:r>
      <w:r w:rsidR="002B7548">
        <w:rPr>
          <w:rFonts w:ascii="Arial" w:eastAsia="Times New Roman" w:hAnsi="Arial" w:cs="Arial"/>
          <w:i/>
          <w:iCs/>
          <w:color w:val="111111"/>
          <w:sz w:val="24"/>
          <w:szCs w:val="24"/>
          <w:lang w:val="it-IT" w:eastAsia="it-IT"/>
        </w:rPr>
        <w:t>di</w:t>
      </w:r>
      <w:r w:rsidRPr="007B16EA">
        <w:rPr>
          <w:rFonts w:ascii="Arial" w:eastAsia="Times New Roman" w:hAnsi="Arial" w:cs="Arial"/>
          <w:i/>
          <w:iCs/>
          <w:color w:val="111111"/>
          <w:sz w:val="24"/>
          <w:szCs w:val="24"/>
          <w:lang w:val="it-IT" w:eastAsia="it-IT"/>
        </w:rPr>
        <w:t xml:space="preserve"> Bette</w:t>
      </w:r>
      <w:r w:rsidRPr="007B16EA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 xml:space="preserve">", </w:t>
      </w:r>
      <w:r w:rsidR="00DD2D48" w:rsidRPr="007B16EA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>ha di</w:t>
      </w:r>
      <w:r w:rsidR="008F4BBE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>c</w:t>
      </w:r>
      <w:r w:rsidR="00DD2D48" w:rsidRPr="007B16EA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>hiarato</w:t>
      </w:r>
      <w:r w:rsidRPr="007B16EA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 xml:space="preserve"> Jason </w:t>
      </w:r>
      <w:proofErr w:type="spellStart"/>
      <w:r w:rsidRPr="007B16EA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>Danziger</w:t>
      </w:r>
      <w:proofErr w:type="spellEnd"/>
      <w:r w:rsidRPr="007B16EA"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  <w:t>.</w:t>
      </w:r>
    </w:p>
    <w:p w14:paraId="7BDD2920" w14:textId="0E5BA9A8" w:rsidR="00EC190C" w:rsidRDefault="00EC190C" w:rsidP="00DD2D48">
      <w:pPr>
        <w:pBdr>
          <w:bottom w:val="single" w:sz="6" w:space="1" w:color="auto"/>
        </w:pBdr>
        <w:shd w:val="clear" w:color="auto" w:fill="F9F9F9"/>
        <w:spacing w:line="240" w:lineRule="auto"/>
        <w:jc w:val="both"/>
        <w:rPr>
          <w:rFonts w:ascii="Arial" w:eastAsia="Times New Roman" w:hAnsi="Arial" w:cs="Arial"/>
          <w:color w:val="111111"/>
          <w:sz w:val="24"/>
          <w:szCs w:val="24"/>
          <w:lang w:val="it-IT" w:eastAsia="it-IT"/>
        </w:rPr>
      </w:pPr>
    </w:p>
    <w:p w14:paraId="446E611F" w14:textId="4B89D31C" w:rsidR="00C32D35" w:rsidRPr="007B16EA" w:rsidRDefault="00C32D35" w:rsidP="00DD2D48">
      <w:pPr>
        <w:pStyle w:val="Subline"/>
        <w:spacing w:line="240" w:lineRule="auto"/>
        <w:jc w:val="both"/>
        <w:rPr>
          <w:rFonts w:cs="Arial"/>
          <w:color w:val="000000" w:themeColor="text1"/>
          <w:szCs w:val="21"/>
          <w:lang w:val="it-IT"/>
        </w:rPr>
      </w:pPr>
      <w:r w:rsidRPr="007B16EA">
        <w:rPr>
          <w:rFonts w:cs="Arial"/>
          <w:color w:val="000000" w:themeColor="text1"/>
          <w:szCs w:val="21"/>
          <w:lang w:val="it-IT"/>
        </w:rPr>
        <w:t>Informazioni su Bette</w:t>
      </w:r>
    </w:p>
    <w:p w14:paraId="5D39E3B7" w14:textId="1A7A41F1" w:rsidR="00FA10D9" w:rsidRPr="007B16EA" w:rsidRDefault="002D4E34" w:rsidP="00DD2D48">
      <w:pPr>
        <w:spacing w:line="240" w:lineRule="auto"/>
        <w:jc w:val="both"/>
        <w:rPr>
          <w:rFonts w:ascii="Arial" w:hAnsi="Arial" w:cs="Arial"/>
          <w:color w:val="000000" w:themeColor="text1"/>
          <w:sz w:val="21"/>
          <w:szCs w:val="21"/>
          <w:lang w:val="it-IT"/>
        </w:rPr>
      </w:pPr>
      <w:r w:rsidRPr="007B16EA">
        <w:rPr>
          <w:rFonts w:ascii="Arial" w:hAnsi="Arial" w:cs="Arial"/>
          <w:color w:val="000000" w:themeColor="text1"/>
          <w:sz w:val="21"/>
          <w:szCs w:val="21"/>
          <w:lang w:val="it-IT"/>
        </w:rPr>
        <w:t>Bette è specialista</w:t>
      </w:r>
      <w:r w:rsidR="00C43957" w:rsidRPr="007B16EA">
        <w:rPr>
          <w:rFonts w:ascii="Arial" w:hAnsi="Arial" w:cs="Arial"/>
          <w:color w:val="000000" w:themeColor="text1"/>
          <w:sz w:val="21"/>
          <w:szCs w:val="21"/>
          <w:lang w:val="it-IT"/>
        </w:rPr>
        <w:t xml:space="preserve"> di oggetti da bagno in acciaio al titanio vetrificat</w:t>
      </w:r>
      <w:r w:rsidRPr="007B16EA">
        <w:rPr>
          <w:rFonts w:ascii="Arial" w:hAnsi="Arial" w:cs="Arial"/>
          <w:color w:val="000000" w:themeColor="text1"/>
          <w:sz w:val="21"/>
          <w:szCs w:val="21"/>
          <w:lang w:val="it-IT"/>
        </w:rPr>
        <w:t>o:</w:t>
      </w:r>
      <w:r w:rsidR="00C43957" w:rsidRPr="007B16EA">
        <w:rPr>
          <w:rFonts w:ascii="Arial" w:hAnsi="Arial" w:cs="Arial"/>
          <w:color w:val="000000" w:themeColor="text1"/>
          <w:sz w:val="21"/>
          <w:szCs w:val="21"/>
          <w:lang w:val="it-IT"/>
        </w:rPr>
        <w:t xml:space="preserve"> vasche da bagno, aree doccia</w:t>
      </w:r>
      <w:r w:rsidRPr="007B16EA">
        <w:rPr>
          <w:rFonts w:ascii="Arial" w:hAnsi="Arial" w:cs="Arial"/>
          <w:color w:val="000000" w:themeColor="text1"/>
          <w:sz w:val="21"/>
          <w:szCs w:val="21"/>
          <w:lang w:val="it-IT"/>
        </w:rPr>
        <w:t>, piatti doccia e</w:t>
      </w:r>
      <w:r w:rsidR="00C43957" w:rsidRPr="007B16EA">
        <w:rPr>
          <w:rFonts w:ascii="Arial" w:hAnsi="Arial" w:cs="Arial"/>
          <w:color w:val="000000" w:themeColor="text1"/>
          <w:sz w:val="21"/>
          <w:szCs w:val="21"/>
          <w:lang w:val="it-IT"/>
        </w:rPr>
        <w:t xml:space="preserve"> lavabi. L'</w:t>
      </w:r>
      <w:r w:rsidR="007B16EA" w:rsidRPr="007B16EA">
        <w:rPr>
          <w:rFonts w:ascii="Arial" w:hAnsi="Arial" w:cs="Arial"/>
          <w:color w:val="000000" w:themeColor="text1"/>
          <w:sz w:val="21"/>
          <w:szCs w:val="21"/>
          <w:lang w:val="it-IT"/>
        </w:rPr>
        <w:t xml:space="preserve"> </w:t>
      </w:r>
      <w:r w:rsidR="00C43957" w:rsidRPr="007B16EA">
        <w:rPr>
          <w:rFonts w:ascii="Arial" w:hAnsi="Arial" w:cs="Arial"/>
          <w:color w:val="000000" w:themeColor="text1"/>
          <w:sz w:val="21"/>
          <w:szCs w:val="21"/>
          <w:lang w:val="it-IT"/>
        </w:rPr>
        <w:t>impresa</w:t>
      </w:r>
      <w:r w:rsidRPr="007B16EA">
        <w:rPr>
          <w:rFonts w:ascii="Arial" w:hAnsi="Arial" w:cs="Arial"/>
          <w:color w:val="000000" w:themeColor="text1"/>
          <w:sz w:val="21"/>
          <w:szCs w:val="21"/>
          <w:lang w:val="it-IT"/>
        </w:rPr>
        <w:t xml:space="preserve"> fam</w:t>
      </w:r>
      <w:r w:rsidR="00FD2011" w:rsidRPr="007B16EA">
        <w:rPr>
          <w:rFonts w:ascii="Arial" w:hAnsi="Arial" w:cs="Arial"/>
          <w:color w:val="000000" w:themeColor="text1"/>
          <w:sz w:val="21"/>
          <w:szCs w:val="21"/>
          <w:lang w:val="it-IT"/>
        </w:rPr>
        <w:t>il</w:t>
      </w:r>
      <w:r w:rsidRPr="007B16EA">
        <w:rPr>
          <w:rFonts w:ascii="Arial" w:hAnsi="Arial" w:cs="Arial"/>
          <w:color w:val="000000" w:themeColor="text1"/>
          <w:sz w:val="21"/>
          <w:szCs w:val="21"/>
          <w:lang w:val="it-IT"/>
        </w:rPr>
        <w:t>iare,</w:t>
      </w:r>
      <w:r w:rsidR="00C43957" w:rsidRPr="007B16EA">
        <w:rPr>
          <w:rFonts w:ascii="Arial" w:hAnsi="Arial" w:cs="Arial"/>
          <w:color w:val="000000" w:themeColor="text1"/>
          <w:sz w:val="21"/>
          <w:szCs w:val="21"/>
          <w:lang w:val="it-IT"/>
        </w:rPr>
        <w:t xml:space="preserve"> è stata fondata in 1952 a </w:t>
      </w:r>
      <w:proofErr w:type="spellStart"/>
      <w:r w:rsidR="00C43957" w:rsidRPr="007B16EA">
        <w:rPr>
          <w:rFonts w:ascii="Arial" w:hAnsi="Arial" w:cs="Arial"/>
          <w:color w:val="000000" w:themeColor="text1"/>
          <w:sz w:val="21"/>
          <w:szCs w:val="21"/>
          <w:lang w:val="it-IT"/>
        </w:rPr>
        <w:t>Delbrück</w:t>
      </w:r>
      <w:proofErr w:type="spellEnd"/>
      <w:r w:rsidR="00C43957" w:rsidRPr="007B16EA">
        <w:rPr>
          <w:rFonts w:ascii="Arial" w:hAnsi="Arial" w:cs="Arial"/>
          <w:color w:val="000000" w:themeColor="text1"/>
          <w:sz w:val="21"/>
          <w:szCs w:val="21"/>
          <w:lang w:val="it-IT"/>
        </w:rPr>
        <w:t>, Germania</w:t>
      </w:r>
      <w:r w:rsidRPr="007B16EA">
        <w:rPr>
          <w:rFonts w:ascii="Arial" w:hAnsi="Arial" w:cs="Arial"/>
          <w:color w:val="000000" w:themeColor="text1"/>
          <w:sz w:val="21"/>
          <w:szCs w:val="21"/>
          <w:lang w:val="it-IT"/>
        </w:rPr>
        <w:t xml:space="preserve"> e si è specializzata esclusivamente nei processi di lavorazione dell'acciaio e di smaltatura. L'Amministratore Delegato è l'Ing. </w:t>
      </w:r>
      <w:proofErr w:type="spellStart"/>
      <w:r w:rsidRPr="007B16EA">
        <w:rPr>
          <w:rFonts w:ascii="Arial" w:hAnsi="Arial" w:cs="Arial"/>
          <w:color w:val="000000" w:themeColor="text1"/>
          <w:sz w:val="21"/>
          <w:szCs w:val="21"/>
          <w:lang w:val="it-IT"/>
        </w:rPr>
        <w:t>Thilo</w:t>
      </w:r>
      <w:proofErr w:type="spellEnd"/>
      <w:r w:rsidRPr="007B16EA">
        <w:rPr>
          <w:rFonts w:ascii="Arial" w:hAnsi="Arial" w:cs="Arial"/>
          <w:color w:val="000000" w:themeColor="text1"/>
          <w:sz w:val="21"/>
          <w:szCs w:val="21"/>
          <w:lang w:val="it-IT"/>
        </w:rPr>
        <w:t xml:space="preserve"> C. </w:t>
      </w:r>
      <w:proofErr w:type="spellStart"/>
      <w:r w:rsidRPr="007B16EA">
        <w:rPr>
          <w:rFonts w:ascii="Arial" w:hAnsi="Arial" w:cs="Arial"/>
          <w:color w:val="000000" w:themeColor="text1"/>
          <w:sz w:val="21"/>
          <w:szCs w:val="21"/>
          <w:lang w:val="it-IT"/>
        </w:rPr>
        <w:t>Pahl</w:t>
      </w:r>
      <w:proofErr w:type="spellEnd"/>
      <w:r w:rsidRPr="007B16EA">
        <w:rPr>
          <w:rFonts w:ascii="Arial" w:hAnsi="Arial" w:cs="Arial"/>
          <w:color w:val="000000" w:themeColor="text1"/>
          <w:sz w:val="21"/>
          <w:szCs w:val="21"/>
          <w:lang w:val="it-IT"/>
        </w:rPr>
        <w:t xml:space="preserve">. Attualmente la sede produttiva e amministrativa di </w:t>
      </w:r>
      <w:proofErr w:type="spellStart"/>
      <w:r w:rsidRPr="007B16EA">
        <w:rPr>
          <w:rFonts w:ascii="Arial" w:hAnsi="Arial" w:cs="Arial"/>
          <w:color w:val="000000" w:themeColor="text1"/>
          <w:sz w:val="21"/>
          <w:szCs w:val="21"/>
          <w:lang w:val="it-IT"/>
        </w:rPr>
        <w:t>Delbrück</w:t>
      </w:r>
      <w:proofErr w:type="spellEnd"/>
      <w:r w:rsidRPr="007B16EA">
        <w:rPr>
          <w:rFonts w:ascii="Arial" w:hAnsi="Arial" w:cs="Arial"/>
          <w:color w:val="000000" w:themeColor="text1"/>
          <w:sz w:val="21"/>
          <w:szCs w:val="21"/>
          <w:lang w:val="it-IT"/>
        </w:rPr>
        <w:t xml:space="preserve"> occupa 370 dipendenti. Esclusivamente qui, e con il marchio "</w:t>
      </w:r>
      <w:r w:rsidR="007B16EA" w:rsidRPr="007B16EA">
        <w:rPr>
          <w:rFonts w:ascii="Arial" w:hAnsi="Arial" w:cs="Arial"/>
          <w:color w:val="000000" w:themeColor="text1"/>
          <w:sz w:val="21"/>
          <w:szCs w:val="21"/>
          <w:lang w:val="it-IT"/>
        </w:rPr>
        <w:t>M</w:t>
      </w:r>
      <w:r w:rsidRPr="007B16EA">
        <w:rPr>
          <w:rFonts w:ascii="Arial" w:hAnsi="Arial" w:cs="Arial"/>
          <w:color w:val="000000" w:themeColor="text1"/>
          <w:sz w:val="21"/>
          <w:szCs w:val="21"/>
          <w:lang w:val="it-IT"/>
        </w:rPr>
        <w:t>ade in Germany", si producono più di 600 modelli di vasche</w:t>
      </w:r>
      <w:r w:rsidR="00C43957" w:rsidRPr="007B16EA">
        <w:rPr>
          <w:rFonts w:ascii="Arial" w:hAnsi="Arial" w:cs="Arial"/>
          <w:color w:val="000000" w:themeColor="text1"/>
          <w:sz w:val="21"/>
          <w:szCs w:val="21"/>
          <w:lang w:val="it-IT"/>
        </w:rPr>
        <w:t>, piatti</w:t>
      </w:r>
      <w:r w:rsidRPr="007B16EA">
        <w:rPr>
          <w:rFonts w:ascii="Arial" w:hAnsi="Arial" w:cs="Arial"/>
          <w:color w:val="000000" w:themeColor="text1"/>
          <w:sz w:val="21"/>
          <w:szCs w:val="21"/>
          <w:lang w:val="it-IT"/>
        </w:rPr>
        <w:t xml:space="preserve"> e lavabi diversi, con un ampio assortimento di colori possibili per le superfici.</w:t>
      </w:r>
      <w:r w:rsidR="00FD2011" w:rsidRPr="007B16EA">
        <w:rPr>
          <w:rFonts w:ascii="Arial" w:hAnsi="Arial" w:cs="Arial"/>
          <w:color w:val="000000" w:themeColor="text1"/>
          <w:sz w:val="21"/>
          <w:szCs w:val="21"/>
          <w:lang w:val="it-IT"/>
        </w:rPr>
        <w:t xml:space="preserve"> </w:t>
      </w:r>
      <w:r w:rsidRPr="007B16EA">
        <w:rPr>
          <w:rFonts w:ascii="Arial" w:hAnsi="Arial" w:cs="Arial"/>
          <w:color w:val="000000" w:themeColor="text1"/>
          <w:sz w:val="21"/>
          <w:szCs w:val="21"/>
          <w:lang w:val="it-IT"/>
        </w:rPr>
        <w:t xml:space="preserve">La lavorazione di Bette coniuga la produzione industriale </w:t>
      </w:r>
      <w:r w:rsidRPr="007B16EA">
        <w:rPr>
          <w:rFonts w:ascii="Arial" w:hAnsi="Arial" w:cs="Arial"/>
          <w:i/>
          <w:iCs/>
          <w:color w:val="000000" w:themeColor="text1"/>
          <w:sz w:val="21"/>
          <w:szCs w:val="21"/>
          <w:lang w:val="it-IT"/>
        </w:rPr>
        <w:t>high-tech</w:t>
      </w:r>
      <w:r w:rsidRPr="007B16EA">
        <w:rPr>
          <w:rFonts w:ascii="Arial" w:hAnsi="Arial" w:cs="Arial"/>
          <w:color w:val="000000" w:themeColor="text1"/>
          <w:sz w:val="21"/>
          <w:szCs w:val="21"/>
          <w:lang w:val="it-IT"/>
        </w:rPr>
        <w:t xml:space="preserve"> all'arte manifatturiera degli articoli su misura: oggigiorno oltre la metà dei prodotti viene personalizzata su richiesta dei clienti. Dalle materie prime vetro, acqua e acciaio traggono origine prodotti pregiati, con una grande varietà di forme, dimensioni e colori – e con la finitura </w:t>
      </w:r>
      <w:proofErr w:type="spellStart"/>
      <w:r w:rsidRPr="007B16EA">
        <w:rPr>
          <w:rFonts w:ascii="Arial" w:hAnsi="Arial" w:cs="Arial"/>
          <w:color w:val="000000" w:themeColor="text1"/>
          <w:sz w:val="21"/>
          <w:szCs w:val="21"/>
          <w:lang w:val="it-IT"/>
        </w:rPr>
        <w:t>B</w:t>
      </w:r>
      <w:r w:rsidR="00C43957" w:rsidRPr="007B16EA">
        <w:rPr>
          <w:rFonts w:ascii="Arial" w:hAnsi="Arial" w:cs="Arial"/>
          <w:color w:val="000000" w:themeColor="text1"/>
          <w:sz w:val="21"/>
          <w:szCs w:val="21"/>
          <w:lang w:val="it-IT"/>
        </w:rPr>
        <w:t>etteGlaz</w:t>
      </w:r>
      <w:r w:rsidR="00DD2D48" w:rsidRPr="007B16EA">
        <w:rPr>
          <w:rFonts w:ascii="Arial" w:hAnsi="Arial" w:cs="Arial"/>
          <w:color w:val="000000" w:themeColor="text1"/>
          <w:sz w:val="21"/>
          <w:szCs w:val="21"/>
          <w:lang w:val="it-IT"/>
        </w:rPr>
        <w:t>e</w:t>
      </w:r>
      <w:proofErr w:type="spellEnd"/>
      <w:r w:rsidR="00C43957" w:rsidRPr="007B16EA">
        <w:rPr>
          <w:rFonts w:ascii="Arial" w:hAnsi="Arial" w:cs="Arial"/>
          <w:color w:val="000000" w:themeColor="text1"/>
          <w:sz w:val="21"/>
          <w:szCs w:val="21"/>
          <w:lang w:val="it-IT"/>
        </w:rPr>
        <w:t>, per un acciaio vetrific</w:t>
      </w:r>
      <w:r w:rsidRPr="007B16EA">
        <w:rPr>
          <w:rFonts w:ascii="Arial" w:hAnsi="Arial" w:cs="Arial"/>
          <w:color w:val="000000" w:themeColor="text1"/>
          <w:sz w:val="21"/>
          <w:szCs w:val="21"/>
          <w:lang w:val="it-IT"/>
        </w:rPr>
        <w:t>ato di lunga vita. L'intera gamma di Bette è stata verificata in conformità alla norma ISO 14025 con la Dichiarazione ambientale di prodotto EPD, specifica per i materiali e l'assortimento stesso.</w:t>
      </w:r>
    </w:p>
    <w:p w14:paraId="1E8F400E" w14:textId="77777777" w:rsidR="007B16EA" w:rsidRDefault="007B16EA" w:rsidP="00DD2D48">
      <w:pPr>
        <w:pStyle w:val="Subline"/>
        <w:jc w:val="both"/>
        <w:rPr>
          <w:rFonts w:cs="Arial"/>
          <w:sz w:val="22"/>
          <w:lang w:val="it-IT"/>
        </w:rPr>
      </w:pPr>
    </w:p>
    <w:p w14:paraId="13A07A1E" w14:textId="3AA09FE4" w:rsidR="00AF6C12" w:rsidRPr="00AF6C12" w:rsidRDefault="00AF6C12" w:rsidP="008F4BBE">
      <w:pPr>
        <w:pStyle w:val="Subline"/>
        <w:spacing w:line="240" w:lineRule="auto"/>
        <w:rPr>
          <w:rFonts w:cs="Arial"/>
          <w:sz w:val="20"/>
          <w:szCs w:val="20"/>
          <w:lang w:val="it-IT"/>
        </w:rPr>
      </w:pPr>
      <w:r>
        <w:rPr>
          <w:rFonts w:cs="Arial"/>
          <w:sz w:val="20"/>
          <w:szCs w:val="20"/>
          <w:lang w:val="it-IT"/>
        </w:rPr>
        <w:t xml:space="preserve">DIDASCALIE FOTO: </w:t>
      </w:r>
      <w:r>
        <w:rPr>
          <w:sz w:val="20"/>
          <w:szCs w:val="20"/>
        </w:rPr>
        <w:t>s</w:t>
      </w:r>
      <w:r w:rsidR="007B16EA" w:rsidRPr="00AF6C12">
        <w:rPr>
          <w:sz w:val="20"/>
          <w:szCs w:val="20"/>
        </w:rPr>
        <w:t xml:space="preserve">i </w:t>
      </w:r>
      <w:proofErr w:type="spellStart"/>
      <w:r w:rsidR="007B16EA" w:rsidRPr="00AF6C12">
        <w:rPr>
          <w:sz w:val="20"/>
          <w:szCs w:val="20"/>
        </w:rPr>
        <w:t>prega</w:t>
      </w:r>
      <w:proofErr w:type="spellEnd"/>
      <w:r w:rsidR="00FE02D6">
        <w:rPr>
          <w:sz w:val="20"/>
          <w:szCs w:val="20"/>
        </w:rPr>
        <w:t xml:space="preserve">, </w:t>
      </w:r>
      <w:proofErr w:type="spellStart"/>
      <w:r w:rsidR="00FE02D6">
        <w:rPr>
          <w:sz w:val="20"/>
          <w:szCs w:val="20"/>
        </w:rPr>
        <w:t>ove</w:t>
      </w:r>
      <w:proofErr w:type="spellEnd"/>
      <w:r w:rsidR="00FE02D6">
        <w:rPr>
          <w:sz w:val="20"/>
          <w:szCs w:val="20"/>
        </w:rPr>
        <w:t xml:space="preserve"> </w:t>
      </w:r>
      <w:proofErr w:type="spellStart"/>
      <w:r w:rsidR="00FE02D6">
        <w:rPr>
          <w:sz w:val="20"/>
          <w:szCs w:val="20"/>
        </w:rPr>
        <w:t>possibile</w:t>
      </w:r>
      <w:proofErr w:type="spellEnd"/>
      <w:r w:rsidR="00FE02D6">
        <w:rPr>
          <w:sz w:val="20"/>
          <w:szCs w:val="20"/>
        </w:rPr>
        <w:t xml:space="preserve">, </w:t>
      </w:r>
      <w:r w:rsidR="007B16EA" w:rsidRPr="00AF6C12">
        <w:rPr>
          <w:sz w:val="20"/>
          <w:szCs w:val="20"/>
        </w:rPr>
        <w:t xml:space="preserve">di </w:t>
      </w:r>
      <w:proofErr w:type="spellStart"/>
      <w:r w:rsidR="00FE02D6">
        <w:rPr>
          <w:sz w:val="20"/>
          <w:szCs w:val="20"/>
        </w:rPr>
        <w:t>citare</w:t>
      </w:r>
      <w:proofErr w:type="spellEnd"/>
      <w:r w:rsidR="007B16EA" w:rsidRPr="00AF6C12">
        <w:rPr>
          <w:sz w:val="20"/>
          <w:szCs w:val="20"/>
        </w:rPr>
        <w:t xml:space="preserve"> </w:t>
      </w:r>
      <w:r w:rsidRPr="00AF6C12">
        <w:rPr>
          <w:bCs/>
          <w:sz w:val="20"/>
          <w:szCs w:val="20"/>
        </w:rPr>
        <w:t xml:space="preserve">la </w:t>
      </w:r>
      <w:proofErr w:type="spellStart"/>
      <w:r w:rsidRPr="00AF6C12">
        <w:rPr>
          <w:bCs/>
          <w:sz w:val="20"/>
          <w:szCs w:val="20"/>
        </w:rPr>
        <w:t>f</w:t>
      </w:r>
      <w:r w:rsidR="007B16EA" w:rsidRPr="00AF6C12">
        <w:rPr>
          <w:bCs/>
          <w:sz w:val="20"/>
          <w:szCs w:val="20"/>
        </w:rPr>
        <w:t>onte</w:t>
      </w:r>
      <w:proofErr w:type="spellEnd"/>
      <w:r w:rsidR="007B16EA" w:rsidRPr="00AF6C12">
        <w:rPr>
          <w:sz w:val="20"/>
          <w:szCs w:val="20"/>
        </w:rPr>
        <w:t xml:space="preserve">: </w:t>
      </w:r>
      <w:r w:rsidRPr="00AF6C12">
        <w:rPr>
          <w:sz w:val="20"/>
          <w:szCs w:val="20"/>
        </w:rPr>
        <w:t xml:space="preserve">arge KNOWSPACE THINKBUILD© Werner </w:t>
      </w:r>
      <w:proofErr w:type="spellStart"/>
      <w:r w:rsidRPr="00AF6C12">
        <w:rPr>
          <w:sz w:val="20"/>
          <w:szCs w:val="20"/>
        </w:rPr>
        <w:t>Huthmacher</w:t>
      </w:r>
      <w:proofErr w:type="spellEnd"/>
      <w:r w:rsidRPr="00AF6C12">
        <w:rPr>
          <w:sz w:val="20"/>
          <w:szCs w:val="20"/>
        </w:rPr>
        <w:t xml:space="preserve"> </w:t>
      </w:r>
      <w:proofErr w:type="spellStart"/>
      <w:r w:rsidRPr="00AF6C12">
        <w:rPr>
          <w:sz w:val="20"/>
          <w:szCs w:val="20"/>
        </w:rPr>
        <w:t>Photography</w:t>
      </w:r>
      <w:proofErr w:type="spellEnd"/>
    </w:p>
    <w:p w14:paraId="0838AFF6" w14:textId="0E7985CD" w:rsidR="007B16EA" w:rsidRPr="007B16EA" w:rsidRDefault="007B16EA" w:rsidP="007B16EA">
      <w:pPr>
        <w:rPr>
          <w:rFonts w:ascii="Arial" w:hAnsi="Arial" w:cs="Suisse Int'l Medium"/>
          <w:b/>
          <w:sz w:val="20"/>
          <w:szCs w:val="20"/>
        </w:rPr>
      </w:pPr>
    </w:p>
    <w:p w14:paraId="01C3384D" w14:textId="77777777" w:rsidR="007B16EA" w:rsidRPr="007B16EA" w:rsidRDefault="007B16EA" w:rsidP="00AF6C12">
      <w:pPr>
        <w:spacing w:line="240" w:lineRule="auto"/>
        <w:rPr>
          <w:rFonts w:ascii="Arial" w:hAnsi="Arial" w:cs="Suisse Int'l Medium"/>
          <w:b/>
          <w:sz w:val="20"/>
          <w:szCs w:val="20"/>
        </w:rPr>
      </w:pPr>
      <w:r w:rsidRPr="007B16EA">
        <w:rPr>
          <w:rFonts w:ascii="Arial" w:hAnsi="Arial" w:cs="Suisse Int'l Medium"/>
          <w:b/>
          <w:sz w:val="20"/>
          <w:szCs w:val="20"/>
        </w:rPr>
        <w:t>BETTE_Kita_01.jpg</w:t>
      </w:r>
    </w:p>
    <w:p w14:paraId="3953A3D6" w14:textId="77777777" w:rsidR="007B16EA" w:rsidRPr="007B16EA" w:rsidRDefault="007B16EA" w:rsidP="00AF6C12">
      <w:pPr>
        <w:spacing w:line="240" w:lineRule="auto"/>
        <w:rPr>
          <w:rFonts w:ascii="Arial" w:hAnsi="Arial" w:cs="Suisse Int'l Medium"/>
          <w:bCs/>
          <w:sz w:val="20"/>
          <w:szCs w:val="20"/>
        </w:rPr>
      </w:pPr>
      <w:r w:rsidRPr="007B16EA">
        <w:rPr>
          <w:rFonts w:ascii="Arial" w:hAnsi="Arial" w:cs="Suisse Int'l Medium"/>
          <w:bCs/>
          <w:sz w:val="20"/>
          <w:szCs w:val="20"/>
        </w:rPr>
        <w:t xml:space="preserve">Il piano </w:t>
      </w:r>
      <w:proofErr w:type="spellStart"/>
      <w:r w:rsidRPr="007B16EA">
        <w:rPr>
          <w:rFonts w:ascii="Arial" w:hAnsi="Arial" w:cs="Suisse Int'l Medium"/>
          <w:bCs/>
          <w:sz w:val="20"/>
          <w:szCs w:val="20"/>
        </w:rPr>
        <w:t>terra</w:t>
      </w:r>
      <w:proofErr w:type="spellEnd"/>
      <w:r w:rsidRPr="007B16EA">
        <w:rPr>
          <w:rFonts w:ascii="Arial" w:hAnsi="Arial" w:cs="Suisse Int'l Medium"/>
          <w:bCs/>
          <w:sz w:val="20"/>
          <w:szCs w:val="20"/>
        </w:rPr>
        <w:t xml:space="preserve"> </w:t>
      </w:r>
      <w:proofErr w:type="spellStart"/>
      <w:r w:rsidRPr="007B16EA">
        <w:rPr>
          <w:rFonts w:ascii="Arial" w:hAnsi="Arial" w:cs="Suisse Int'l Medium"/>
          <w:bCs/>
          <w:sz w:val="20"/>
          <w:szCs w:val="20"/>
        </w:rPr>
        <w:t>dell'esterno</w:t>
      </w:r>
      <w:proofErr w:type="spellEnd"/>
      <w:r w:rsidRPr="007B16EA">
        <w:rPr>
          <w:rFonts w:ascii="Arial" w:hAnsi="Arial" w:cs="Suisse Int'l Medium"/>
          <w:bCs/>
          <w:sz w:val="20"/>
          <w:szCs w:val="20"/>
        </w:rPr>
        <w:t xml:space="preserve"> è </w:t>
      </w:r>
      <w:proofErr w:type="spellStart"/>
      <w:r w:rsidRPr="007B16EA">
        <w:rPr>
          <w:rFonts w:ascii="Arial" w:hAnsi="Arial" w:cs="Suisse Int'l Medium"/>
          <w:bCs/>
          <w:sz w:val="20"/>
          <w:szCs w:val="20"/>
        </w:rPr>
        <w:t>stato</w:t>
      </w:r>
      <w:proofErr w:type="spellEnd"/>
      <w:r w:rsidRPr="007B16EA">
        <w:rPr>
          <w:rFonts w:ascii="Arial" w:hAnsi="Arial" w:cs="Suisse Int'l Medium"/>
          <w:bCs/>
          <w:sz w:val="20"/>
          <w:szCs w:val="20"/>
        </w:rPr>
        <w:t xml:space="preserve"> </w:t>
      </w:r>
      <w:proofErr w:type="spellStart"/>
      <w:r w:rsidRPr="007B16EA">
        <w:rPr>
          <w:rFonts w:ascii="Arial" w:hAnsi="Arial" w:cs="Suisse Int'l Medium"/>
          <w:bCs/>
          <w:sz w:val="20"/>
          <w:szCs w:val="20"/>
        </w:rPr>
        <w:t>progettato</w:t>
      </w:r>
      <w:proofErr w:type="spellEnd"/>
      <w:r w:rsidRPr="007B16EA">
        <w:rPr>
          <w:rFonts w:ascii="Arial" w:hAnsi="Arial" w:cs="Suisse Int'l Medium"/>
          <w:bCs/>
          <w:sz w:val="20"/>
          <w:szCs w:val="20"/>
        </w:rPr>
        <w:t xml:space="preserve"> </w:t>
      </w:r>
      <w:proofErr w:type="spellStart"/>
      <w:r w:rsidRPr="007B16EA">
        <w:rPr>
          <w:rFonts w:ascii="Arial" w:hAnsi="Arial" w:cs="Suisse Int'l Medium"/>
          <w:bCs/>
          <w:sz w:val="20"/>
          <w:szCs w:val="20"/>
        </w:rPr>
        <w:t>come</w:t>
      </w:r>
      <w:proofErr w:type="spellEnd"/>
      <w:r w:rsidRPr="007B16EA">
        <w:rPr>
          <w:rFonts w:ascii="Arial" w:hAnsi="Arial" w:cs="Suisse Int'l Medium"/>
          <w:bCs/>
          <w:sz w:val="20"/>
          <w:szCs w:val="20"/>
        </w:rPr>
        <w:t xml:space="preserve"> </w:t>
      </w:r>
      <w:proofErr w:type="spellStart"/>
      <w:r w:rsidRPr="007B16EA">
        <w:rPr>
          <w:rFonts w:ascii="Arial" w:hAnsi="Arial" w:cs="Suisse Int'l Medium"/>
          <w:bCs/>
          <w:sz w:val="20"/>
          <w:szCs w:val="20"/>
        </w:rPr>
        <w:t>una</w:t>
      </w:r>
      <w:proofErr w:type="spellEnd"/>
      <w:r w:rsidRPr="007B16EA">
        <w:rPr>
          <w:rFonts w:ascii="Arial" w:hAnsi="Arial" w:cs="Suisse Int'l Medium"/>
          <w:bCs/>
          <w:sz w:val="20"/>
          <w:szCs w:val="20"/>
        </w:rPr>
        <w:t xml:space="preserve"> </w:t>
      </w:r>
      <w:proofErr w:type="spellStart"/>
      <w:r w:rsidRPr="007B16EA">
        <w:rPr>
          <w:rFonts w:ascii="Arial" w:hAnsi="Arial" w:cs="Suisse Int'l Medium"/>
          <w:bCs/>
          <w:sz w:val="20"/>
          <w:szCs w:val="20"/>
        </w:rPr>
        <w:t>lavagna</w:t>
      </w:r>
      <w:proofErr w:type="spellEnd"/>
      <w:r w:rsidRPr="007B16EA">
        <w:rPr>
          <w:rFonts w:ascii="Arial" w:hAnsi="Arial" w:cs="Suisse Int'l Medium"/>
          <w:bCs/>
          <w:sz w:val="20"/>
          <w:szCs w:val="20"/>
        </w:rPr>
        <w:t xml:space="preserve">, in </w:t>
      </w:r>
      <w:proofErr w:type="spellStart"/>
      <w:r w:rsidRPr="007B16EA">
        <w:rPr>
          <w:rFonts w:ascii="Arial" w:hAnsi="Arial" w:cs="Suisse Int'l Medium"/>
          <w:bCs/>
          <w:sz w:val="20"/>
          <w:szCs w:val="20"/>
        </w:rPr>
        <w:t>modo</w:t>
      </w:r>
      <w:proofErr w:type="spellEnd"/>
      <w:r w:rsidRPr="007B16EA">
        <w:rPr>
          <w:rFonts w:ascii="Arial" w:hAnsi="Arial" w:cs="Suisse Int'l Medium"/>
          <w:bCs/>
          <w:sz w:val="20"/>
          <w:szCs w:val="20"/>
        </w:rPr>
        <w:t xml:space="preserve"> </w:t>
      </w:r>
      <w:proofErr w:type="spellStart"/>
      <w:r w:rsidRPr="007B16EA">
        <w:rPr>
          <w:rFonts w:ascii="Arial" w:hAnsi="Arial" w:cs="Suisse Int'l Medium"/>
          <w:bCs/>
          <w:sz w:val="20"/>
          <w:szCs w:val="20"/>
        </w:rPr>
        <w:t>che</w:t>
      </w:r>
      <w:proofErr w:type="spellEnd"/>
      <w:r w:rsidRPr="007B16EA">
        <w:rPr>
          <w:rFonts w:ascii="Arial" w:hAnsi="Arial" w:cs="Suisse Int'l Medium"/>
          <w:bCs/>
          <w:sz w:val="20"/>
          <w:szCs w:val="20"/>
        </w:rPr>
        <w:t xml:space="preserve"> i </w:t>
      </w:r>
      <w:proofErr w:type="spellStart"/>
      <w:r w:rsidRPr="007B16EA">
        <w:rPr>
          <w:rFonts w:ascii="Arial" w:hAnsi="Arial" w:cs="Suisse Int'l Medium"/>
          <w:bCs/>
          <w:sz w:val="20"/>
          <w:szCs w:val="20"/>
        </w:rPr>
        <w:t>bambini</w:t>
      </w:r>
      <w:proofErr w:type="spellEnd"/>
      <w:r w:rsidRPr="007B16EA">
        <w:rPr>
          <w:rFonts w:ascii="Arial" w:hAnsi="Arial" w:cs="Suisse Int'l Medium"/>
          <w:bCs/>
          <w:sz w:val="20"/>
          <w:szCs w:val="20"/>
        </w:rPr>
        <w:t xml:space="preserve"> </w:t>
      </w:r>
      <w:proofErr w:type="spellStart"/>
      <w:r w:rsidRPr="007B16EA">
        <w:rPr>
          <w:rFonts w:ascii="Arial" w:hAnsi="Arial" w:cs="Suisse Int'l Medium"/>
          <w:bCs/>
          <w:sz w:val="20"/>
          <w:szCs w:val="20"/>
        </w:rPr>
        <w:t>possano</w:t>
      </w:r>
      <w:proofErr w:type="spellEnd"/>
      <w:r w:rsidRPr="007B16EA">
        <w:rPr>
          <w:rFonts w:ascii="Arial" w:hAnsi="Arial" w:cs="Suisse Int'l Medium"/>
          <w:bCs/>
          <w:sz w:val="20"/>
          <w:szCs w:val="20"/>
        </w:rPr>
        <w:t xml:space="preserve"> </w:t>
      </w:r>
      <w:proofErr w:type="spellStart"/>
      <w:r w:rsidRPr="007B16EA">
        <w:rPr>
          <w:rFonts w:ascii="Arial" w:hAnsi="Arial" w:cs="Suisse Int'l Medium"/>
          <w:bCs/>
          <w:sz w:val="20"/>
          <w:szCs w:val="20"/>
        </w:rPr>
        <w:t>continuare</w:t>
      </w:r>
      <w:proofErr w:type="spellEnd"/>
      <w:r w:rsidRPr="007B16EA">
        <w:rPr>
          <w:rFonts w:ascii="Arial" w:hAnsi="Arial" w:cs="Suisse Int'l Medium"/>
          <w:bCs/>
          <w:sz w:val="20"/>
          <w:szCs w:val="20"/>
        </w:rPr>
        <w:t xml:space="preserve"> i </w:t>
      </w:r>
      <w:proofErr w:type="spellStart"/>
      <w:r w:rsidRPr="007B16EA">
        <w:rPr>
          <w:rFonts w:ascii="Arial" w:hAnsi="Arial" w:cs="Suisse Int'l Medium"/>
          <w:bCs/>
          <w:sz w:val="20"/>
          <w:szCs w:val="20"/>
        </w:rPr>
        <w:t>disegni</w:t>
      </w:r>
      <w:proofErr w:type="spellEnd"/>
      <w:r w:rsidRPr="007B16EA">
        <w:rPr>
          <w:rFonts w:ascii="Arial" w:hAnsi="Arial" w:cs="Suisse Int'l Medium"/>
          <w:bCs/>
          <w:sz w:val="20"/>
          <w:szCs w:val="20"/>
        </w:rPr>
        <w:t xml:space="preserve"> di </w:t>
      </w:r>
      <w:proofErr w:type="spellStart"/>
      <w:r w:rsidRPr="007B16EA">
        <w:rPr>
          <w:rFonts w:ascii="Arial" w:hAnsi="Arial" w:cs="Suisse Int'l Medium"/>
          <w:bCs/>
          <w:sz w:val="20"/>
          <w:szCs w:val="20"/>
        </w:rPr>
        <w:t>linea</w:t>
      </w:r>
      <w:proofErr w:type="spellEnd"/>
      <w:r w:rsidRPr="007B16EA">
        <w:rPr>
          <w:rFonts w:ascii="Arial" w:hAnsi="Arial" w:cs="Suisse Int'l Medium"/>
          <w:bCs/>
          <w:sz w:val="20"/>
          <w:szCs w:val="20"/>
        </w:rPr>
        <w:t xml:space="preserve"> e </w:t>
      </w:r>
      <w:proofErr w:type="spellStart"/>
      <w:r w:rsidRPr="007B16EA">
        <w:rPr>
          <w:rFonts w:ascii="Arial" w:hAnsi="Arial" w:cs="Suisse Int'l Medium"/>
          <w:bCs/>
          <w:sz w:val="20"/>
          <w:szCs w:val="20"/>
        </w:rPr>
        <w:t>colorarli</w:t>
      </w:r>
      <w:proofErr w:type="spellEnd"/>
      <w:r w:rsidRPr="007B16EA">
        <w:rPr>
          <w:rFonts w:ascii="Arial" w:hAnsi="Arial" w:cs="Suisse Int'l Medium"/>
          <w:bCs/>
          <w:sz w:val="20"/>
          <w:szCs w:val="20"/>
        </w:rPr>
        <w:t>.</w:t>
      </w:r>
    </w:p>
    <w:p w14:paraId="58C1159F" w14:textId="77777777" w:rsidR="007B16EA" w:rsidRPr="007B16EA" w:rsidRDefault="007B16EA" w:rsidP="00AF6C12">
      <w:pPr>
        <w:spacing w:line="240" w:lineRule="auto"/>
        <w:rPr>
          <w:rFonts w:ascii="Arial" w:hAnsi="Arial" w:cs="Suisse Int'l Medium"/>
          <w:b/>
          <w:sz w:val="20"/>
          <w:szCs w:val="20"/>
        </w:rPr>
      </w:pPr>
    </w:p>
    <w:p w14:paraId="02674D2E" w14:textId="77777777" w:rsidR="007B16EA" w:rsidRPr="007B16EA" w:rsidRDefault="007B16EA" w:rsidP="00AF6C12">
      <w:pPr>
        <w:spacing w:line="240" w:lineRule="auto"/>
        <w:rPr>
          <w:rFonts w:ascii="Arial" w:hAnsi="Arial" w:cs="Suisse Int'l Medium"/>
          <w:b/>
          <w:sz w:val="20"/>
          <w:szCs w:val="20"/>
        </w:rPr>
      </w:pPr>
      <w:r w:rsidRPr="007B16EA">
        <w:rPr>
          <w:rFonts w:ascii="Arial" w:hAnsi="Arial" w:cs="Suisse Int'l Medium"/>
          <w:b/>
          <w:sz w:val="20"/>
          <w:szCs w:val="20"/>
        </w:rPr>
        <w:t>BETTE_Kita_02.jpg</w:t>
      </w:r>
    </w:p>
    <w:p w14:paraId="50089E13" w14:textId="77777777" w:rsidR="007B16EA" w:rsidRPr="007B16EA" w:rsidRDefault="007B16EA" w:rsidP="00AF6C12">
      <w:pPr>
        <w:spacing w:line="240" w:lineRule="auto"/>
        <w:rPr>
          <w:rFonts w:ascii="Arial" w:hAnsi="Arial" w:cs="Suisse Int'l Medium"/>
          <w:bCs/>
          <w:sz w:val="20"/>
          <w:szCs w:val="20"/>
        </w:rPr>
      </w:pPr>
      <w:proofErr w:type="spellStart"/>
      <w:r w:rsidRPr="007B16EA">
        <w:rPr>
          <w:rFonts w:ascii="Arial" w:hAnsi="Arial" w:cs="Suisse Int'l Medium"/>
          <w:bCs/>
          <w:sz w:val="20"/>
          <w:szCs w:val="20"/>
        </w:rPr>
        <w:t>L'area</w:t>
      </w:r>
      <w:proofErr w:type="spellEnd"/>
      <w:r w:rsidRPr="007B16EA">
        <w:rPr>
          <w:rFonts w:ascii="Arial" w:hAnsi="Arial" w:cs="Suisse Int'l Medium"/>
          <w:bCs/>
          <w:sz w:val="20"/>
          <w:szCs w:val="20"/>
        </w:rPr>
        <w:t xml:space="preserve"> </w:t>
      </w:r>
      <w:proofErr w:type="spellStart"/>
      <w:r w:rsidRPr="007B16EA">
        <w:rPr>
          <w:rFonts w:ascii="Arial" w:hAnsi="Arial" w:cs="Suisse Int'l Medium"/>
          <w:bCs/>
          <w:sz w:val="20"/>
          <w:szCs w:val="20"/>
        </w:rPr>
        <w:t>d'ingresso</w:t>
      </w:r>
      <w:proofErr w:type="spellEnd"/>
      <w:r w:rsidRPr="007B16EA">
        <w:rPr>
          <w:rFonts w:ascii="Arial" w:hAnsi="Arial" w:cs="Suisse Int'l Medium"/>
          <w:bCs/>
          <w:sz w:val="20"/>
          <w:szCs w:val="20"/>
        </w:rPr>
        <w:t xml:space="preserve"> </w:t>
      </w:r>
      <w:proofErr w:type="spellStart"/>
      <w:r w:rsidRPr="007B16EA">
        <w:rPr>
          <w:rFonts w:ascii="Arial" w:hAnsi="Arial" w:cs="Suisse Int'l Medium"/>
          <w:bCs/>
          <w:sz w:val="20"/>
          <w:szCs w:val="20"/>
        </w:rPr>
        <w:t>fornisce</w:t>
      </w:r>
      <w:proofErr w:type="spellEnd"/>
      <w:r w:rsidRPr="007B16EA">
        <w:rPr>
          <w:rFonts w:ascii="Arial" w:hAnsi="Arial" w:cs="Suisse Int'l Medium"/>
          <w:bCs/>
          <w:sz w:val="20"/>
          <w:szCs w:val="20"/>
        </w:rPr>
        <w:t xml:space="preserve"> </w:t>
      </w:r>
      <w:proofErr w:type="spellStart"/>
      <w:r w:rsidRPr="007B16EA">
        <w:rPr>
          <w:rFonts w:ascii="Arial" w:hAnsi="Arial" w:cs="Suisse Int'l Medium"/>
          <w:bCs/>
          <w:sz w:val="20"/>
          <w:szCs w:val="20"/>
        </w:rPr>
        <w:t>orientamento</w:t>
      </w:r>
      <w:proofErr w:type="spellEnd"/>
      <w:r w:rsidRPr="007B16EA">
        <w:rPr>
          <w:rFonts w:ascii="Arial" w:hAnsi="Arial" w:cs="Suisse Int'l Medium"/>
          <w:bCs/>
          <w:sz w:val="20"/>
          <w:szCs w:val="20"/>
        </w:rPr>
        <w:t xml:space="preserve">: da </w:t>
      </w:r>
      <w:proofErr w:type="spellStart"/>
      <w:r w:rsidRPr="007B16EA">
        <w:rPr>
          <w:rFonts w:ascii="Arial" w:hAnsi="Arial" w:cs="Suisse Int'l Medium"/>
          <w:bCs/>
          <w:sz w:val="20"/>
          <w:szCs w:val="20"/>
        </w:rPr>
        <w:t>qui</w:t>
      </w:r>
      <w:proofErr w:type="spellEnd"/>
      <w:r w:rsidRPr="007B16EA">
        <w:rPr>
          <w:rFonts w:ascii="Arial" w:hAnsi="Arial" w:cs="Suisse Int'l Medium"/>
          <w:bCs/>
          <w:sz w:val="20"/>
          <w:szCs w:val="20"/>
        </w:rPr>
        <w:t xml:space="preserve">, i </w:t>
      </w:r>
      <w:proofErr w:type="spellStart"/>
      <w:r w:rsidRPr="007B16EA">
        <w:rPr>
          <w:rFonts w:ascii="Arial" w:hAnsi="Arial" w:cs="Suisse Int'l Medium"/>
          <w:bCs/>
          <w:sz w:val="20"/>
          <w:szCs w:val="20"/>
        </w:rPr>
        <w:t>bambini</w:t>
      </w:r>
      <w:proofErr w:type="spellEnd"/>
      <w:r w:rsidRPr="007B16EA">
        <w:rPr>
          <w:rFonts w:ascii="Arial" w:hAnsi="Arial" w:cs="Suisse Int'l Medium"/>
          <w:bCs/>
          <w:sz w:val="20"/>
          <w:szCs w:val="20"/>
        </w:rPr>
        <w:t xml:space="preserve"> </w:t>
      </w:r>
      <w:proofErr w:type="spellStart"/>
      <w:r w:rsidRPr="007B16EA">
        <w:rPr>
          <w:rFonts w:ascii="Arial" w:hAnsi="Arial" w:cs="Suisse Int'l Medium"/>
          <w:bCs/>
          <w:sz w:val="20"/>
          <w:szCs w:val="20"/>
        </w:rPr>
        <w:t>possono</w:t>
      </w:r>
      <w:proofErr w:type="spellEnd"/>
      <w:r w:rsidRPr="007B16EA">
        <w:rPr>
          <w:rFonts w:ascii="Arial" w:hAnsi="Arial" w:cs="Suisse Int'l Medium"/>
          <w:bCs/>
          <w:sz w:val="20"/>
          <w:szCs w:val="20"/>
        </w:rPr>
        <w:t xml:space="preserve"> </w:t>
      </w:r>
      <w:proofErr w:type="spellStart"/>
      <w:r w:rsidRPr="007B16EA">
        <w:rPr>
          <w:rFonts w:ascii="Arial" w:hAnsi="Arial" w:cs="Suisse Int'l Medium"/>
          <w:bCs/>
          <w:sz w:val="20"/>
          <w:szCs w:val="20"/>
        </w:rPr>
        <w:t>vedere</w:t>
      </w:r>
      <w:proofErr w:type="spellEnd"/>
      <w:r w:rsidRPr="007B16EA">
        <w:rPr>
          <w:rFonts w:ascii="Arial" w:hAnsi="Arial" w:cs="Suisse Int'l Medium"/>
          <w:bCs/>
          <w:sz w:val="20"/>
          <w:szCs w:val="20"/>
        </w:rPr>
        <w:t xml:space="preserve"> </w:t>
      </w:r>
      <w:proofErr w:type="spellStart"/>
      <w:r w:rsidRPr="007B16EA">
        <w:rPr>
          <w:rFonts w:ascii="Arial" w:hAnsi="Arial" w:cs="Suisse Int'l Medium"/>
          <w:bCs/>
          <w:sz w:val="20"/>
          <w:szCs w:val="20"/>
        </w:rPr>
        <w:t>direttamente</w:t>
      </w:r>
      <w:proofErr w:type="spellEnd"/>
      <w:r w:rsidRPr="007B16EA">
        <w:rPr>
          <w:rFonts w:ascii="Arial" w:hAnsi="Arial" w:cs="Suisse Int'l Medium"/>
          <w:bCs/>
          <w:sz w:val="20"/>
          <w:szCs w:val="20"/>
        </w:rPr>
        <w:t xml:space="preserve"> </w:t>
      </w:r>
      <w:proofErr w:type="spellStart"/>
      <w:r w:rsidRPr="007B16EA">
        <w:rPr>
          <w:rFonts w:ascii="Arial" w:hAnsi="Arial" w:cs="Suisse Int'l Medium"/>
          <w:bCs/>
          <w:sz w:val="20"/>
          <w:szCs w:val="20"/>
        </w:rPr>
        <w:t>attraverso</w:t>
      </w:r>
      <w:proofErr w:type="spellEnd"/>
      <w:r w:rsidRPr="007B16EA">
        <w:rPr>
          <w:rFonts w:ascii="Arial" w:hAnsi="Arial" w:cs="Suisse Int'l Medium"/>
          <w:bCs/>
          <w:sz w:val="20"/>
          <w:szCs w:val="20"/>
        </w:rPr>
        <w:t xml:space="preserve"> </w:t>
      </w:r>
      <w:proofErr w:type="spellStart"/>
      <w:r w:rsidRPr="007B16EA">
        <w:rPr>
          <w:rFonts w:ascii="Arial" w:hAnsi="Arial" w:cs="Suisse Int'l Medium"/>
          <w:bCs/>
          <w:sz w:val="20"/>
          <w:szCs w:val="20"/>
        </w:rPr>
        <w:t>il</w:t>
      </w:r>
      <w:proofErr w:type="spellEnd"/>
      <w:r w:rsidRPr="007B16EA">
        <w:rPr>
          <w:rFonts w:ascii="Arial" w:hAnsi="Arial" w:cs="Suisse Int'l Medium"/>
          <w:bCs/>
          <w:sz w:val="20"/>
          <w:szCs w:val="20"/>
        </w:rPr>
        <w:t xml:space="preserve"> </w:t>
      </w:r>
      <w:proofErr w:type="spellStart"/>
      <w:r w:rsidRPr="007B16EA">
        <w:rPr>
          <w:rFonts w:ascii="Arial" w:hAnsi="Arial" w:cs="Suisse Int'l Medium"/>
          <w:bCs/>
          <w:sz w:val="20"/>
          <w:szCs w:val="20"/>
        </w:rPr>
        <w:t>vivaio</w:t>
      </w:r>
      <w:proofErr w:type="spellEnd"/>
      <w:r w:rsidRPr="007B16EA">
        <w:rPr>
          <w:rFonts w:ascii="Arial" w:hAnsi="Arial" w:cs="Suisse Int'l Medium"/>
          <w:bCs/>
          <w:sz w:val="20"/>
          <w:szCs w:val="20"/>
        </w:rPr>
        <w:t xml:space="preserve"> al </w:t>
      </w:r>
      <w:proofErr w:type="spellStart"/>
      <w:r w:rsidRPr="007B16EA">
        <w:rPr>
          <w:rFonts w:ascii="Arial" w:hAnsi="Arial" w:cs="Suisse Int'l Medium"/>
          <w:bCs/>
          <w:sz w:val="20"/>
          <w:szCs w:val="20"/>
        </w:rPr>
        <w:t>giardino</w:t>
      </w:r>
      <w:proofErr w:type="spellEnd"/>
      <w:r w:rsidRPr="007B16EA">
        <w:rPr>
          <w:rFonts w:ascii="Arial" w:hAnsi="Arial" w:cs="Suisse Int'l Medium"/>
          <w:bCs/>
          <w:sz w:val="20"/>
          <w:szCs w:val="20"/>
        </w:rPr>
        <w:t xml:space="preserve">, e </w:t>
      </w:r>
      <w:proofErr w:type="spellStart"/>
      <w:r w:rsidRPr="007B16EA">
        <w:rPr>
          <w:rFonts w:ascii="Arial" w:hAnsi="Arial" w:cs="Suisse Int'l Medium"/>
          <w:bCs/>
          <w:sz w:val="20"/>
          <w:szCs w:val="20"/>
        </w:rPr>
        <w:t>possono</w:t>
      </w:r>
      <w:proofErr w:type="spellEnd"/>
      <w:r w:rsidRPr="007B16EA">
        <w:rPr>
          <w:rFonts w:ascii="Arial" w:hAnsi="Arial" w:cs="Suisse Int'l Medium"/>
          <w:bCs/>
          <w:sz w:val="20"/>
          <w:szCs w:val="20"/>
        </w:rPr>
        <w:t xml:space="preserve"> </w:t>
      </w:r>
      <w:proofErr w:type="spellStart"/>
      <w:r w:rsidRPr="007B16EA">
        <w:rPr>
          <w:rFonts w:ascii="Arial" w:hAnsi="Arial" w:cs="Suisse Int'l Medium"/>
          <w:bCs/>
          <w:sz w:val="20"/>
          <w:szCs w:val="20"/>
        </w:rPr>
        <w:t>vedere</w:t>
      </w:r>
      <w:proofErr w:type="spellEnd"/>
      <w:r w:rsidRPr="007B16EA">
        <w:rPr>
          <w:rFonts w:ascii="Arial" w:hAnsi="Arial" w:cs="Suisse Int'l Medium"/>
          <w:bCs/>
          <w:sz w:val="20"/>
          <w:szCs w:val="20"/>
        </w:rPr>
        <w:t xml:space="preserve"> </w:t>
      </w:r>
      <w:proofErr w:type="spellStart"/>
      <w:r w:rsidRPr="007B16EA">
        <w:rPr>
          <w:rFonts w:ascii="Arial" w:hAnsi="Arial" w:cs="Suisse Int'l Medium"/>
          <w:bCs/>
          <w:sz w:val="20"/>
          <w:szCs w:val="20"/>
        </w:rPr>
        <w:t>il</w:t>
      </w:r>
      <w:proofErr w:type="spellEnd"/>
      <w:r w:rsidRPr="007B16EA">
        <w:rPr>
          <w:rFonts w:ascii="Arial" w:hAnsi="Arial" w:cs="Suisse Int'l Medium"/>
          <w:bCs/>
          <w:sz w:val="20"/>
          <w:szCs w:val="20"/>
        </w:rPr>
        <w:t xml:space="preserve"> </w:t>
      </w:r>
      <w:proofErr w:type="spellStart"/>
      <w:r w:rsidRPr="007B16EA">
        <w:rPr>
          <w:rFonts w:ascii="Arial" w:hAnsi="Arial" w:cs="Suisse Int'l Medium"/>
          <w:bCs/>
          <w:sz w:val="20"/>
          <w:szCs w:val="20"/>
        </w:rPr>
        <w:t>cielo</w:t>
      </w:r>
      <w:proofErr w:type="spellEnd"/>
      <w:r w:rsidRPr="007B16EA">
        <w:rPr>
          <w:rFonts w:ascii="Arial" w:hAnsi="Arial" w:cs="Suisse Int'l Medium"/>
          <w:bCs/>
          <w:sz w:val="20"/>
          <w:szCs w:val="20"/>
        </w:rPr>
        <w:t xml:space="preserve"> </w:t>
      </w:r>
      <w:proofErr w:type="spellStart"/>
      <w:r w:rsidRPr="007B16EA">
        <w:rPr>
          <w:rFonts w:ascii="Arial" w:hAnsi="Arial" w:cs="Suisse Int'l Medium"/>
          <w:bCs/>
          <w:sz w:val="20"/>
          <w:szCs w:val="20"/>
        </w:rPr>
        <w:t>attraverso</w:t>
      </w:r>
      <w:proofErr w:type="spellEnd"/>
      <w:r w:rsidRPr="007B16EA">
        <w:rPr>
          <w:rFonts w:ascii="Arial" w:hAnsi="Arial" w:cs="Suisse Int'l Medium"/>
          <w:bCs/>
          <w:sz w:val="20"/>
          <w:szCs w:val="20"/>
        </w:rPr>
        <w:t xml:space="preserve"> </w:t>
      </w:r>
      <w:proofErr w:type="spellStart"/>
      <w:r w:rsidRPr="007B16EA">
        <w:rPr>
          <w:rFonts w:ascii="Arial" w:hAnsi="Arial" w:cs="Suisse Int'l Medium"/>
          <w:bCs/>
          <w:sz w:val="20"/>
          <w:szCs w:val="20"/>
        </w:rPr>
        <w:t>gli</w:t>
      </w:r>
      <w:proofErr w:type="spellEnd"/>
      <w:r w:rsidRPr="007B16EA">
        <w:rPr>
          <w:rFonts w:ascii="Arial" w:hAnsi="Arial" w:cs="Suisse Int'l Medium"/>
          <w:bCs/>
          <w:sz w:val="20"/>
          <w:szCs w:val="20"/>
        </w:rPr>
        <w:t xml:space="preserve"> </w:t>
      </w:r>
      <w:proofErr w:type="spellStart"/>
      <w:r w:rsidRPr="007B16EA">
        <w:rPr>
          <w:rFonts w:ascii="Arial" w:hAnsi="Arial" w:cs="Suisse Int'l Medium"/>
          <w:bCs/>
          <w:sz w:val="20"/>
          <w:szCs w:val="20"/>
        </w:rPr>
        <w:t>elementi</w:t>
      </w:r>
      <w:proofErr w:type="spellEnd"/>
      <w:r w:rsidRPr="007B16EA">
        <w:rPr>
          <w:rFonts w:ascii="Arial" w:hAnsi="Arial" w:cs="Suisse Int'l Medium"/>
          <w:bCs/>
          <w:sz w:val="20"/>
          <w:szCs w:val="20"/>
        </w:rPr>
        <w:t xml:space="preserve"> del </w:t>
      </w:r>
      <w:proofErr w:type="spellStart"/>
      <w:r w:rsidRPr="007B16EA">
        <w:rPr>
          <w:rFonts w:ascii="Arial" w:hAnsi="Arial" w:cs="Suisse Int'l Medium"/>
          <w:bCs/>
          <w:sz w:val="20"/>
          <w:szCs w:val="20"/>
        </w:rPr>
        <w:t>pavimento</w:t>
      </w:r>
      <w:proofErr w:type="spellEnd"/>
      <w:r w:rsidRPr="007B16EA">
        <w:rPr>
          <w:rFonts w:ascii="Arial" w:hAnsi="Arial" w:cs="Suisse Int'l Medium"/>
          <w:bCs/>
          <w:sz w:val="20"/>
          <w:szCs w:val="20"/>
        </w:rPr>
        <w:t xml:space="preserve"> di </w:t>
      </w:r>
      <w:proofErr w:type="spellStart"/>
      <w:r w:rsidRPr="007B16EA">
        <w:rPr>
          <w:rFonts w:ascii="Arial" w:hAnsi="Arial" w:cs="Suisse Int'l Medium"/>
          <w:bCs/>
          <w:sz w:val="20"/>
          <w:szCs w:val="20"/>
        </w:rPr>
        <w:t>vetro</w:t>
      </w:r>
      <w:proofErr w:type="spellEnd"/>
      <w:r w:rsidRPr="007B16EA">
        <w:rPr>
          <w:rFonts w:ascii="Arial" w:hAnsi="Arial" w:cs="Suisse Int'l Medium"/>
          <w:bCs/>
          <w:sz w:val="20"/>
          <w:szCs w:val="20"/>
        </w:rPr>
        <w:t xml:space="preserve"> walk-on al </w:t>
      </w:r>
      <w:proofErr w:type="spellStart"/>
      <w:r w:rsidRPr="007B16EA">
        <w:rPr>
          <w:rFonts w:ascii="Arial" w:hAnsi="Arial" w:cs="Suisse Int'l Medium"/>
          <w:bCs/>
          <w:sz w:val="20"/>
          <w:szCs w:val="20"/>
        </w:rPr>
        <w:t>secondo</w:t>
      </w:r>
      <w:proofErr w:type="spellEnd"/>
      <w:r w:rsidRPr="007B16EA">
        <w:rPr>
          <w:rFonts w:ascii="Arial" w:hAnsi="Arial" w:cs="Suisse Int'l Medium"/>
          <w:bCs/>
          <w:sz w:val="20"/>
          <w:szCs w:val="20"/>
        </w:rPr>
        <w:t xml:space="preserve"> piano e la </w:t>
      </w:r>
      <w:proofErr w:type="spellStart"/>
      <w:r w:rsidRPr="007B16EA">
        <w:rPr>
          <w:rFonts w:ascii="Arial" w:hAnsi="Arial" w:cs="Suisse Int'l Medium"/>
          <w:bCs/>
          <w:sz w:val="20"/>
          <w:szCs w:val="20"/>
        </w:rPr>
        <w:t>finestra</w:t>
      </w:r>
      <w:proofErr w:type="spellEnd"/>
      <w:r w:rsidRPr="007B16EA">
        <w:rPr>
          <w:rFonts w:ascii="Arial" w:hAnsi="Arial" w:cs="Suisse Int'l Medium"/>
          <w:bCs/>
          <w:sz w:val="20"/>
          <w:szCs w:val="20"/>
        </w:rPr>
        <w:t xml:space="preserve"> della </w:t>
      </w:r>
      <w:proofErr w:type="spellStart"/>
      <w:r w:rsidRPr="007B16EA">
        <w:rPr>
          <w:rFonts w:ascii="Arial" w:hAnsi="Arial" w:cs="Suisse Int'l Medium"/>
          <w:bCs/>
          <w:sz w:val="20"/>
          <w:szCs w:val="20"/>
        </w:rPr>
        <w:t>soffitta</w:t>
      </w:r>
      <w:proofErr w:type="spellEnd"/>
      <w:r w:rsidRPr="007B16EA">
        <w:rPr>
          <w:rFonts w:ascii="Arial" w:hAnsi="Arial" w:cs="Suisse Int'l Medium"/>
          <w:bCs/>
          <w:sz w:val="20"/>
          <w:szCs w:val="20"/>
        </w:rPr>
        <w:t xml:space="preserve"> </w:t>
      </w:r>
      <w:proofErr w:type="spellStart"/>
      <w:r w:rsidRPr="007B16EA">
        <w:rPr>
          <w:rFonts w:ascii="Arial" w:hAnsi="Arial" w:cs="Suisse Int'l Medium"/>
          <w:bCs/>
          <w:sz w:val="20"/>
          <w:szCs w:val="20"/>
        </w:rPr>
        <w:t>nell'estensione</w:t>
      </w:r>
      <w:proofErr w:type="spellEnd"/>
      <w:r w:rsidRPr="007B16EA">
        <w:rPr>
          <w:rFonts w:ascii="Arial" w:hAnsi="Arial" w:cs="Suisse Int'l Medium"/>
          <w:bCs/>
          <w:sz w:val="20"/>
          <w:szCs w:val="20"/>
        </w:rPr>
        <w:t>.</w:t>
      </w:r>
    </w:p>
    <w:p w14:paraId="75A519DD" w14:textId="77777777" w:rsidR="007B16EA" w:rsidRPr="007B16EA" w:rsidRDefault="007B16EA" w:rsidP="00AF6C12">
      <w:pPr>
        <w:spacing w:line="240" w:lineRule="auto"/>
        <w:rPr>
          <w:rFonts w:ascii="Arial" w:hAnsi="Arial" w:cs="Suisse Int'l Medium"/>
          <w:b/>
          <w:sz w:val="20"/>
          <w:szCs w:val="20"/>
        </w:rPr>
      </w:pPr>
    </w:p>
    <w:p w14:paraId="3D0DECB6" w14:textId="7B38660B" w:rsidR="007B16EA" w:rsidRPr="007B16EA" w:rsidRDefault="007B16EA" w:rsidP="00AF6C12">
      <w:pPr>
        <w:spacing w:line="240" w:lineRule="auto"/>
        <w:rPr>
          <w:rFonts w:ascii="Arial" w:hAnsi="Arial" w:cs="Suisse Int'l Medium"/>
          <w:b/>
          <w:sz w:val="20"/>
          <w:szCs w:val="20"/>
        </w:rPr>
      </w:pPr>
      <w:r w:rsidRPr="007B16EA">
        <w:rPr>
          <w:rFonts w:ascii="Arial" w:hAnsi="Arial" w:cs="Suisse Int'l Medium"/>
          <w:b/>
          <w:sz w:val="20"/>
          <w:szCs w:val="20"/>
        </w:rPr>
        <w:t>BETTE_Kita_03.jpg</w:t>
      </w:r>
      <w:r w:rsidR="008F4BBE">
        <w:rPr>
          <w:rFonts w:ascii="Arial" w:hAnsi="Arial" w:cs="Suisse Int'l Medium"/>
          <w:b/>
          <w:sz w:val="20"/>
          <w:szCs w:val="20"/>
        </w:rPr>
        <w:t xml:space="preserve"> e </w:t>
      </w:r>
      <w:r w:rsidRPr="007B16EA">
        <w:rPr>
          <w:rFonts w:ascii="Arial" w:hAnsi="Arial" w:cs="Suisse Int'l Medium"/>
          <w:b/>
          <w:sz w:val="20"/>
          <w:szCs w:val="20"/>
        </w:rPr>
        <w:t>BETTE_Kita_04.jpg</w:t>
      </w:r>
    </w:p>
    <w:p w14:paraId="5A3ED6C9" w14:textId="3F22C485" w:rsidR="007B16EA" w:rsidRDefault="007B16EA" w:rsidP="00AF6C12">
      <w:pPr>
        <w:spacing w:line="240" w:lineRule="auto"/>
        <w:rPr>
          <w:rFonts w:ascii="Arial" w:hAnsi="Arial" w:cs="Suisse Int'l Medium"/>
          <w:bCs/>
          <w:sz w:val="20"/>
          <w:szCs w:val="20"/>
        </w:rPr>
      </w:pPr>
      <w:r w:rsidRPr="007B16EA">
        <w:rPr>
          <w:rFonts w:ascii="Arial" w:hAnsi="Arial" w:cs="Suisse Int'l Medium"/>
          <w:bCs/>
          <w:sz w:val="20"/>
          <w:szCs w:val="20"/>
        </w:rPr>
        <w:t>Bermuda-</w:t>
      </w:r>
      <w:proofErr w:type="spellStart"/>
      <w:r w:rsidRPr="007B16EA">
        <w:rPr>
          <w:rFonts w:ascii="Arial" w:hAnsi="Arial" w:cs="Suisse Int'l Medium"/>
          <w:bCs/>
          <w:sz w:val="20"/>
          <w:szCs w:val="20"/>
        </w:rPr>
        <w:t>blu</w:t>
      </w:r>
      <w:proofErr w:type="spellEnd"/>
      <w:r w:rsidRPr="007B16EA">
        <w:rPr>
          <w:rFonts w:ascii="Arial" w:hAnsi="Arial" w:cs="Suisse Int'l Medium"/>
          <w:bCs/>
          <w:sz w:val="20"/>
          <w:szCs w:val="20"/>
        </w:rPr>
        <w:t xml:space="preserve"> </w:t>
      </w:r>
      <w:proofErr w:type="spellStart"/>
      <w:r w:rsidRPr="007B16EA">
        <w:rPr>
          <w:rFonts w:ascii="Arial" w:hAnsi="Arial" w:cs="Suisse Int'l Medium"/>
          <w:bCs/>
          <w:sz w:val="20"/>
          <w:szCs w:val="20"/>
        </w:rPr>
        <w:t>BetteDelta</w:t>
      </w:r>
      <w:proofErr w:type="spellEnd"/>
      <w:r w:rsidRPr="007B16EA">
        <w:rPr>
          <w:rFonts w:ascii="Arial" w:hAnsi="Arial" w:cs="Suisse Int'l Medium"/>
          <w:bCs/>
          <w:sz w:val="20"/>
          <w:szCs w:val="20"/>
        </w:rPr>
        <w:t xml:space="preserve"> </w:t>
      </w:r>
      <w:proofErr w:type="spellStart"/>
      <w:r w:rsidRPr="007B16EA">
        <w:rPr>
          <w:rFonts w:ascii="Arial" w:hAnsi="Arial" w:cs="Suisse Int'l Medium"/>
          <w:bCs/>
          <w:sz w:val="20"/>
          <w:szCs w:val="20"/>
        </w:rPr>
        <w:t>lavati</w:t>
      </w:r>
      <w:proofErr w:type="spellEnd"/>
      <w:r w:rsidRPr="007B16EA">
        <w:rPr>
          <w:rFonts w:ascii="Arial" w:hAnsi="Arial" w:cs="Suisse Int'l Medium"/>
          <w:bCs/>
          <w:sz w:val="20"/>
          <w:szCs w:val="20"/>
        </w:rPr>
        <w:t xml:space="preserve"> </w:t>
      </w:r>
      <w:proofErr w:type="spellStart"/>
      <w:r w:rsidRPr="007B16EA">
        <w:rPr>
          <w:rFonts w:ascii="Arial" w:hAnsi="Arial" w:cs="Suisse Int'l Medium"/>
          <w:bCs/>
          <w:sz w:val="20"/>
          <w:szCs w:val="20"/>
        </w:rPr>
        <w:t>con</w:t>
      </w:r>
      <w:proofErr w:type="spellEnd"/>
      <w:r w:rsidRPr="007B16EA">
        <w:rPr>
          <w:rFonts w:ascii="Arial" w:hAnsi="Arial" w:cs="Suisse Int'l Medium"/>
          <w:bCs/>
          <w:sz w:val="20"/>
          <w:szCs w:val="20"/>
        </w:rPr>
        <w:t xml:space="preserve"> </w:t>
      </w:r>
      <w:proofErr w:type="spellStart"/>
      <w:r w:rsidRPr="007B16EA">
        <w:rPr>
          <w:rFonts w:ascii="Arial" w:hAnsi="Arial" w:cs="Suisse Int'l Medium"/>
          <w:bCs/>
          <w:sz w:val="20"/>
          <w:szCs w:val="20"/>
        </w:rPr>
        <w:t>fori</w:t>
      </w:r>
      <w:proofErr w:type="spellEnd"/>
      <w:r w:rsidRPr="007B16EA">
        <w:rPr>
          <w:rFonts w:ascii="Arial" w:hAnsi="Arial" w:cs="Suisse Int'l Medium"/>
          <w:bCs/>
          <w:sz w:val="20"/>
          <w:szCs w:val="20"/>
        </w:rPr>
        <w:t xml:space="preserve"> di </w:t>
      </w:r>
      <w:proofErr w:type="spellStart"/>
      <w:r w:rsidRPr="007B16EA">
        <w:rPr>
          <w:rFonts w:ascii="Arial" w:hAnsi="Arial" w:cs="Suisse Int'l Medium"/>
          <w:bCs/>
          <w:sz w:val="20"/>
          <w:szCs w:val="20"/>
        </w:rPr>
        <w:t>rubinetto</w:t>
      </w:r>
      <w:proofErr w:type="spellEnd"/>
      <w:r w:rsidRPr="007B16EA">
        <w:rPr>
          <w:rFonts w:ascii="Arial" w:hAnsi="Arial" w:cs="Suisse Int'l Medium"/>
          <w:bCs/>
          <w:sz w:val="20"/>
          <w:szCs w:val="20"/>
        </w:rPr>
        <w:t xml:space="preserve"> </w:t>
      </w:r>
      <w:proofErr w:type="spellStart"/>
      <w:r w:rsidRPr="007B16EA">
        <w:rPr>
          <w:rFonts w:ascii="Arial" w:hAnsi="Arial" w:cs="Suisse Int'l Medium"/>
          <w:bCs/>
          <w:sz w:val="20"/>
          <w:szCs w:val="20"/>
        </w:rPr>
        <w:t>sono</w:t>
      </w:r>
      <w:proofErr w:type="spellEnd"/>
      <w:r w:rsidRPr="007B16EA">
        <w:rPr>
          <w:rFonts w:ascii="Arial" w:hAnsi="Arial" w:cs="Suisse Int'l Medium"/>
          <w:bCs/>
          <w:sz w:val="20"/>
          <w:szCs w:val="20"/>
        </w:rPr>
        <w:t xml:space="preserve"> </w:t>
      </w:r>
      <w:proofErr w:type="spellStart"/>
      <w:r w:rsidRPr="007B16EA">
        <w:rPr>
          <w:rFonts w:ascii="Arial" w:hAnsi="Arial" w:cs="Suisse Int'l Medium"/>
          <w:bCs/>
          <w:sz w:val="20"/>
          <w:szCs w:val="20"/>
        </w:rPr>
        <w:t>stati</w:t>
      </w:r>
      <w:proofErr w:type="spellEnd"/>
      <w:r w:rsidRPr="007B16EA">
        <w:rPr>
          <w:rFonts w:ascii="Arial" w:hAnsi="Arial" w:cs="Suisse Int'l Medium"/>
          <w:bCs/>
          <w:sz w:val="20"/>
          <w:szCs w:val="20"/>
        </w:rPr>
        <w:t xml:space="preserve"> </w:t>
      </w:r>
      <w:proofErr w:type="spellStart"/>
      <w:r w:rsidRPr="007B16EA">
        <w:rPr>
          <w:rFonts w:ascii="Arial" w:hAnsi="Arial" w:cs="Suisse Int'l Medium"/>
          <w:bCs/>
          <w:sz w:val="20"/>
          <w:szCs w:val="20"/>
        </w:rPr>
        <w:t>riutilizzati</w:t>
      </w:r>
      <w:proofErr w:type="spellEnd"/>
      <w:r w:rsidRPr="007B16EA">
        <w:rPr>
          <w:rFonts w:ascii="Arial" w:hAnsi="Arial" w:cs="Suisse Int'l Medium"/>
          <w:bCs/>
          <w:sz w:val="20"/>
          <w:szCs w:val="20"/>
        </w:rPr>
        <w:t xml:space="preserve"> </w:t>
      </w:r>
      <w:proofErr w:type="spellStart"/>
      <w:r w:rsidRPr="007B16EA">
        <w:rPr>
          <w:rFonts w:ascii="Arial" w:hAnsi="Arial" w:cs="Suisse Int'l Medium"/>
          <w:bCs/>
          <w:sz w:val="20"/>
          <w:szCs w:val="20"/>
        </w:rPr>
        <w:t>come</w:t>
      </w:r>
      <w:proofErr w:type="spellEnd"/>
      <w:r w:rsidRPr="007B16EA">
        <w:rPr>
          <w:rFonts w:ascii="Arial" w:hAnsi="Arial" w:cs="Suisse Int'l Medium"/>
          <w:bCs/>
          <w:sz w:val="20"/>
          <w:szCs w:val="20"/>
        </w:rPr>
        <w:t xml:space="preserve"> </w:t>
      </w:r>
      <w:proofErr w:type="spellStart"/>
      <w:r w:rsidRPr="007B16EA">
        <w:rPr>
          <w:rFonts w:ascii="Arial" w:hAnsi="Arial" w:cs="Suisse Int'l Medium"/>
          <w:bCs/>
          <w:sz w:val="20"/>
          <w:szCs w:val="20"/>
        </w:rPr>
        <w:t>lavabi</w:t>
      </w:r>
      <w:proofErr w:type="spellEnd"/>
      <w:r w:rsidRPr="007B16EA">
        <w:rPr>
          <w:rFonts w:ascii="Arial" w:hAnsi="Arial" w:cs="Suisse Int'l Medium"/>
          <w:bCs/>
          <w:sz w:val="20"/>
          <w:szCs w:val="20"/>
        </w:rPr>
        <w:t xml:space="preserve"> </w:t>
      </w:r>
      <w:proofErr w:type="spellStart"/>
      <w:r w:rsidRPr="007B16EA">
        <w:rPr>
          <w:rFonts w:ascii="Arial" w:hAnsi="Arial" w:cs="Suisse Int'l Medium"/>
          <w:bCs/>
          <w:sz w:val="20"/>
          <w:szCs w:val="20"/>
        </w:rPr>
        <w:t>con</w:t>
      </w:r>
      <w:proofErr w:type="spellEnd"/>
      <w:r w:rsidRPr="007B16EA">
        <w:rPr>
          <w:rFonts w:ascii="Arial" w:hAnsi="Arial" w:cs="Suisse Int'l Medium"/>
          <w:bCs/>
          <w:sz w:val="20"/>
          <w:szCs w:val="20"/>
        </w:rPr>
        <w:t xml:space="preserve"> </w:t>
      </w:r>
      <w:proofErr w:type="spellStart"/>
      <w:r w:rsidRPr="007B16EA">
        <w:rPr>
          <w:rFonts w:ascii="Arial" w:hAnsi="Arial" w:cs="Suisse Int'l Medium"/>
          <w:bCs/>
          <w:sz w:val="20"/>
          <w:szCs w:val="20"/>
        </w:rPr>
        <w:t>rubinetti</w:t>
      </w:r>
      <w:proofErr w:type="spellEnd"/>
      <w:r w:rsidRPr="007B16EA">
        <w:rPr>
          <w:rFonts w:ascii="Arial" w:hAnsi="Arial" w:cs="Suisse Int'l Medium"/>
          <w:bCs/>
          <w:sz w:val="20"/>
          <w:szCs w:val="20"/>
        </w:rPr>
        <w:t xml:space="preserve"> </w:t>
      </w:r>
      <w:proofErr w:type="spellStart"/>
      <w:r w:rsidRPr="007B16EA">
        <w:rPr>
          <w:rFonts w:ascii="Arial" w:hAnsi="Arial" w:cs="Suisse Int'l Medium"/>
          <w:bCs/>
          <w:sz w:val="20"/>
          <w:szCs w:val="20"/>
        </w:rPr>
        <w:t>sulle</w:t>
      </w:r>
      <w:proofErr w:type="spellEnd"/>
      <w:r w:rsidRPr="007B16EA">
        <w:rPr>
          <w:rFonts w:ascii="Arial" w:hAnsi="Arial" w:cs="Suisse Int'l Medium"/>
          <w:bCs/>
          <w:sz w:val="20"/>
          <w:szCs w:val="20"/>
        </w:rPr>
        <w:t xml:space="preserve"> </w:t>
      </w:r>
      <w:proofErr w:type="spellStart"/>
      <w:r w:rsidRPr="007B16EA">
        <w:rPr>
          <w:rFonts w:ascii="Arial" w:hAnsi="Arial" w:cs="Suisse Int'l Medium"/>
          <w:bCs/>
          <w:sz w:val="20"/>
          <w:szCs w:val="20"/>
        </w:rPr>
        <w:t>stazioni</w:t>
      </w:r>
      <w:proofErr w:type="spellEnd"/>
      <w:r w:rsidRPr="007B16EA">
        <w:rPr>
          <w:rFonts w:ascii="Arial" w:hAnsi="Arial" w:cs="Suisse Int'l Medium"/>
          <w:bCs/>
          <w:sz w:val="20"/>
          <w:szCs w:val="20"/>
        </w:rPr>
        <w:t xml:space="preserve"> di </w:t>
      </w:r>
      <w:proofErr w:type="spellStart"/>
      <w:r w:rsidRPr="007B16EA">
        <w:rPr>
          <w:rFonts w:ascii="Arial" w:hAnsi="Arial" w:cs="Suisse Int'l Medium"/>
          <w:bCs/>
          <w:sz w:val="20"/>
          <w:szCs w:val="20"/>
        </w:rPr>
        <w:t>cambio</w:t>
      </w:r>
      <w:proofErr w:type="spellEnd"/>
      <w:r w:rsidRPr="007B16EA">
        <w:rPr>
          <w:rFonts w:ascii="Arial" w:hAnsi="Arial" w:cs="Suisse Int'l Medium"/>
          <w:bCs/>
          <w:sz w:val="20"/>
          <w:szCs w:val="20"/>
        </w:rPr>
        <w:t xml:space="preserve"> </w:t>
      </w:r>
      <w:proofErr w:type="spellStart"/>
      <w:r w:rsidRPr="007B16EA">
        <w:rPr>
          <w:rFonts w:ascii="Arial" w:hAnsi="Arial" w:cs="Suisse Int'l Medium"/>
          <w:bCs/>
          <w:sz w:val="20"/>
          <w:szCs w:val="20"/>
        </w:rPr>
        <w:t>bambino</w:t>
      </w:r>
      <w:proofErr w:type="spellEnd"/>
      <w:r w:rsidRPr="007B16EA">
        <w:rPr>
          <w:rFonts w:ascii="Arial" w:hAnsi="Arial" w:cs="Suisse Int'l Medium"/>
          <w:bCs/>
          <w:sz w:val="20"/>
          <w:szCs w:val="20"/>
        </w:rPr>
        <w:t xml:space="preserve">. I </w:t>
      </w:r>
      <w:proofErr w:type="spellStart"/>
      <w:r w:rsidRPr="007B16EA">
        <w:rPr>
          <w:rFonts w:ascii="Arial" w:hAnsi="Arial" w:cs="Suisse Int'l Medium"/>
          <w:bCs/>
          <w:sz w:val="20"/>
          <w:szCs w:val="20"/>
        </w:rPr>
        <w:t>bambini</w:t>
      </w:r>
      <w:proofErr w:type="spellEnd"/>
      <w:r w:rsidRPr="007B16EA">
        <w:rPr>
          <w:rFonts w:ascii="Arial" w:hAnsi="Arial" w:cs="Suisse Int'l Medium"/>
          <w:bCs/>
          <w:sz w:val="20"/>
          <w:szCs w:val="20"/>
        </w:rPr>
        <w:t xml:space="preserve"> </w:t>
      </w:r>
      <w:proofErr w:type="spellStart"/>
      <w:r w:rsidRPr="007B16EA">
        <w:rPr>
          <w:rFonts w:ascii="Arial" w:hAnsi="Arial" w:cs="Suisse Int'l Medium"/>
          <w:bCs/>
          <w:sz w:val="20"/>
          <w:szCs w:val="20"/>
        </w:rPr>
        <w:t>possono</w:t>
      </w:r>
      <w:proofErr w:type="spellEnd"/>
      <w:r w:rsidRPr="007B16EA">
        <w:rPr>
          <w:rFonts w:ascii="Arial" w:hAnsi="Arial" w:cs="Suisse Int'l Medium"/>
          <w:bCs/>
          <w:sz w:val="20"/>
          <w:szCs w:val="20"/>
        </w:rPr>
        <w:t xml:space="preserve"> </w:t>
      </w:r>
      <w:proofErr w:type="spellStart"/>
      <w:r w:rsidRPr="007B16EA">
        <w:rPr>
          <w:rFonts w:ascii="Arial" w:hAnsi="Arial" w:cs="Suisse Int'l Medium"/>
          <w:bCs/>
          <w:sz w:val="20"/>
          <w:szCs w:val="20"/>
        </w:rPr>
        <w:t>vedere</w:t>
      </w:r>
      <w:proofErr w:type="spellEnd"/>
      <w:r w:rsidRPr="007B16EA">
        <w:rPr>
          <w:rFonts w:ascii="Arial" w:hAnsi="Arial" w:cs="Suisse Int'l Medium"/>
          <w:bCs/>
          <w:sz w:val="20"/>
          <w:szCs w:val="20"/>
        </w:rPr>
        <w:t xml:space="preserve"> </w:t>
      </w:r>
      <w:proofErr w:type="spellStart"/>
      <w:r w:rsidRPr="007B16EA">
        <w:rPr>
          <w:rFonts w:ascii="Arial" w:hAnsi="Arial" w:cs="Suisse Int'l Medium"/>
          <w:bCs/>
          <w:sz w:val="20"/>
          <w:szCs w:val="20"/>
        </w:rPr>
        <w:t>attraverso</w:t>
      </w:r>
      <w:proofErr w:type="spellEnd"/>
      <w:r w:rsidRPr="007B16EA">
        <w:rPr>
          <w:rFonts w:ascii="Arial" w:hAnsi="Arial" w:cs="Suisse Int'l Medium"/>
          <w:bCs/>
          <w:sz w:val="20"/>
          <w:szCs w:val="20"/>
        </w:rPr>
        <w:t xml:space="preserve"> la </w:t>
      </w:r>
      <w:proofErr w:type="spellStart"/>
      <w:r w:rsidRPr="007B16EA">
        <w:rPr>
          <w:rFonts w:ascii="Arial" w:hAnsi="Arial" w:cs="Suisse Int'l Medium"/>
          <w:bCs/>
          <w:sz w:val="20"/>
          <w:szCs w:val="20"/>
        </w:rPr>
        <w:t>finestra</w:t>
      </w:r>
      <w:proofErr w:type="spellEnd"/>
      <w:r w:rsidRPr="007B16EA">
        <w:rPr>
          <w:rFonts w:ascii="Arial" w:hAnsi="Arial" w:cs="Suisse Int'l Medium"/>
          <w:bCs/>
          <w:sz w:val="20"/>
          <w:szCs w:val="20"/>
        </w:rPr>
        <w:t xml:space="preserve"> </w:t>
      </w:r>
      <w:proofErr w:type="spellStart"/>
      <w:r w:rsidRPr="007B16EA">
        <w:rPr>
          <w:rFonts w:ascii="Arial" w:hAnsi="Arial" w:cs="Suisse Int'l Medium"/>
          <w:bCs/>
          <w:sz w:val="20"/>
          <w:szCs w:val="20"/>
        </w:rPr>
        <w:t>nel</w:t>
      </w:r>
      <w:proofErr w:type="spellEnd"/>
      <w:r w:rsidRPr="007B16EA">
        <w:rPr>
          <w:rFonts w:ascii="Arial" w:hAnsi="Arial" w:cs="Suisse Int'l Medium"/>
          <w:bCs/>
          <w:sz w:val="20"/>
          <w:szCs w:val="20"/>
        </w:rPr>
        <w:t xml:space="preserve"> </w:t>
      </w:r>
      <w:proofErr w:type="spellStart"/>
      <w:r w:rsidRPr="007B16EA">
        <w:rPr>
          <w:rFonts w:ascii="Arial" w:hAnsi="Arial" w:cs="Suisse Int'l Medium"/>
          <w:bCs/>
          <w:sz w:val="20"/>
          <w:szCs w:val="20"/>
        </w:rPr>
        <w:t>muro</w:t>
      </w:r>
      <w:proofErr w:type="spellEnd"/>
      <w:r w:rsidRPr="007B16EA">
        <w:rPr>
          <w:rFonts w:ascii="Arial" w:hAnsi="Arial" w:cs="Suisse Int'l Medium"/>
          <w:bCs/>
          <w:sz w:val="20"/>
          <w:szCs w:val="20"/>
        </w:rPr>
        <w:t xml:space="preserve"> e ancora </w:t>
      </w:r>
      <w:proofErr w:type="spellStart"/>
      <w:r w:rsidRPr="007B16EA">
        <w:rPr>
          <w:rFonts w:ascii="Arial" w:hAnsi="Arial" w:cs="Suisse Int'l Medium"/>
          <w:bCs/>
          <w:sz w:val="20"/>
          <w:szCs w:val="20"/>
        </w:rPr>
        <w:t>sentirsi</w:t>
      </w:r>
      <w:proofErr w:type="spellEnd"/>
      <w:r w:rsidRPr="007B16EA">
        <w:rPr>
          <w:rFonts w:ascii="Arial" w:hAnsi="Arial" w:cs="Suisse Int'l Medium"/>
          <w:bCs/>
          <w:sz w:val="20"/>
          <w:szCs w:val="20"/>
        </w:rPr>
        <w:t xml:space="preserve"> </w:t>
      </w:r>
      <w:proofErr w:type="spellStart"/>
      <w:r w:rsidRPr="007B16EA">
        <w:rPr>
          <w:rFonts w:ascii="Arial" w:hAnsi="Arial" w:cs="Suisse Int'l Medium"/>
          <w:bCs/>
          <w:sz w:val="20"/>
          <w:szCs w:val="20"/>
        </w:rPr>
        <w:t>collegati</w:t>
      </w:r>
      <w:proofErr w:type="spellEnd"/>
      <w:r w:rsidRPr="007B16EA">
        <w:rPr>
          <w:rFonts w:ascii="Arial" w:hAnsi="Arial" w:cs="Suisse Int'l Medium"/>
          <w:bCs/>
          <w:sz w:val="20"/>
          <w:szCs w:val="20"/>
        </w:rPr>
        <w:t xml:space="preserve"> al </w:t>
      </w:r>
      <w:proofErr w:type="spellStart"/>
      <w:r w:rsidRPr="007B16EA">
        <w:rPr>
          <w:rFonts w:ascii="Arial" w:hAnsi="Arial" w:cs="Suisse Int'l Medium"/>
          <w:bCs/>
          <w:sz w:val="20"/>
          <w:szCs w:val="20"/>
        </w:rPr>
        <w:t>resto</w:t>
      </w:r>
      <w:proofErr w:type="spellEnd"/>
      <w:r w:rsidRPr="007B16EA">
        <w:rPr>
          <w:rFonts w:ascii="Arial" w:hAnsi="Arial" w:cs="Suisse Int'l Medium"/>
          <w:bCs/>
          <w:sz w:val="20"/>
          <w:szCs w:val="20"/>
        </w:rPr>
        <w:t xml:space="preserve"> del </w:t>
      </w:r>
      <w:proofErr w:type="spellStart"/>
      <w:r w:rsidRPr="007B16EA">
        <w:rPr>
          <w:rFonts w:ascii="Arial" w:hAnsi="Arial" w:cs="Suisse Int'l Medium"/>
          <w:bCs/>
          <w:sz w:val="20"/>
          <w:szCs w:val="20"/>
        </w:rPr>
        <w:t>gruppo</w:t>
      </w:r>
      <w:proofErr w:type="spellEnd"/>
      <w:r w:rsidRPr="007B16EA">
        <w:rPr>
          <w:rFonts w:ascii="Arial" w:hAnsi="Arial" w:cs="Suisse Int'l Medium"/>
          <w:bCs/>
          <w:sz w:val="20"/>
          <w:szCs w:val="20"/>
        </w:rPr>
        <w:t>.</w:t>
      </w:r>
    </w:p>
    <w:p w14:paraId="33DA023A" w14:textId="77777777" w:rsidR="00FE02D6" w:rsidRPr="007B16EA" w:rsidRDefault="00FE02D6" w:rsidP="00AF6C12">
      <w:pPr>
        <w:spacing w:line="240" w:lineRule="auto"/>
        <w:rPr>
          <w:rFonts w:ascii="Arial" w:hAnsi="Arial" w:cs="Suisse Int'l Medium"/>
          <w:bCs/>
          <w:sz w:val="20"/>
          <w:szCs w:val="20"/>
        </w:rPr>
      </w:pPr>
    </w:p>
    <w:p w14:paraId="456396C8" w14:textId="77777777" w:rsidR="007B16EA" w:rsidRPr="007B16EA" w:rsidRDefault="007B16EA" w:rsidP="00AF6C12">
      <w:pPr>
        <w:spacing w:line="240" w:lineRule="auto"/>
        <w:rPr>
          <w:rFonts w:ascii="Arial" w:hAnsi="Arial" w:cs="Suisse Int'l Medium"/>
          <w:b/>
          <w:sz w:val="20"/>
          <w:szCs w:val="20"/>
        </w:rPr>
      </w:pPr>
      <w:r w:rsidRPr="007B16EA">
        <w:rPr>
          <w:rFonts w:ascii="Arial" w:hAnsi="Arial" w:cs="Suisse Int'l Medium"/>
          <w:b/>
          <w:sz w:val="20"/>
          <w:szCs w:val="20"/>
        </w:rPr>
        <w:t>BETTE_Kita_05.jpg</w:t>
      </w:r>
    </w:p>
    <w:p w14:paraId="0E8677CC" w14:textId="06FB967E" w:rsidR="007B16EA" w:rsidRDefault="007B16EA" w:rsidP="00AF6C12">
      <w:pPr>
        <w:spacing w:line="240" w:lineRule="auto"/>
        <w:rPr>
          <w:rFonts w:ascii="Arial" w:hAnsi="Arial" w:cs="Suisse Int'l Medium"/>
          <w:bCs/>
          <w:sz w:val="20"/>
          <w:szCs w:val="20"/>
        </w:rPr>
      </w:pPr>
      <w:proofErr w:type="spellStart"/>
      <w:r w:rsidRPr="007B16EA">
        <w:rPr>
          <w:rFonts w:ascii="Arial" w:hAnsi="Arial" w:cs="Suisse Int'l Medium"/>
          <w:bCs/>
          <w:sz w:val="20"/>
          <w:szCs w:val="20"/>
        </w:rPr>
        <w:t>Tutte</w:t>
      </w:r>
      <w:proofErr w:type="spellEnd"/>
      <w:r w:rsidRPr="007B16EA">
        <w:rPr>
          <w:rFonts w:ascii="Arial" w:hAnsi="Arial" w:cs="Suisse Int'l Medium"/>
          <w:bCs/>
          <w:sz w:val="20"/>
          <w:szCs w:val="20"/>
        </w:rPr>
        <w:t xml:space="preserve"> le </w:t>
      </w:r>
      <w:proofErr w:type="spellStart"/>
      <w:r w:rsidRPr="007B16EA">
        <w:rPr>
          <w:rFonts w:ascii="Arial" w:hAnsi="Arial" w:cs="Suisse Int'l Medium"/>
          <w:bCs/>
          <w:sz w:val="20"/>
          <w:szCs w:val="20"/>
        </w:rPr>
        <w:t>camere</w:t>
      </w:r>
      <w:proofErr w:type="spellEnd"/>
      <w:r w:rsidRPr="007B16EA">
        <w:rPr>
          <w:rFonts w:ascii="Arial" w:hAnsi="Arial" w:cs="Suisse Int'l Medium"/>
          <w:bCs/>
          <w:sz w:val="20"/>
          <w:szCs w:val="20"/>
        </w:rPr>
        <w:t xml:space="preserve"> </w:t>
      </w:r>
      <w:proofErr w:type="spellStart"/>
      <w:r w:rsidRPr="007B16EA">
        <w:rPr>
          <w:rFonts w:ascii="Arial" w:hAnsi="Arial" w:cs="Suisse Int'l Medium"/>
          <w:bCs/>
          <w:sz w:val="20"/>
          <w:szCs w:val="20"/>
        </w:rPr>
        <w:t>sono</w:t>
      </w:r>
      <w:proofErr w:type="spellEnd"/>
      <w:r w:rsidRPr="007B16EA">
        <w:rPr>
          <w:rFonts w:ascii="Arial" w:hAnsi="Arial" w:cs="Suisse Int'l Medium"/>
          <w:bCs/>
          <w:sz w:val="20"/>
          <w:szCs w:val="20"/>
        </w:rPr>
        <w:t xml:space="preserve"> </w:t>
      </w:r>
      <w:proofErr w:type="spellStart"/>
      <w:r w:rsidRPr="007B16EA">
        <w:rPr>
          <w:rFonts w:ascii="Arial" w:hAnsi="Arial" w:cs="Suisse Int'l Medium"/>
          <w:bCs/>
          <w:sz w:val="20"/>
          <w:szCs w:val="20"/>
        </w:rPr>
        <w:t>arredate</w:t>
      </w:r>
      <w:proofErr w:type="spellEnd"/>
      <w:r w:rsidRPr="007B16EA">
        <w:rPr>
          <w:rFonts w:ascii="Arial" w:hAnsi="Arial" w:cs="Suisse Int'l Medium"/>
          <w:bCs/>
          <w:sz w:val="20"/>
          <w:szCs w:val="20"/>
        </w:rPr>
        <w:t xml:space="preserve"> </w:t>
      </w:r>
      <w:proofErr w:type="spellStart"/>
      <w:r w:rsidRPr="007B16EA">
        <w:rPr>
          <w:rFonts w:ascii="Arial" w:hAnsi="Arial" w:cs="Suisse Int'l Medium"/>
          <w:bCs/>
          <w:sz w:val="20"/>
          <w:szCs w:val="20"/>
        </w:rPr>
        <w:t>con</w:t>
      </w:r>
      <w:proofErr w:type="spellEnd"/>
      <w:r w:rsidRPr="007B16EA">
        <w:rPr>
          <w:rFonts w:ascii="Arial" w:hAnsi="Arial" w:cs="Suisse Int'l Medium"/>
          <w:bCs/>
          <w:sz w:val="20"/>
          <w:szCs w:val="20"/>
        </w:rPr>
        <w:t xml:space="preserve"> </w:t>
      </w:r>
      <w:proofErr w:type="spellStart"/>
      <w:r w:rsidRPr="007B16EA">
        <w:rPr>
          <w:rFonts w:ascii="Arial" w:hAnsi="Arial" w:cs="Suisse Int'l Medium"/>
          <w:bCs/>
          <w:sz w:val="20"/>
          <w:szCs w:val="20"/>
        </w:rPr>
        <w:t>mobili</w:t>
      </w:r>
      <w:proofErr w:type="spellEnd"/>
      <w:r w:rsidRPr="007B16EA">
        <w:rPr>
          <w:rFonts w:ascii="Arial" w:hAnsi="Arial" w:cs="Suisse Int'l Medium"/>
          <w:bCs/>
          <w:sz w:val="20"/>
          <w:szCs w:val="20"/>
        </w:rPr>
        <w:t xml:space="preserve"> </w:t>
      </w:r>
      <w:proofErr w:type="spellStart"/>
      <w:r w:rsidRPr="007B16EA">
        <w:rPr>
          <w:rFonts w:ascii="Arial" w:hAnsi="Arial" w:cs="Suisse Int'l Medium"/>
          <w:bCs/>
          <w:sz w:val="20"/>
          <w:szCs w:val="20"/>
        </w:rPr>
        <w:t>su</w:t>
      </w:r>
      <w:proofErr w:type="spellEnd"/>
      <w:r w:rsidRPr="007B16EA">
        <w:rPr>
          <w:rFonts w:ascii="Arial" w:hAnsi="Arial" w:cs="Suisse Int'l Medium"/>
          <w:bCs/>
          <w:sz w:val="20"/>
          <w:szCs w:val="20"/>
        </w:rPr>
        <w:t xml:space="preserve"> </w:t>
      </w:r>
      <w:proofErr w:type="spellStart"/>
      <w:r w:rsidRPr="007B16EA">
        <w:rPr>
          <w:rFonts w:ascii="Arial" w:hAnsi="Arial" w:cs="Suisse Int'l Medium"/>
          <w:bCs/>
          <w:sz w:val="20"/>
          <w:szCs w:val="20"/>
        </w:rPr>
        <w:t>misura</w:t>
      </w:r>
      <w:proofErr w:type="spellEnd"/>
      <w:r w:rsidRPr="007B16EA">
        <w:rPr>
          <w:rFonts w:ascii="Arial" w:hAnsi="Arial" w:cs="Suisse Int'l Medium"/>
          <w:bCs/>
          <w:sz w:val="20"/>
          <w:szCs w:val="20"/>
        </w:rPr>
        <w:t xml:space="preserve"> in </w:t>
      </w:r>
      <w:proofErr w:type="spellStart"/>
      <w:r w:rsidRPr="007B16EA">
        <w:rPr>
          <w:rFonts w:ascii="Arial" w:hAnsi="Arial" w:cs="Suisse Int'l Medium"/>
          <w:bCs/>
          <w:sz w:val="20"/>
          <w:szCs w:val="20"/>
        </w:rPr>
        <w:t>legno</w:t>
      </w:r>
      <w:proofErr w:type="spellEnd"/>
      <w:r w:rsidRPr="007B16EA">
        <w:rPr>
          <w:rFonts w:ascii="Arial" w:hAnsi="Arial" w:cs="Suisse Int'l Medium"/>
          <w:bCs/>
          <w:sz w:val="20"/>
          <w:szCs w:val="20"/>
        </w:rPr>
        <w:t xml:space="preserve"> </w:t>
      </w:r>
      <w:proofErr w:type="spellStart"/>
      <w:r w:rsidRPr="007B16EA">
        <w:rPr>
          <w:rFonts w:ascii="Arial" w:hAnsi="Arial" w:cs="Suisse Int'l Medium"/>
          <w:bCs/>
          <w:sz w:val="20"/>
          <w:szCs w:val="20"/>
        </w:rPr>
        <w:t>chiaro</w:t>
      </w:r>
      <w:proofErr w:type="spellEnd"/>
      <w:r w:rsidRPr="007B16EA">
        <w:rPr>
          <w:rFonts w:ascii="Arial" w:hAnsi="Arial" w:cs="Suisse Int'l Medium"/>
          <w:bCs/>
          <w:sz w:val="20"/>
          <w:szCs w:val="20"/>
        </w:rPr>
        <w:t xml:space="preserve">. </w:t>
      </w:r>
      <w:proofErr w:type="spellStart"/>
      <w:r w:rsidRPr="007B16EA">
        <w:rPr>
          <w:rFonts w:ascii="Arial" w:hAnsi="Arial" w:cs="Suisse Int'l Medium"/>
          <w:bCs/>
          <w:sz w:val="20"/>
          <w:szCs w:val="20"/>
        </w:rPr>
        <w:t>Creano</w:t>
      </w:r>
      <w:proofErr w:type="spellEnd"/>
      <w:r w:rsidRPr="007B16EA">
        <w:rPr>
          <w:rFonts w:ascii="Arial" w:hAnsi="Arial" w:cs="Suisse Int'l Medium"/>
          <w:bCs/>
          <w:sz w:val="20"/>
          <w:szCs w:val="20"/>
        </w:rPr>
        <w:t xml:space="preserve"> </w:t>
      </w:r>
      <w:proofErr w:type="spellStart"/>
      <w:r w:rsidRPr="007B16EA">
        <w:rPr>
          <w:rFonts w:ascii="Arial" w:hAnsi="Arial" w:cs="Suisse Int'l Medium"/>
          <w:bCs/>
          <w:sz w:val="20"/>
          <w:szCs w:val="20"/>
        </w:rPr>
        <w:t>un</w:t>
      </w:r>
      <w:proofErr w:type="spellEnd"/>
      <w:r w:rsidRPr="007B16EA">
        <w:rPr>
          <w:rFonts w:ascii="Arial" w:hAnsi="Arial" w:cs="Suisse Int'l Medium"/>
          <w:bCs/>
          <w:sz w:val="20"/>
          <w:szCs w:val="20"/>
        </w:rPr>
        <w:t xml:space="preserve"> </w:t>
      </w:r>
      <w:proofErr w:type="spellStart"/>
      <w:r w:rsidRPr="007B16EA">
        <w:rPr>
          <w:rFonts w:ascii="Arial" w:hAnsi="Arial" w:cs="Suisse Int'l Medium"/>
          <w:bCs/>
          <w:sz w:val="20"/>
          <w:szCs w:val="20"/>
        </w:rPr>
        <w:t>caldo</w:t>
      </w:r>
      <w:proofErr w:type="spellEnd"/>
      <w:r w:rsidRPr="007B16EA">
        <w:rPr>
          <w:rFonts w:ascii="Arial" w:hAnsi="Arial" w:cs="Suisse Int'l Medium"/>
          <w:bCs/>
          <w:sz w:val="20"/>
          <w:szCs w:val="20"/>
        </w:rPr>
        <w:t xml:space="preserve"> </w:t>
      </w:r>
      <w:proofErr w:type="spellStart"/>
      <w:r w:rsidRPr="007B16EA">
        <w:rPr>
          <w:rFonts w:ascii="Arial" w:hAnsi="Arial" w:cs="Suisse Int'l Medium"/>
          <w:bCs/>
          <w:sz w:val="20"/>
          <w:szCs w:val="20"/>
        </w:rPr>
        <w:t>contrasto</w:t>
      </w:r>
      <w:proofErr w:type="spellEnd"/>
      <w:r w:rsidRPr="007B16EA">
        <w:rPr>
          <w:rFonts w:ascii="Arial" w:hAnsi="Arial" w:cs="Suisse Int'l Medium"/>
          <w:bCs/>
          <w:sz w:val="20"/>
          <w:szCs w:val="20"/>
        </w:rPr>
        <w:t xml:space="preserve"> </w:t>
      </w:r>
      <w:proofErr w:type="spellStart"/>
      <w:r w:rsidRPr="007B16EA">
        <w:rPr>
          <w:rFonts w:ascii="Arial" w:hAnsi="Arial" w:cs="Suisse Int'l Medium"/>
          <w:bCs/>
          <w:sz w:val="20"/>
          <w:szCs w:val="20"/>
        </w:rPr>
        <w:t>con</w:t>
      </w:r>
      <w:proofErr w:type="spellEnd"/>
      <w:r w:rsidRPr="007B16EA">
        <w:rPr>
          <w:rFonts w:ascii="Arial" w:hAnsi="Arial" w:cs="Suisse Int'l Medium"/>
          <w:bCs/>
          <w:sz w:val="20"/>
          <w:szCs w:val="20"/>
        </w:rPr>
        <w:t xml:space="preserve"> </w:t>
      </w:r>
      <w:proofErr w:type="spellStart"/>
      <w:r w:rsidRPr="007B16EA">
        <w:rPr>
          <w:rFonts w:ascii="Arial" w:hAnsi="Arial" w:cs="Suisse Int'l Medium"/>
          <w:bCs/>
          <w:sz w:val="20"/>
          <w:szCs w:val="20"/>
        </w:rPr>
        <w:t>il</w:t>
      </w:r>
      <w:proofErr w:type="spellEnd"/>
      <w:r w:rsidRPr="007B16EA">
        <w:rPr>
          <w:rFonts w:ascii="Arial" w:hAnsi="Arial" w:cs="Suisse Int'l Medium"/>
          <w:bCs/>
          <w:sz w:val="20"/>
          <w:szCs w:val="20"/>
        </w:rPr>
        <w:t xml:space="preserve"> </w:t>
      </w:r>
      <w:proofErr w:type="spellStart"/>
      <w:r w:rsidRPr="007B16EA">
        <w:rPr>
          <w:rFonts w:ascii="Arial" w:hAnsi="Arial" w:cs="Suisse Int'l Medium"/>
          <w:bCs/>
          <w:sz w:val="20"/>
          <w:szCs w:val="20"/>
        </w:rPr>
        <w:t>blu</w:t>
      </w:r>
      <w:proofErr w:type="spellEnd"/>
      <w:r w:rsidRPr="007B16EA">
        <w:rPr>
          <w:rFonts w:ascii="Arial" w:hAnsi="Arial" w:cs="Suisse Int'l Medium"/>
          <w:bCs/>
          <w:sz w:val="20"/>
          <w:szCs w:val="20"/>
        </w:rPr>
        <w:t xml:space="preserve"> delle </w:t>
      </w:r>
      <w:proofErr w:type="spellStart"/>
      <w:r w:rsidRPr="007B16EA">
        <w:rPr>
          <w:rFonts w:ascii="Arial" w:hAnsi="Arial" w:cs="Suisse Int'l Medium"/>
          <w:bCs/>
          <w:sz w:val="20"/>
          <w:szCs w:val="20"/>
        </w:rPr>
        <w:t>pareti</w:t>
      </w:r>
      <w:proofErr w:type="spellEnd"/>
      <w:r w:rsidRPr="007B16EA">
        <w:rPr>
          <w:rFonts w:ascii="Arial" w:hAnsi="Arial" w:cs="Suisse Int'l Medium"/>
          <w:bCs/>
          <w:sz w:val="20"/>
          <w:szCs w:val="20"/>
        </w:rPr>
        <w:t>.</w:t>
      </w:r>
    </w:p>
    <w:p w14:paraId="5CBE42AC" w14:textId="2D273CC8" w:rsidR="00523792" w:rsidRPr="007B16EA" w:rsidRDefault="00AA4C09" w:rsidP="00AA4C09">
      <w:pPr>
        <w:spacing w:line="240" w:lineRule="auto"/>
        <w:ind w:left="-142"/>
        <w:jc w:val="center"/>
        <w:rPr>
          <w:bCs/>
          <w:sz w:val="20"/>
          <w:szCs w:val="20"/>
        </w:rPr>
      </w:pPr>
      <w:r>
        <w:rPr>
          <w:noProof/>
        </w:rPr>
        <w:drawing>
          <wp:inline distT="0" distB="0" distL="0" distR="0" wp14:anchorId="10C24BE7" wp14:editId="2FE702A2">
            <wp:extent cx="4724400" cy="1851989"/>
            <wp:effectExtent l="0" t="0" r="0" b="2540"/>
            <wp:docPr id="7" name="Immagine 7" descr="Immagine che contiene screenshot, interni, fotografia, sede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50897" cy="1862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DF31D4" wp14:editId="114289A0">
            <wp:extent cx="2480617" cy="1480185"/>
            <wp:effectExtent l="0" t="0" r="0" b="5715"/>
            <wp:docPr id="9" name="Immagine 9" descr="Immagine che contiene interni, fotografia, sedendo, bianc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42729" cy="1517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3792" w:rsidRPr="007B16EA" w:rsidSect="002B7548">
      <w:headerReference w:type="default" r:id="rId8"/>
      <w:headerReference w:type="first" r:id="rId9"/>
      <w:pgSz w:w="11906" w:h="16838"/>
      <w:pgMar w:top="1622" w:right="2608" w:bottom="816" w:left="1418" w:header="1622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BCBC1C" w14:textId="77777777" w:rsidR="00E20979" w:rsidRDefault="00E20979" w:rsidP="00532FE7">
      <w:pPr>
        <w:spacing w:line="240" w:lineRule="auto"/>
      </w:pPr>
      <w:r>
        <w:separator/>
      </w:r>
    </w:p>
  </w:endnote>
  <w:endnote w:type="continuationSeparator" w:id="0">
    <w:p w14:paraId="7B9A3EE2" w14:textId="77777777" w:rsidR="00E20979" w:rsidRDefault="00E20979" w:rsidP="00532FE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uisse Int'l Medium">
    <w:altName w:val="Arial"/>
    <w:panose1 w:val="020B0604020202020204"/>
    <w:charset w:val="00"/>
    <w:family w:val="swiss"/>
    <w:notTrueType/>
    <w:pitch w:val="variable"/>
    <w:sig w:usb0="00002207" w:usb1="00000000" w:usb2="00000008" w:usb3="00000000" w:csb0="000000D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uisse Works Book">
    <w:panose1 w:val="020B0604020202020204"/>
    <w:charset w:val="00"/>
    <w:family w:val="roman"/>
    <w:notTrueType/>
    <w:pitch w:val="variable"/>
    <w:sig w:usb0="A000007F" w:usb1="4000207B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A8DC11" w14:textId="77777777" w:rsidR="00E20979" w:rsidRDefault="00E20979" w:rsidP="00532FE7">
      <w:pPr>
        <w:spacing w:line="240" w:lineRule="auto"/>
      </w:pPr>
      <w:r>
        <w:separator/>
      </w:r>
    </w:p>
  </w:footnote>
  <w:footnote w:type="continuationSeparator" w:id="0">
    <w:p w14:paraId="3B7CEFA3" w14:textId="77777777" w:rsidR="00E20979" w:rsidRDefault="00E20979" w:rsidP="00532FE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543135" w14:textId="2AB83282" w:rsidR="004A5F63" w:rsidRDefault="004A5F63" w:rsidP="008F4BBE">
    <w:pPr>
      <w:pStyle w:val="Intestazione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E476548" wp14:editId="4EEC4C93">
          <wp:simplePos x="0" y="0"/>
          <wp:positionH relativeFrom="page">
            <wp:posOffset>902970</wp:posOffset>
          </wp:positionH>
          <wp:positionV relativeFrom="page">
            <wp:posOffset>508635</wp:posOffset>
          </wp:positionV>
          <wp:extent cx="1515999" cy="240665"/>
          <wp:effectExtent l="0" t="0" r="8255" b="6985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tt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5999" cy="2406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FE51D4" w14:textId="6085448E" w:rsidR="004A5F63" w:rsidRDefault="002B7548" w:rsidP="0034697A">
    <w:r>
      <w:rPr>
        <w:noProof/>
      </w:rPr>
      <w:drawing>
        <wp:anchor distT="0" distB="0" distL="114300" distR="114300" simplePos="0" relativeHeight="251664384" behindDoc="1" locked="0" layoutInCell="1" allowOverlap="1" wp14:anchorId="73A3F33E" wp14:editId="7DA3EB96">
          <wp:simplePos x="0" y="0"/>
          <wp:positionH relativeFrom="page">
            <wp:posOffset>919480</wp:posOffset>
          </wp:positionH>
          <wp:positionV relativeFrom="page">
            <wp:posOffset>572770</wp:posOffset>
          </wp:positionV>
          <wp:extent cx="1515999" cy="240665"/>
          <wp:effectExtent l="0" t="0" r="8255" b="6985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tt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5999" cy="2406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95E6FD" w14:textId="77777777" w:rsidR="004A5F63" w:rsidRDefault="004A5F63" w:rsidP="0034697A">
    <w:pPr>
      <w:spacing w:line="120" w:lineRule="exact"/>
    </w:pPr>
  </w:p>
  <w:p w14:paraId="2B8EC206" w14:textId="07CB4ECE" w:rsidR="008F4BBE" w:rsidRPr="008F4BBE" w:rsidRDefault="004A5F63" w:rsidP="008F4BBE">
    <w:pPr>
      <w:rPr>
        <w:rFonts w:ascii="Arial" w:hAnsi="Arial" w:cs="Arial"/>
        <w:sz w:val="21"/>
        <w:szCs w:val="21"/>
        <w:lang w:val="it-IT"/>
      </w:rPr>
    </w:pPr>
    <w:r w:rsidRPr="008F4BBE">
      <w:rPr>
        <w:rFonts w:ascii="Arial" w:hAnsi="Arial" w:cs="Arial"/>
        <w:noProof/>
        <w:sz w:val="21"/>
        <w:szCs w:val="21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061AA46" wp14:editId="1DCE324C">
              <wp:simplePos x="0" y="0"/>
              <wp:positionH relativeFrom="page">
                <wp:posOffset>6149340</wp:posOffset>
              </wp:positionH>
              <wp:positionV relativeFrom="page">
                <wp:posOffset>1770485</wp:posOffset>
              </wp:positionV>
              <wp:extent cx="1080000" cy="3146400"/>
              <wp:effectExtent l="0" t="0" r="6350" b="0"/>
              <wp:wrapNone/>
              <wp:docPr id="4" name="Textfeld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80000" cy="3146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F089E2B" w14:textId="77777777" w:rsidR="00945E77" w:rsidRPr="00BC4047" w:rsidRDefault="00945E77" w:rsidP="00945E77">
                          <w:pPr>
                            <w:tabs>
                              <w:tab w:val="left" w:pos="140"/>
                            </w:tabs>
                            <w:spacing w:line="200" w:lineRule="exact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  <w:lang w:val="it-IT"/>
                            </w:rPr>
                          </w:pPr>
                          <w:r w:rsidRPr="00BC4047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  <w:lang w:val="it-IT"/>
                            </w:rPr>
                            <w:t>Ufficio Stampa Italia</w:t>
                          </w:r>
                        </w:p>
                        <w:p w14:paraId="68A8C9BC" w14:textId="77777777" w:rsidR="00945E77" w:rsidRPr="00BC4047" w:rsidRDefault="00945E77" w:rsidP="00945E77">
                          <w:pPr>
                            <w:tabs>
                              <w:tab w:val="left" w:pos="140"/>
                            </w:tabs>
                            <w:spacing w:line="200" w:lineRule="exact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  <w:lang w:val="it-IT"/>
                            </w:rPr>
                          </w:pPr>
                          <w:r w:rsidRPr="00BC4047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  <w:lang w:val="it-IT"/>
                            </w:rPr>
                            <w:t>tac comunic@zione</w:t>
                          </w:r>
                        </w:p>
                        <w:p w14:paraId="2E5023A4" w14:textId="77777777" w:rsidR="00945E77" w:rsidRPr="00BC4047" w:rsidRDefault="00945E77" w:rsidP="00945E77">
                          <w:pPr>
                            <w:tabs>
                              <w:tab w:val="left" w:pos="140"/>
                            </w:tabs>
                            <w:spacing w:line="200" w:lineRule="exact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  <w:lang w:val="it-IT"/>
                            </w:rPr>
                          </w:pPr>
                          <w:r w:rsidRPr="00BC4047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  <w:lang w:val="it-IT"/>
                            </w:rPr>
                            <w:t>Milano| Genova</w:t>
                          </w:r>
                        </w:p>
                        <w:p w14:paraId="53740519" w14:textId="77777777" w:rsidR="00945E77" w:rsidRPr="00BC4047" w:rsidRDefault="00945E77" w:rsidP="00945E77">
                          <w:pPr>
                            <w:tabs>
                              <w:tab w:val="left" w:pos="140"/>
                            </w:tabs>
                            <w:spacing w:line="200" w:lineRule="exact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  <w:lang w:val="it-IT"/>
                            </w:rPr>
                          </w:pPr>
                          <w:r w:rsidRPr="00BC4047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  <w:lang w:val="it-IT"/>
                            </w:rPr>
                            <w:t>www.taconline.it</w:t>
                          </w:r>
                        </w:p>
                        <w:p w14:paraId="24F4649A" w14:textId="77777777" w:rsidR="00945E77" w:rsidRPr="00BC4047" w:rsidRDefault="00945E77" w:rsidP="00945E77">
                          <w:pPr>
                            <w:tabs>
                              <w:tab w:val="left" w:pos="140"/>
                            </w:tabs>
                            <w:spacing w:line="200" w:lineRule="exact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  <w:lang w:val="it-IT"/>
                            </w:rPr>
                          </w:pPr>
                          <w:r w:rsidRPr="00BC4047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  <w:lang w:val="it-IT"/>
                            </w:rPr>
                            <w:t>press@taconline.it</w:t>
                          </w:r>
                        </w:p>
                        <w:p w14:paraId="4EC43D96" w14:textId="77777777" w:rsidR="00945E77" w:rsidRPr="00BC4047" w:rsidRDefault="00945E77" w:rsidP="00945E77">
                          <w:pPr>
                            <w:tabs>
                              <w:tab w:val="left" w:pos="140"/>
                            </w:tabs>
                            <w:spacing w:line="200" w:lineRule="exact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  <w:lang w:val="it-IT"/>
                            </w:rPr>
                          </w:pPr>
                        </w:p>
                        <w:p w14:paraId="597B94EF" w14:textId="77777777" w:rsidR="00945E77" w:rsidRPr="00BC4047" w:rsidRDefault="00945E77" w:rsidP="00945E77">
                          <w:pPr>
                            <w:tabs>
                              <w:tab w:val="left" w:pos="140"/>
                            </w:tabs>
                            <w:spacing w:line="200" w:lineRule="exact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  <w:lang w:val="it-IT"/>
                            </w:rPr>
                          </w:pPr>
                          <w:r w:rsidRPr="00BC4047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  <w:lang w:val="it-IT"/>
                            </w:rPr>
                            <w:t>Contatto stampa:</w:t>
                          </w:r>
                        </w:p>
                        <w:p w14:paraId="750D6ECF" w14:textId="77777777" w:rsidR="00945E77" w:rsidRPr="00BC4047" w:rsidRDefault="00945E77" w:rsidP="00945E77">
                          <w:pPr>
                            <w:tabs>
                              <w:tab w:val="left" w:pos="140"/>
                            </w:tabs>
                            <w:spacing w:line="200" w:lineRule="exact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  <w:lang w:val="it-IT"/>
                            </w:rPr>
                          </w:pPr>
                          <w:r w:rsidRPr="00BC4047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  <w:lang w:val="it-IT"/>
                            </w:rPr>
                            <w:t>Paola Staiano</w:t>
                          </w:r>
                        </w:p>
                        <w:p w14:paraId="1F61012C" w14:textId="77777777" w:rsidR="00945E77" w:rsidRPr="00BC4047" w:rsidRDefault="00945E77" w:rsidP="00945E77">
                          <w:pPr>
                            <w:tabs>
                              <w:tab w:val="left" w:pos="140"/>
                            </w:tabs>
                            <w:spacing w:line="200" w:lineRule="exact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  <w:lang w:val="it-IT"/>
                            </w:rPr>
                          </w:pPr>
                          <w:r w:rsidRPr="00BC4047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  <w:lang w:val="it-IT"/>
                            </w:rPr>
                            <w:t>T</w:t>
                          </w:r>
                          <w:r w:rsidRPr="00BC4047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  <w:lang w:val="it-IT"/>
                            </w:rPr>
                            <w:tab/>
                            <w:t>+39 335 6347576</w:t>
                          </w:r>
                        </w:p>
                        <w:p w14:paraId="6776C621" w14:textId="77777777" w:rsidR="00945E77" w:rsidRPr="00ED7F56" w:rsidRDefault="00945E77" w:rsidP="00945E77">
                          <w:pPr>
                            <w:tabs>
                              <w:tab w:val="left" w:pos="140"/>
                            </w:tabs>
                            <w:spacing w:line="200" w:lineRule="exact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  <w:lang w:val="en-GB"/>
                            </w:rPr>
                          </w:pPr>
                          <w:r w:rsidRPr="00ED7F56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  <w:lang w:val="en-GB"/>
                            </w:rPr>
                            <w:t>staiano@taconline.it</w:t>
                          </w:r>
                        </w:p>
                        <w:p w14:paraId="529BD553" w14:textId="77777777" w:rsidR="00945E77" w:rsidRPr="00ED7F56" w:rsidRDefault="00945E77" w:rsidP="00945E77">
                          <w:pPr>
                            <w:tabs>
                              <w:tab w:val="left" w:pos="140"/>
                            </w:tabs>
                            <w:spacing w:line="200" w:lineRule="exact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  <w:lang w:val="en-GB"/>
                            </w:rPr>
                          </w:pPr>
                        </w:p>
                        <w:p w14:paraId="3F53BC3A" w14:textId="77777777" w:rsidR="00945E77" w:rsidRPr="00ED7F56" w:rsidRDefault="00945E77" w:rsidP="00945E77">
                          <w:pPr>
                            <w:tabs>
                              <w:tab w:val="left" w:pos="140"/>
                            </w:tabs>
                            <w:spacing w:line="200" w:lineRule="exact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  <w:lang w:val="en-GB"/>
                            </w:rPr>
                          </w:pPr>
                        </w:p>
                        <w:p w14:paraId="0A68C634" w14:textId="77777777" w:rsidR="00945E77" w:rsidRPr="00ED7F56" w:rsidRDefault="00945E77" w:rsidP="00945E77">
                          <w:pPr>
                            <w:tabs>
                              <w:tab w:val="left" w:pos="140"/>
                            </w:tabs>
                            <w:spacing w:line="200" w:lineRule="exact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  <w:lang w:val="en-GB"/>
                            </w:rPr>
                          </w:pPr>
                          <w:r w:rsidRPr="00ED7F56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  <w:lang w:val="en-GB"/>
                            </w:rPr>
                            <w:t>Azienda</w:t>
                          </w:r>
                        </w:p>
                        <w:p w14:paraId="70887727" w14:textId="77777777" w:rsidR="00945E77" w:rsidRPr="00ED7F56" w:rsidRDefault="00945E77" w:rsidP="00945E77">
                          <w:pPr>
                            <w:tabs>
                              <w:tab w:val="left" w:pos="140"/>
                            </w:tabs>
                            <w:spacing w:line="200" w:lineRule="exact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</w:pPr>
                          <w:r w:rsidRPr="00ED7F56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  <w:lang w:val="en-GB"/>
                            </w:rPr>
                            <w:t xml:space="preserve">Bette GmbH &amp; Co. </w:t>
                          </w:r>
                          <w:r w:rsidRPr="00ED7F56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  <w:t>KG</w:t>
                          </w:r>
                        </w:p>
                        <w:p w14:paraId="3E501133" w14:textId="77777777" w:rsidR="00945E77" w:rsidRPr="00ED7F56" w:rsidRDefault="00945E77" w:rsidP="00945E77">
                          <w:pPr>
                            <w:tabs>
                              <w:tab w:val="left" w:pos="140"/>
                            </w:tabs>
                            <w:spacing w:line="200" w:lineRule="exact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</w:pPr>
                          <w:r w:rsidRPr="00ED7F56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  <w:t>Heinrich-Bette-Strasse 1</w:t>
                          </w:r>
                        </w:p>
                        <w:p w14:paraId="20B09916" w14:textId="77777777" w:rsidR="00945E77" w:rsidRPr="00ED7F56" w:rsidRDefault="00945E77" w:rsidP="00945E77">
                          <w:pPr>
                            <w:tabs>
                              <w:tab w:val="left" w:pos="140"/>
                            </w:tabs>
                            <w:spacing w:line="200" w:lineRule="exact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</w:pPr>
                          <w:r w:rsidRPr="00ED7F56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  <w:t xml:space="preserve">D-33129 Delbrück </w:t>
                          </w:r>
                        </w:p>
                        <w:p w14:paraId="31EDA661" w14:textId="77777777" w:rsidR="00945E77" w:rsidRPr="00ED7F56" w:rsidRDefault="00945E77" w:rsidP="00945E77">
                          <w:pPr>
                            <w:tabs>
                              <w:tab w:val="left" w:pos="140"/>
                            </w:tabs>
                            <w:spacing w:line="200" w:lineRule="exact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</w:pPr>
                          <w:r w:rsidRPr="00ED7F56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  <w:t>T</w:t>
                          </w:r>
                          <w:r w:rsidRPr="00ED7F56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  <w:tab/>
                            <w:t xml:space="preserve">+49 5250 511-130 </w:t>
                          </w:r>
                        </w:p>
                        <w:p w14:paraId="0514925C" w14:textId="77777777" w:rsidR="00945E77" w:rsidRPr="00ED7F56" w:rsidRDefault="00945E77" w:rsidP="00945E77">
                          <w:pPr>
                            <w:tabs>
                              <w:tab w:val="left" w:pos="140"/>
                            </w:tabs>
                            <w:spacing w:line="200" w:lineRule="exact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</w:pPr>
                          <w:r w:rsidRPr="00ED7F56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  <w:t>info@bette.de</w:t>
                          </w:r>
                        </w:p>
                        <w:p w14:paraId="013F92F7" w14:textId="77777777" w:rsidR="00945E77" w:rsidRPr="00ED7F56" w:rsidRDefault="00945E77" w:rsidP="00945E77">
                          <w:pPr>
                            <w:tabs>
                              <w:tab w:val="left" w:pos="140"/>
                            </w:tabs>
                            <w:spacing w:line="200" w:lineRule="exact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</w:pPr>
                          <w:r w:rsidRPr="00ED7F56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  <w:t>www.bette.de</w:t>
                          </w:r>
                        </w:p>
                        <w:p w14:paraId="7EF5C267" w14:textId="77777777" w:rsidR="00945E77" w:rsidRPr="00ED7F56" w:rsidRDefault="00945E77" w:rsidP="00945E77">
                          <w:pPr>
                            <w:tabs>
                              <w:tab w:val="left" w:pos="140"/>
                            </w:tabs>
                            <w:spacing w:line="200" w:lineRule="exact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</w:pPr>
                        </w:p>
                        <w:p w14:paraId="352FDDDC" w14:textId="77777777" w:rsidR="00945E77" w:rsidRPr="00ED7F56" w:rsidRDefault="00945E77" w:rsidP="00945E77">
                          <w:pPr>
                            <w:tabs>
                              <w:tab w:val="left" w:pos="140"/>
                            </w:tabs>
                            <w:spacing w:line="200" w:lineRule="exact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</w:pPr>
                          <w:r w:rsidRPr="00ED7F56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  <w:t>Contact Bette:</w:t>
                          </w:r>
                        </w:p>
                        <w:p w14:paraId="085F0A48" w14:textId="77777777" w:rsidR="00945E77" w:rsidRPr="00ED7F56" w:rsidRDefault="00945E77" w:rsidP="00945E77">
                          <w:pPr>
                            <w:tabs>
                              <w:tab w:val="left" w:pos="140"/>
                            </w:tabs>
                            <w:spacing w:line="200" w:lineRule="exact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</w:pPr>
                          <w:r w:rsidRPr="00ED7F56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  <w:t>Sven Rensinghoff</w:t>
                          </w:r>
                        </w:p>
                        <w:p w14:paraId="411A18F7" w14:textId="77777777" w:rsidR="00945E77" w:rsidRPr="00ED7F56" w:rsidRDefault="00945E77" w:rsidP="00945E77">
                          <w:pPr>
                            <w:tabs>
                              <w:tab w:val="left" w:pos="140"/>
                            </w:tabs>
                            <w:spacing w:line="200" w:lineRule="exact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</w:pPr>
                          <w:r w:rsidRPr="00ED7F56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  <w:t>T</w:t>
                          </w:r>
                          <w:r w:rsidRPr="00ED7F56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  <w:tab/>
                            <w:t>+49 5250 511-175</w:t>
                          </w:r>
                        </w:p>
                        <w:p w14:paraId="213C8709" w14:textId="77777777" w:rsidR="00945E77" w:rsidRPr="00F823CD" w:rsidRDefault="00945E77" w:rsidP="00945E77">
                          <w:pPr>
                            <w:tabs>
                              <w:tab w:val="left" w:pos="140"/>
                            </w:tabs>
                            <w:spacing w:line="200" w:lineRule="exact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</w:pPr>
                          <w:r w:rsidRPr="00ED7F56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  <w:t>s.rensinghoff@bette.de</w:t>
                          </w:r>
                        </w:p>
                        <w:p w14:paraId="15A96796" w14:textId="2C33EC9A" w:rsidR="004A5F63" w:rsidRPr="00F823CD" w:rsidRDefault="004A5F63" w:rsidP="00A810C0">
                          <w:pPr>
                            <w:tabs>
                              <w:tab w:val="left" w:pos="140"/>
                            </w:tabs>
                            <w:spacing w:line="200" w:lineRule="exact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61AA46" id="_x0000_t202" coordsize="21600,21600" o:spt="202" path="m,l,21600r21600,l21600,xe">
              <v:stroke joinstyle="miter"/>
              <v:path gradientshapeok="t" o:connecttype="rect"/>
            </v:shapetype>
            <v:shape id="Textfeld 4" o:spid="_x0000_s1026" type="#_x0000_t202" style="position:absolute;margin-left:484.2pt;margin-top:139.4pt;width:85.05pt;height:247.7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dE02dAIAAFMFAAAOAAAAZHJzL2Uyb0RvYy54bWysVE1v2zAMvQ/YfxB0X+20WVEEdYqsRYcB&#13;&#10;RVs0HXpWZKkxJomaxMTOfv0o2U6KbJcOy0GhxUeKfPy4vOqsYVsVYgOu4pOTkjPlJNSNe6349+fb&#13;&#10;TxecRRSuFgacqvhORX41//jhsvUzdQprMLUKjJy4OGt9xdeIflYUUa6VFfEEvHKk1BCsQPoMr0Ud&#13;&#10;REverSlOy/K8aCHUPoBUMdLtTa/k8+xfayXxQeuokJmKU2yYz5DPVTqL+aWYvQbh140cwhD/EIUV&#13;&#10;jaNH965uBAq2Cc0frmwjA0TQeCLBFqB1I1XOgbKZlEfZLNfCq5wLkRP9nqb4/9zK++1jYE1d8Sln&#13;&#10;Tlgq0bPqUCtTs2lip/VxRqClJxh2X6CjKo/3kS5T0p0ONv1TOoz0xPNuzy05YzIZlRcl/TiTpDub&#13;&#10;TM+n9EH+i4O5DxG/KrAsCRUPVLzMqdjeReyhIyS95uC2MSYX0DjWVvz87HOZDfYacm5cwqrcCoOb&#13;&#10;lFIfepZwZ1TCGPekNFGRM0gXuQnVtQlsK6h9hJTKYU4++yV0QmkK4j2GA/4Q1XuM+zzGl8Hh3tg2&#13;&#10;DkLO/ijs+scYsu7xxPmbvJOI3aobSr2CekeVDtBPSvTytqFq3ImIjyLQaFAFadzxgQ5tgFiHQeJs&#13;&#10;DeHX3+4TnjqWtJy1NGoVjz83IijOzDdHvZzmchTCKKxGwW3sNRD9E1okXmaRDAKaUdQB7AttgUV6&#13;&#10;hVTCSXqr4jiK19gPPG0RqRaLDKLp8wLv3NLL5DpVI/XWc/cigh8aEKl372EcQjE76sMemywdLDYI&#13;&#10;uslNmgjtWRyIpsnNbT5smbQa3n5n1GEXzn8DAAD//wMAUEsDBBQABgAIAAAAIQCU2WHH5wAAABEB&#13;&#10;AAAPAAAAZHJzL2Rvd25yZXYueG1sTI/NTsMwEITvSLyDtUjcqJO2NCGNUyEKN/7aggQ3J16SiNiO&#13;&#10;bCcNb8/2BJeVVjszO1++mXTHRnS+tUZAPIuAoamsak0t4O3wcJUC80EaJTtrUMAPetgU52e5zJQ9&#13;&#10;mh2O+1AzCjE+kwKaEPqMc181qKWf2R4N3b6s0zLQ6mqunDxSuO74PIpWXMvW0IdG9njXYPW9H7SA&#13;&#10;7sO7xzIKn+O2fgqvL3x4v4+fhbi8mLZrGrdrYAGn8OeAEwP1h4KKlXYwyrNOwM0qXZJUwDxJCeSk&#13;&#10;iBfpNbBSQJIsF8CLnP8nKX4BAAD//wMAUEsBAi0AFAAGAAgAAAAhALaDOJL+AAAA4QEAABMAAAAA&#13;&#10;AAAAAAAAAAAAAAAAAFtDb250ZW50X1R5cGVzXS54bWxQSwECLQAUAAYACAAAACEAOP0h/9YAAACU&#13;&#10;AQAACwAAAAAAAAAAAAAAAAAvAQAAX3JlbHMvLnJlbHNQSwECLQAUAAYACAAAACEAvHRNNnQCAABT&#13;&#10;BQAADgAAAAAAAAAAAAAAAAAuAgAAZHJzL2Uyb0RvYy54bWxQSwECLQAUAAYACAAAACEAlNlhx+cA&#13;&#10;AAARAQAADwAAAAAAAAAAAAAAAADOBAAAZHJzL2Rvd25yZXYueG1sUEsFBgAAAAAEAAQA8wAAAOIF&#13;&#10;AAAAAA==&#13;&#10;" filled="f" stroked="f" strokeweight=".5pt">
              <v:textbox inset="0,0,0,0">
                <w:txbxContent>
                  <w:p w14:paraId="5F089E2B" w14:textId="77777777" w:rsidR="00945E77" w:rsidRPr="00BC4047" w:rsidRDefault="00945E77" w:rsidP="00945E77">
                    <w:pPr>
                      <w:tabs>
                        <w:tab w:val="left" w:pos="140"/>
                      </w:tabs>
                      <w:spacing w:line="200" w:lineRule="exact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  <w:lang w:val="it-IT"/>
                      </w:rPr>
                    </w:pPr>
                    <w:r w:rsidRPr="00BC4047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  <w:lang w:val="it-IT"/>
                      </w:rPr>
                      <w:t>Ufficio Stampa Italia</w:t>
                    </w:r>
                  </w:p>
                  <w:p w14:paraId="68A8C9BC" w14:textId="77777777" w:rsidR="00945E77" w:rsidRPr="00BC4047" w:rsidRDefault="00945E77" w:rsidP="00945E77">
                    <w:pPr>
                      <w:tabs>
                        <w:tab w:val="left" w:pos="140"/>
                      </w:tabs>
                      <w:spacing w:line="200" w:lineRule="exact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  <w:lang w:val="it-IT"/>
                      </w:rPr>
                    </w:pPr>
                    <w:r w:rsidRPr="00BC4047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  <w:lang w:val="it-IT"/>
                      </w:rPr>
                      <w:t>tac comunic@zione</w:t>
                    </w:r>
                  </w:p>
                  <w:p w14:paraId="2E5023A4" w14:textId="77777777" w:rsidR="00945E77" w:rsidRPr="00BC4047" w:rsidRDefault="00945E77" w:rsidP="00945E77">
                    <w:pPr>
                      <w:tabs>
                        <w:tab w:val="left" w:pos="140"/>
                      </w:tabs>
                      <w:spacing w:line="200" w:lineRule="exact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  <w:lang w:val="it-IT"/>
                      </w:rPr>
                    </w:pPr>
                    <w:r w:rsidRPr="00BC4047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  <w:lang w:val="it-IT"/>
                      </w:rPr>
                      <w:t>Milano| Genova</w:t>
                    </w:r>
                  </w:p>
                  <w:p w14:paraId="53740519" w14:textId="77777777" w:rsidR="00945E77" w:rsidRPr="00BC4047" w:rsidRDefault="00945E77" w:rsidP="00945E77">
                    <w:pPr>
                      <w:tabs>
                        <w:tab w:val="left" w:pos="140"/>
                      </w:tabs>
                      <w:spacing w:line="200" w:lineRule="exact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  <w:lang w:val="it-IT"/>
                      </w:rPr>
                    </w:pPr>
                    <w:r w:rsidRPr="00BC4047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  <w:lang w:val="it-IT"/>
                      </w:rPr>
                      <w:t>www.taconline.it</w:t>
                    </w:r>
                  </w:p>
                  <w:p w14:paraId="24F4649A" w14:textId="77777777" w:rsidR="00945E77" w:rsidRPr="00BC4047" w:rsidRDefault="00945E77" w:rsidP="00945E77">
                    <w:pPr>
                      <w:tabs>
                        <w:tab w:val="left" w:pos="140"/>
                      </w:tabs>
                      <w:spacing w:line="200" w:lineRule="exact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  <w:lang w:val="it-IT"/>
                      </w:rPr>
                    </w:pPr>
                    <w:r w:rsidRPr="00BC4047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  <w:lang w:val="it-IT"/>
                      </w:rPr>
                      <w:t>press@taconline.it</w:t>
                    </w:r>
                  </w:p>
                  <w:p w14:paraId="4EC43D96" w14:textId="77777777" w:rsidR="00945E77" w:rsidRPr="00BC4047" w:rsidRDefault="00945E77" w:rsidP="00945E77">
                    <w:pPr>
                      <w:tabs>
                        <w:tab w:val="left" w:pos="140"/>
                      </w:tabs>
                      <w:spacing w:line="200" w:lineRule="exact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  <w:lang w:val="it-IT"/>
                      </w:rPr>
                    </w:pPr>
                  </w:p>
                  <w:p w14:paraId="597B94EF" w14:textId="77777777" w:rsidR="00945E77" w:rsidRPr="00BC4047" w:rsidRDefault="00945E77" w:rsidP="00945E77">
                    <w:pPr>
                      <w:tabs>
                        <w:tab w:val="left" w:pos="140"/>
                      </w:tabs>
                      <w:spacing w:line="200" w:lineRule="exact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  <w:lang w:val="it-IT"/>
                      </w:rPr>
                    </w:pPr>
                    <w:r w:rsidRPr="00BC4047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  <w:lang w:val="it-IT"/>
                      </w:rPr>
                      <w:t>Contatto stampa:</w:t>
                    </w:r>
                  </w:p>
                  <w:p w14:paraId="750D6ECF" w14:textId="77777777" w:rsidR="00945E77" w:rsidRPr="00BC4047" w:rsidRDefault="00945E77" w:rsidP="00945E77">
                    <w:pPr>
                      <w:tabs>
                        <w:tab w:val="left" w:pos="140"/>
                      </w:tabs>
                      <w:spacing w:line="200" w:lineRule="exact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  <w:lang w:val="it-IT"/>
                      </w:rPr>
                    </w:pPr>
                    <w:r w:rsidRPr="00BC4047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  <w:lang w:val="it-IT"/>
                      </w:rPr>
                      <w:t>Paola Staiano</w:t>
                    </w:r>
                  </w:p>
                  <w:p w14:paraId="1F61012C" w14:textId="77777777" w:rsidR="00945E77" w:rsidRPr="00BC4047" w:rsidRDefault="00945E77" w:rsidP="00945E77">
                    <w:pPr>
                      <w:tabs>
                        <w:tab w:val="left" w:pos="140"/>
                      </w:tabs>
                      <w:spacing w:line="200" w:lineRule="exact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  <w:lang w:val="it-IT"/>
                      </w:rPr>
                    </w:pPr>
                    <w:r w:rsidRPr="00BC4047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  <w:lang w:val="it-IT"/>
                      </w:rPr>
                      <w:t>T</w:t>
                    </w:r>
                    <w:r w:rsidRPr="00BC4047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  <w:lang w:val="it-IT"/>
                      </w:rPr>
                      <w:tab/>
                      <w:t>+39 335 6347576</w:t>
                    </w:r>
                  </w:p>
                  <w:p w14:paraId="6776C621" w14:textId="77777777" w:rsidR="00945E77" w:rsidRPr="00ED7F56" w:rsidRDefault="00945E77" w:rsidP="00945E77">
                    <w:pPr>
                      <w:tabs>
                        <w:tab w:val="left" w:pos="140"/>
                      </w:tabs>
                      <w:spacing w:line="200" w:lineRule="exact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  <w:lang w:val="en-GB"/>
                      </w:rPr>
                    </w:pPr>
                    <w:r w:rsidRPr="00ED7F56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  <w:lang w:val="en-GB"/>
                      </w:rPr>
                      <w:t>staiano@taconline.it</w:t>
                    </w:r>
                  </w:p>
                  <w:p w14:paraId="529BD553" w14:textId="77777777" w:rsidR="00945E77" w:rsidRPr="00ED7F56" w:rsidRDefault="00945E77" w:rsidP="00945E77">
                    <w:pPr>
                      <w:tabs>
                        <w:tab w:val="left" w:pos="140"/>
                      </w:tabs>
                      <w:spacing w:line="200" w:lineRule="exact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  <w:lang w:val="en-GB"/>
                      </w:rPr>
                    </w:pPr>
                  </w:p>
                  <w:p w14:paraId="3F53BC3A" w14:textId="77777777" w:rsidR="00945E77" w:rsidRPr="00ED7F56" w:rsidRDefault="00945E77" w:rsidP="00945E77">
                    <w:pPr>
                      <w:tabs>
                        <w:tab w:val="left" w:pos="140"/>
                      </w:tabs>
                      <w:spacing w:line="200" w:lineRule="exact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  <w:lang w:val="en-GB"/>
                      </w:rPr>
                    </w:pPr>
                  </w:p>
                  <w:p w14:paraId="0A68C634" w14:textId="77777777" w:rsidR="00945E77" w:rsidRPr="00ED7F56" w:rsidRDefault="00945E77" w:rsidP="00945E77">
                    <w:pPr>
                      <w:tabs>
                        <w:tab w:val="left" w:pos="140"/>
                      </w:tabs>
                      <w:spacing w:line="200" w:lineRule="exact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  <w:lang w:val="en-GB"/>
                      </w:rPr>
                    </w:pPr>
                    <w:r w:rsidRPr="00ED7F56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  <w:lang w:val="en-GB"/>
                      </w:rPr>
                      <w:t>Azienda</w:t>
                    </w:r>
                  </w:p>
                  <w:p w14:paraId="70887727" w14:textId="77777777" w:rsidR="00945E77" w:rsidRPr="00ED7F56" w:rsidRDefault="00945E77" w:rsidP="00945E77">
                    <w:pPr>
                      <w:tabs>
                        <w:tab w:val="left" w:pos="140"/>
                      </w:tabs>
                      <w:spacing w:line="200" w:lineRule="exact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</w:pPr>
                    <w:r w:rsidRPr="00ED7F56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  <w:lang w:val="en-GB"/>
                      </w:rPr>
                      <w:t xml:space="preserve">Bette GmbH &amp; Co. </w:t>
                    </w:r>
                    <w:r w:rsidRPr="00ED7F56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  <w:t>KG</w:t>
                    </w:r>
                  </w:p>
                  <w:p w14:paraId="3E501133" w14:textId="77777777" w:rsidR="00945E77" w:rsidRPr="00ED7F56" w:rsidRDefault="00945E77" w:rsidP="00945E77">
                    <w:pPr>
                      <w:tabs>
                        <w:tab w:val="left" w:pos="140"/>
                      </w:tabs>
                      <w:spacing w:line="200" w:lineRule="exact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</w:pPr>
                    <w:r w:rsidRPr="00ED7F56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  <w:t>Heinrich-Bette-Strasse 1</w:t>
                    </w:r>
                  </w:p>
                  <w:p w14:paraId="20B09916" w14:textId="77777777" w:rsidR="00945E77" w:rsidRPr="00ED7F56" w:rsidRDefault="00945E77" w:rsidP="00945E77">
                    <w:pPr>
                      <w:tabs>
                        <w:tab w:val="left" w:pos="140"/>
                      </w:tabs>
                      <w:spacing w:line="200" w:lineRule="exact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</w:pPr>
                    <w:r w:rsidRPr="00ED7F56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  <w:t xml:space="preserve">D-33129 Delbrück </w:t>
                    </w:r>
                  </w:p>
                  <w:p w14:paraId="31EDA661" w14:textId="77777777" w:rsidR="00945E77" w:rsidRPr="00ED7F56" w:rsidRDefault="00945E77" w:rsidP="00945E77">
                    <w:pPr>
                      <w:tabs>
                        <w:tab w:val="left" w:pos="140"/>
                      </w:tabs>
                      <w:spacing w:line="200" w:lineRule="exact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</w:pPr>
                    <w:r w:rsidRPr="00ED7F56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  <w:t>T</w:t>
                    </w:r>
                    <w:r w:rsidRPr="00ED7F56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  <w:tab/>
                      <w:t xml:space="preserve">+49 5250 511-130 </w:t>
                    </w:r>
                  </w:p>
                  <w:p w14:paraId="0514925C" w14:textId="77777777" w:rsidR="00945E77" w:rsidRPr="00ED7F56" w:rsidRDefault="00945E77" w:rsidP="00945E77">
                    <w:pPr>
                      <w:tabs>
                        <w:tab w:val="left" w:pos="140"/>
                      </w:tabs>
                      <w:spacing w:line="200" w:lineRule="exact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</w:pPr>
                    <w:r w:rsidRPr="00ED7F56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  <w:t>info@bette.de</w:t>
                    </w:r>
                  </w:p>
                  <w:p w14:paraId="013F92F7" w14:textId="77777777" w:rsidR="00945E77" w:rsidRPr="00ED7F56" w:rsidRDefault="00945E77" w:rsidP="00945E77">
                    <w:pPr>
                      <w:tabs>
                        <w:tab w:val="left" w:pos="140"/>
                      </w:tabs>
                      <w:spacing w:line="200" w:lineRule="exact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</w:pPr>
                    <w:r w:rsidRPr="00ED7F56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  <w:t>www.bette.de</w:t>
                    </w:r>
                  </w:p>
                  <w:p w14:paraId="7EF5C267" w14:textId="77777777" w:rsidR="00945E77" w:rsidRPr="00ED7F56" w:rsidRDefault="00945E77" w:rsidP="00945E77">
                    <w:pPr>
                      <w:tabs>
                        <w:tab w:val="left" w:pos="140"/>
                      </w:tabs>
                      <w:spacing w:line="200" w:lineRule="exact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</w:pPr>
                  </w:p>
                  <w:p w14:paraId="352FDDDC" w14:textId="77777777" w:rsidR="00945E77" w:rsidRPr="00ED7F56" w:rsidRDefault="00945E77" w:rsidP="00945E77">
                    <w:pPr>
                      <w:tabs>
                        <w:tab w:val="left" w:pos="140"/>
                      </w:tabs>
                      <w:spacing w:line="200" w:lineRule="exact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</w:pPr>
                    <w:r w:rsidRPr="00ED7F56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  <w:t>Contact Bette:</w:t>
                    </w:r>
                  </w:p>
                  <w:p w14:paraId="085F0A48" w14:textId="77777777" w:rsidR="00945E77" w:rsidRPr="00ED7F56" w:rsidRDefault="00945E77" w:rsidP="00945E77">
                    <w:pPr>
                      <w:tabs>
                        <w:tab w:val="left" w:pos="140"/>
                      </w:tabs>
                      <w:spacing w:line="200" w:lineRule="exact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</w:pPr>
                    <w:r w:rsidRPr="00ED7F56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  <w:t>Sven Rensinghoff</w:t>
                    </w:r>
                  </w:p>
                  <w:p w14:paraId="411A18F7" w14:textId="77777777" w:rsidR="00945E77" w:rsidRPr="00ED7F56" w:rsidRDefault="00945E77" w:rsidP="00945E77">
                    <w:pPr>
                      <w:tabs>
                        <w:tab w:val="left" w:pos="140"/>
                      </w:tabs>
                      <w:spacing w:line="200" w:lineRule="exact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</w:pPr>
                    <w:r w:rsidRPr="00ED7F56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  <w:t>T</w:t>
                    </w:r>
                    <w:r w:rsidRPr="00ED7F56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  <w:tab/>
                      <w:t>+49 5250 511-175</w:t>
                    </w:r>
                  </w:p>
                  <w:p w14:paraId="213C8709" w14:textId="77777777" w:rsidR="00945E77" w:rsidRPr="00F823CD" w:rsidRDefault="00945E77" w:rsidP="00945E77">
                    <w:pPr>
                      <w:tabs>
                        <w:tab w:val="left" w:pos="140"/>
                      </w:tabs>
                      <w:spacing w:line="200" w:lineRule="exact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</w:pPr>
                    <w:r w:rsidRPr="00ED7F56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  <w:t>s.rensinghoff@bette.de</w:t>
                    </w:r>
                  </w:p>
                  <w:p w14:paraId="15A96796" w14:textId="2C33EC9A" w:rsidR="004A5F63" w:rsidRPr="00F823CD" w:rsidRDefault="004A5F63" w:rsidP="00A810C0">
                    <w:pPr>
                      <w:tabs>
                        <w:tab w:val="left" w:pos="140"/>
                      </w:tabs>
                      <w:spacing w:line="200" w:lineRule="exact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proofErr w:type="spellStart"/>
    <w:r w:rsidRPr="008F4BBE">
      <w:rPr>
        <w:rFonts w:ascii="Arial" w:hAnsi="Arial" w:cs="Arial"/>
        <w:sz w:val="21"/>
        <w:szCs w:val="21"/>
      </w:rPr>
      <w:t>Comunicato</w:t>
    </w:r>
    <w:proofErr w:type="spellEnd"/>
    <w:r w:rsidRPr="008F4BBE">
      <w:rPr>
        <w:rFonts w:ascii="Arial" w:hAnsi="Arial" w:cs="Arial"/>
        <w:sz w:val="21"/>
        <w:szCs w:val="21"/>
      </w:rPr>
      <w:t xml:space="preserve"> </w:t>
    </w:r>
    <w:proofErr w:type="spellStart"/>
    <w:r w:rsidRPr="008F4BBE">
      <w:rPr>
        <w:rFonts w:ascii="Arial" w:hAnsi="Arial" w:cs="Arial"/>
        <w:sz w:val="21"/>
        <w:szCs w:val="21"/>
      </w:rPr>
      <w:t>stampa</w:t>
    </w:r>
    <w:proofErr w:type="spellEnd"/>
    <w:r w:rsidR="008F4BBE">
      <w:rPr>
        <w:rFonts w:ascii="Arial" w:hAnsi="Arial" w:cs="Arial"/>
        <w:sz w:val="21"/>
        <w:szCs w:val="21"/>
      </w:rPr>
      <w:t>,</w:t>
    </w:r>
    <w:r w:rsidR="008F4BBE" w:rsidRPr="008F4BBE">
      <w:rPr>
        <w:rFonts w:ascii="Arial" w:hAnsi="Arial" w:cs="Arial"/>
        <w:sz w:val="21"/>
        <w:szCs w:val="21"/>
      </w:rPr>
      <w:t xml:space="preserve"> </w:t>
    </w:r>
    <w:r w:rsidR="008F4BBE" w:rsidRPr="008F4BBE">
      <w:rPr>
        <w:rFonts w:ascii="Arial" w:hAnsi="Arial" w:cs="Arial"/>
        <w:sz w:val="21"/>
        <w:szCs w:val="21"/>
        <w:lang w:val="it-IT"/>
      </w:rPr>
      <w:t>maggio 2020</w:t>
    </w:r>
  </w:p>
  <w:p w14:paraId="290C11BD" w14:textId="1EB625DE" w:rsidR="007B16EA" w:rsidRPr="00532FE7" w:rsidRDefault="007B16EA" w:rsidP="00E4012A">
    <w:pPr>
      <w:pStyle w:val="Subli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5F63"/>
    <w:rsid w:val="00067E36"/>
    <w:rsid w:val="000B0749"/>
    <w:rsid w:val="000C1E57"/>
    <w:rsid w:val="00104F54"/>
    <w:rsid w:val="00161BBF"/>
    <w:rsid w:val="00180C44"/>
    <w:rsid w:val="00181E54"/>
    <w:rsid w:val="001C1AA0"/>
    <w:rsid w:val="002204F3"/>
    <w:rsid w:val="00273CDC"/>
    <w:rsid w:val="002B7548"/>
    <w:rsid w:val="002D4E34"/>
    <w:rsid w:val="002E4994"/>
    <w:rsid w:val="002F25C9"/>
    <w:rsid w:val="0034697A"/>
    <w:rsid w:val="00390DA2"/>
    <w:rsid w:val="00397F65"/>
    <w:rsid w:val="003B29C7"/>
    <w:rsid w:val="003F33F9"/>
    <w:rsid w:val="00461571"/>
    <w:rsid w:val="004965BC"/>
    <w:rsid w:val="004A5F63"/>
    <w:rsid w:val="004B328F"/>
    <w:rsid w:val="004D26D5"/>
    <w:rsid w:val="00523792"/>
    <w:rsid w:val="00532DB8"/>
    <w:rsid w:val="00532FE7"/>
    <w:rsid w:val="00587A89"/>
    <w:rsid w:val="005B71EE"/>
    <w:rsid w:val="00640BB0"/>
    <w:rsid w:val="00645823"/>
    <w:rsid w:val="00675EB6"/>
    <w:rsid w:val="006A5AFC"/>
    <w:rsid w:val="006D5B60"/>
    <w:rsid w:val="006D5F64"/>
    <w:rsid w:val="00714150"/>
    <w:rsid w:val="00723A71"/>
    <w:rsid w:val="007B16EA"/>
    <w:rsid w:val="007B681F"/>
    <w:rsid w:val="00801A57"/>
    <w:rsid w:val="008128A3"/>
    <w:rsid w:val="008441B4"/>
    <w:rsid w:val="008F4BBE"/>
    <w:rsid w:val="008F580B"/>
    <w:rsid w:val="009115A1"/>
    <w:rsid w:val="00945E77"/>
    <w:rsid w:val="009E465E"/>
    <w:rsid w:val="00A810C0"/>
    <w:rsid w:val="00AA4B66"/>
    <w:rsid w:val="00AA4B86"/>
    <w:rsid w:val="00AA4C09"/>
    <w:rsid w:val="00AF6C12"/>
    <w:rsid w:val="00BC4047"/>
    <w:rsid w:val="00C32D35"/>
    <w:rsid w:val="00C43957"/>
    <w:rsid w:val="00CB4ED1"/>
    <w:rsid w:val="00CF605F"/>
    <w:rsid w:val="00D87AF3"/>
    <w:rsid w:val="00DA732D"/>
    <w:rsid w:val="00DD2D48"/>
    <w:rsid w:val="00DF3D24"/>
    <w:rsid w:val="00E20979"/>
    <w:rsid w:val="00E20BDD"/>
    <w:rsid w:val="00E4012A"/>
    <w:rsid w:val="00E41A26"/>
    <w:rsid w:val="00EC190C"/>
    <w:rsid w:val="00F35B2A"/>
    <w:rsid w:val="00F823CD"/>
    <w:rsid w:val="00FA10D9"/>
    <w:rsid w:val="00FD2011"/>
    <w:rsid w:val="00FE02D6"/>
    <w:rsid w:val="00FE5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801056B"/>
  <w15:docId w15:val="{E5B4E48D-6204-411E-AB38-0AAA981B4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823CD"/>
    <w:pPr>
      <w:spacing w:after="0" w:line="280" w:lineRule="exact"/>
    </w:pPr>
    <w:rPr>
      <w:rFonts w:ascii="Times New Roman" w:hAnsi="Times New Roman"/>
      <w:sz w:val="23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C32D35"/>
    <w:pPr>
      <w:keepNext/>
      <w:keepLines/>
      <w:spacing w:line="240" w:lineRule="auto"/>
      <w:outlineLvl w:val="0"/>
    </w:pPr>
    <w:rPr>
      <w:rFonts w:ascii="Suisse Int'l Medium" w:eastAsiaTheme="majorEastAsia" w:hAnsi="Suisse Int'l Medium" w:cstheme="majorBidi"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32FE7"/>
    <w:pPr>
      <w:tabs>
        <w:tab w:val="center" w:pos="4536"/>
        <w:tab w:val="right" w:pos="9072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32FE7"/>
    <w:rPr>
      <w:rFonts w:ascii="Suisse Works Book" w:hAnsi="Suisse Works Book"/>
      <w:sz w:val="20"/>
    </w:rPr>
  </w:style>
  <w:style w:type="paragraph" w:styleId="Pidipagina">
    <w:name w:val="footer"/>
    <w:basedOn w:val="Normale"/>
    <w:link w:val="PidipaginaCarattere"/>
    <w:uiPriority w:val="99"/>
    <w:unhideWhenUsed/>
    <w:rsid w:val="00532FE7"/>
    <w:pPr>
      <w:tabs>
        <w:tab w:val="center" w:pos="4536"/>
        <w:tab w:val="right" w:pos="9072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32FE7"/>
    <w:rPr>
      <w:rFonts w:ascii="Suisse Works Book" w:hAnsi="Suisse Works Book"/>
      <w:sz w:val="20"/>
    </w:rPr>
  </w:style>
  <w:style w:type="paragraph" w:customStyle="1" w:styleId="Subline">
    <w:name w:val="Subline"/>
    <w:basedOn w:val="Normale"/>
    <w:qFormat/>
    <w:rsid w:val="00F823CD"/>
    <w:rPr>
      <w:rFonts w:ascii="Arial" w:hAnsi="Arial" w:cs="Suisse Int'l Medium"/>
      <w:b/>
      <w:sz w:val="21"/>
    </w:rPr>
  </w:style>
  <w:style w:type="character" w:customStyle="1" w:styleId="Titolo1Carattere">
    <w:name w:val="Titolo 1 Carattere"/>
    <w:basedOn w:val="Carpredefinitoparagrafo"/>
    <w:link w:val="Titolo1"/>
    <w:uiPriority w:val="9"/>
    <w:rsid w:val="00C32D35"/>
    <w:rPr>
      <w:rFonts w:ascii="Suisse Int'l Medium" w:eastAsiaTheme="majorEastAsia" w:hAnsi="Suisse Int'l Medium" w:cstheme="majorBidi"/>
      <w:bCs/>
      <w:sz w:val="28"/>
      <w:szCs w:val="28"/>
    </w:rPr>
  </w:style>
  <w:style w:type="paragraph" w:customStyle="1" w:styleId="Adresse">
    <w:name w:val="Adresse"/>
    <w:basedOn w:val="Normale"/>
    <w:qFormat/>
    <w:rsid w:val="00FA10D9"/>
    <w:pPr>
      <w:tabs>
        <w:tab w:val="left" w:pos="224"/>
      </w:tabs>
      <w:spacing w:line="200" w:lineRule="exact"/>
    </w:pPr>
    <w:rPr>
      <w:rFonts w:ascii="Suisse Int'l Medium" w:hAnsi="Suisse Int'l Medium" w:cs="Suisse Int'l Medium"/>
      <w:sz w:val="14"/>
      <w:szCs w:val="1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D5B6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D5B60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BC4047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675EB6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semiHidden/>
    <w:unhideWhenUsed/>
    <w:rsid w:val="00675EB6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val="it-IT" w:eastAsia="it-IT"/>
    </w:rPr>
  </w:style>
  <w:style w:type="character" w:styleId="Enfasigrassetto">
    <w:name w:val="Strong"/>
    <w:basedOn w:val="Carpredefinitoparagrafo"/>
    <w:uiPriority w:val="22"/>
    <w:qFormat/>
    <w:rsid w:val="00FD201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3095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18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710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571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13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017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5258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4278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1600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7354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35023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928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560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71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36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888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0642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686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650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2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99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499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Bette_Office-Design">
  <a:themeElements>
    <a:clrScheme name="Bette">
      <a:dk1>
        <a:sysClr val="windowText" lastClr="000000"/>
      </a:dk1>
      <a:lt1>
        <a:sysClr val="window" lastClr="FFFFFF"/>
      </a:lt1>
      <a:dk2>
        <a:srgbClr val="004965"/>
      </a:dk2>
      <a:lt2>
        <a:srgbClr val="E6E6E6"/>
      </a:lt2>
      <a:accent1>
        <a:srgbClr val="0EA795"/>
      </a:accent1>
      <a:accent2>
        <a:srgbClr val="004965"/>
      </a:accent2>
      <a:accent3>
        <a:srgbClr val="00A7E3"/>
      </a:accent3>
      <a:accent4>
        <a:srgbClr val="FF6A60"/>
      </a:accent4>
      <a:accent5>
        <a:srgbClr val="E6E6E6"/>
      </a:accent5>
      <a:accent6>
        <a:srgbClr val="F2F2F2"/>
      </a:accent6>
      <a:hlink>
        <a:srgbClr val="FF6A60"/>
      </a:hlink>
      <a:folHlink>
        <a:srgbClr val="0EA795"/>
      </a:folHlink>
    </a:clrScheme>
    <a:fontScheme name="Bette">
      <a:majorFont>
        <a:latin typeface="Suisse Int'l Medium"/>
        <a:ea typeface=""/>
        <a:cs typeface=""/>
      </a:majorFont>
      <a:minorFont>
        <a:latin typeface="Suisse Int'l Medium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tx2"/>
        </a:solidFill>
        <a:ln>
          <a:noFill/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>
        <a:noFill/>
      </a:spPr>
      <a:bodyPr wrap="square" lIns="0" tIns="0" rIns="0" bIns="0" rtlCol="0">
        <a:spAutoFit/>
      </a:bodyPr>
      <a:lstStyle>
        <a:defPPr>
          <a:defRPr dirty="0" smtClean="0"/>
        </a:defPPr>
      </a:lst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1274</Words>
  <Characters>7264</Characters>
  <Application>Microsoft Office Word</Application>
  <DocSecurity>0</DocSecurity>
  <Lines>60</Lines>
  <Paragraphs>17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 Millenet</dc:creator>
  <cp:lastModifiedBy>Paola Staiano</cp:lastModifiedBy>
  <cp:revision>2</cp:revision>
  <cp:lastPrinted>2017-03-06T17:48:00Z</cp:lastPrinted>
  <dcterms:created xsi:type="dcterms:W3CDTF">2020-05-27T10:02:00Z</dcterms:created>
  <dcterms:modified xsi:type="dcterms:W3CDTF">2020-05-27T10:02:00Z</dcterms:modified>
</cp:coreProperties>
</file>