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58CBDB" w14:textId="6EFBB56D" w:rsidR="00BA54AC" w:rsidRDefault="005E4B05" w:rsidP="00D4540E">
      <w:pPr>
        <w:jc w:val="right"/>
        <w:rPr>
          <w:rFonts w:ascii="Arial Nova" w:hAnsi="Arial Nova"/>
          <w:bCs/>
          <w:sz w:val="20"/>
          <w:szCs w:val="20"/>
        </w:rPr>
      </w:pPr>
      <w:r w:rsidRPr="005E4B05">
        <w:rPr>
          <w:rFonts w:ascii="Arial Nova" w:hAnsi="Arial Nova"/>
          <w:bCs/>
          <w:sz w:val="20"/>
          <w:szCs w:val="20"/>
        </w:rPr>
        <w:t>Informazioni stampa</w:t>
      </w:r>
    </w:p>
    <w:p w14:paraId="788D5E46" w14:textId="77777777" w:rsidR="00D4540E" w:rsidRDefault="00D4540E" w:rsidP="00D4540E">
      <w:pPr>
        <w:jc w:val="both"/>
        <w:rPr>
          <w:rFonts w:ascii="Helvetica" w:hAnsi="Helvetica"/>
          <w:color w:val="231F20"/>
        </w:rPr>
      </w:pPr>
    </w:p>
    <w:p w14:paraId="6266AB0C" w14:textId="401F4C32" w:rsidR="00D4540E" w:rsidRPr="00D4540E" w:rsidRDefault="00D4540E" w:rsidP="00F5390E">
      <w:pPr>
        <w:ind w:left="1985"/>
        <w:jc w:val="both"/>
        <w:rPr>
          <w:rFonts w:ascii="Helvetica" w:hAnsi="Helvetica" w:cs="Arial"/>
          <w:i/>
          <w:iCs/>
          <w:color w:val="444444"/>
          <w:sz w:val="20"/>
          <w:szCs w:val="20"/>
          <w:shd w:val="clear" w:color="auto" w:fill="FFFFFF"/>
        </w:rPr>
      </w:pPr>
      <w:r w:rsidRPr="00D4540E">
        <w:rPr>
          <w:rFonts w:ascii="Helvetica" w:eastAsia="Times New Roman" w:hAnsi="Helvetica" w:cs="Arial"/>
          <w:i/>
          <w:iCs/>
          <w:color w:val="222222"/>
          <w:sz w:val="20"/>
          <w:szCs w:val="20"/>
        </w:rPr>
        <w:t>Il </w:t>
      </w:r>
      <w:r w:rsidRPr="00D4540E">
        <w:rPr>
          <w:rFonts w:ascii="Helvetica" w:eastAsia="Times New Roman" w:hAnsi="Helvetica" w:cs="Arial"/>
          <w:b/>
          <w:bCs/>
          <w:i/>
          <w:iCs/>
          <w:color w:val="222222"/>
          <w:sz w:val="20"/>
          <w:szCs w:val="20"/>
        </w:rPr>
        <w:t xml:space="preserve">kimono </w:t>
      </w:r>
      <w:r w:rsidRPr="00D4540E">
        <w:rPr>
          <w:rFonts w:ascii="Helvetica" w:eastAsia="Times New Roman" w:hAnsi="Helvetica" w:cs="Arial"/>
          <w:i/>
          <w:iCs/>
          <w:color w:val="222222"/>
          <w:sz w:val="20"/>
          <w:szCs w:val="20"/>
        </w:rPr>
        <w:t xml:space="preserve"> (</w:t>
      </w:r>
      <w:r w:rsidRPr="00D4540E">
        <w:rPr>
          <w:rFonts w:ascii="Helvetica" w:eastAsia="MS Gothic" w:hAnsi="Helvetica" w:cs="MS Gothic"/>
          <w:i/>
          <w:iCs/>
          <w:color w:val="222222"/>
          <w:sz w:val="20"/>
          <w:szCs w:val="20"/>
          <w:lang w:eastAsia="ja-JP"/>
        </w:rPr>
        <w:t>着物</w:t>
      </w:r>
      <w:r w:rsidR="00033808">
        <w:fldChar w:fldCharType="begin"/>
      </w:r>
      <w:r w:rsidR="00033808">
        <w:instrText xml:space="preserve"> HYPERLINK "https://it.wikipedia.org/wiki/Aiuto:Giapponese" \o "Aiuto:Giapponese" </w:instrText>
      </w:r>
      <w:r w:rsidR="00033808">
        <w:fldChar w:fldCharType="separate"/>
      </w:r>
      <w:r w:rsidRPr="00D4540E">
        <w:rPr>
          <w:rFonts w:ascii="Helvetica" w:eastAsia="Times New Roman" w:hAnsi="Helvetica" w:cs="Arial"/>
          <w:b/>
          <w:bCs/>
          <w:i/>
          <w:iCs/>
          <w:color w:val="0B0080"/>
          <w:sz w:val="20"/>
          <w:szCs w:val="20"/>
          <w:u w:val="single"/>
          <w:vertAlign w:val="superscript"/>
        </w:rPr>
        <w:t>?</w:t>
      </w:r>
      <w:r w:rsidR="00033808">
        <w:rPr>
          <w:rFonts w:ascii="Helvetica" w:eastAsia="Times New Roman" w:hAnsi="Helvetica" w:cs="Arial"/>
          <w:b/>
          <w:bCs/>
          <w:i/>
          <w:iCs/>
          <w:color w:val="0B0080"/>
          <w:sz w:val="20"/>
          <w:szCs w:val="20"/>
          <w:u w:val="single"/>
          <w:vertAlign w:val="superscript"/>
        </w:rPr>
        <w:fldChar w:fldCharType="end"/>
      </w:r>
      <w:r w:rsidRPr="00D4540E">
        <w:rPr>
          <w:rFonts w:ascii="Helvetica" w:eastAsia="Times New Roman" w:hAnsi="Helvetica" w:cs="Arial"/>
          <w:i/>
          <w:iCs/>
          <w:color w:val="222222"/>
          <w:sz w:val="20"/>
          <w:szCs w:val="20"/>
        </w:rPr>
        <w:t xml:space="preserve"> letteralmente "cosa da indossare" e quindi "abito") </w:t>
      </w:r>
      <w:r w:rsidRPr="00D4540E">
        <w:rPr>
          <w:rFonts w:ascii="Helvetica" w:hAnsi="Helvetica" w:cs="Arial"/>
          <w:i/>
          <w:iCs/>
          <w:color w:val="444444"/>
          <w:sz w:val="20"/>
          <w:szCs w:val="20"/>
          <w:shd w:val="clear" w:color="auto" w:fill="FFFFFF"/>
        </w:rPr>
        <w:t>ha una lunga tradizione</w:t>
      </w:r>
      <w:r w:rsidR="00F5390E">
        <w:rPr>
          <w:rFonts w:ascii="Helvetica" w:hAnsi="Helvetica" w:cs="Arial"/>
          <w:i/>
          <w:iCs/>
          <w:color w:val="444444"/>
          <w:sz w:val="20"/>
          <w:szCs w:val="20"/>
          <w:shd w:val="clear" w:color="auto" w:fill="FFFFFF"/>
        </w:rPr>
        <w:t>;</w:t>
      </w:r>
      <w:r w:rsidRPr="00D4540E">
        <w:rPr>
          <w:rFonts w:ascii="Helvetica" w:hAnsi="Helvetica" w:cs="Arial"/>
          <w:i/>
          <w:iCs/>
          <w:color w:val="444444"/>
          <w:sz w:val="20"/>
          <w:szCs w:val="20"/>
          <w:shd w:val="clear" w:color="auto" w:fill="FFFFFF"/>
        </w:rPr>
        <w:t xml:space="preserve"> sembra che per arrivare al modello del kimono giapponese vi siano state influenze degli abiti regali dei popoli Mongoli e Manchi, successivamente </w:t>
      </w:r>
      <w:r w:rsidR="00F5390E">
        <w:rPr>
          <w:rFonts w:ascii="Helvetica" w:hAnsi="Helvetica" w:cs="Arial"/>
          <w:i/>
          <w:iCs/>
          <w:color w:val="444444"/>
          <w:sz w:val="20"/>
          <w:szCs w:val="20"/>
          <w:shd w:val="clear" w:color="auto" w:fill="FFFFFF"/>
        </w:rPr>
        <w:t>l’</w:t>
      </w:r>
      <w:r w:rsidRPr="00D4540E">
        <w:rPr>
          <w:rFonts w:ascii="Helvetica" w:hAnsi="Helvetica" w:cs="Arial"/>
          <w:i/>
          <w:iCs/>
          <w:color w:val="444444"/>
          <w:sz w:val="20"/>
          <w:szCs w:val="20"/>
          <w:shd w:val="clear" w:color="auto" w:fill="FFFFFF"/>
        </w:rPr>
        <w:t>abito si sviluppò in Cina ed infine arrivò in Giappone.</w:t>
      </w:r>
    </w:p>
    <w:p w14:paraId="6682BE58" w14:textId="5E7595C8" w:rsidR="005E4B05" w:rsidRDefault="005E4B05" w:rsidP="00BC3907">
      <w:pPr>
        <w:jc w:val="both"/>
        <w:rPr>
          <w:rFonts w:ascii="Arial Nova" w:hAnsi="Arial Nova"/>
          <w:bCs/>
          <w:sz w:val="20"/>
          <w:szCs w:val="20"/>
        </w:rPr>
      </w:pPr>
    </w:p>
    <w:p w14:paraId="5FFFFF08" w14:textId="77777777" w:rsidR="002869C3" w:rsidRDefault="002869C3" w:rsidP="00BC3907">
      <w:pPr>
        <w:jc w:val="both"/>
        <w:rPr>
          <w:rFonts w:ascii="Arial Nova" w:hAnsi="Arial Nova"/>
          <w:bCs/>
          <w:sz w:val="20"/>
          <w:szCs w:val="20"/>
        </w:rPr>
      </w:pPr>
    </w:p>
    <w:p w14:paraId="2D026B61" w14:textId="77777777" w:rsidR="002869C3" w:rsidRPr="002869C3" w:rsidRDefault="002869C3" w:rsidP="0022019C">
      <w:pPr>
        <w:jc w:val="center"/>
        <w:rPr>
          <w:rFonts w:ascii="Arial Nova" w:hAnsi="Arial Nova"/>
          <w:b/>
          <w:sz w:val="11"/>
          <w:szCs w:val="11"/>
        </w:rPr>
      </w:pPr>
    </w:p>
    <w:p w14:paraId="21EC2249" w14:textId="5F627028" w:rsidR="00D1151B" w:rsidRPr="00D4540E" w:rsidRDefault="00F53E8F" w:rsidP="0022019C">
      <w:pPr>
        <w:jc w:val="center"/>
        <w:rPr>
          <w:rFonts w:ascii="Arial" w:eastAsia="Times New Roman" w:hAnsi="Arial" w:cs="Arial"/>
          <w:b/>
          <w:bCs/>
          <w:caps/>
          <w:sz w:val="28"/>
          <w:szCs w:val="28"/>
          <w:shd w:val="clear" w:color="auto" w:fill="FFFFFF"/>
        </w:rPr>
      </w:pPr>
      <w:r w:rsidRPr="00D4540E">
        <w:rPr>
          <w:rFonts w:ascii="Arial" w:eastAsia="Times New Roman" w:hAnsi="Arial" w:cs="Arial"/>
          <w:b/>
          <w:bCs/>
          <w:i/>
          <w:iCs/>
          <w:caps/>
          <w:color w:val="000000" w:themeColor="text1"/>
          <w:sz w:val="28"/>
          <w:szCs w:val="28"/>
          <w:shd w:val="clear" w:color="auto" w:fill="FFFFFF"/>
        </w:rPr>
        <w:t>KIMONO</w:t>
      </w:r>
      <w:r w:rsidRPr="00D4540E">
        <w:rPr>
          <w:rFonts w:ascii="Arial" w:eastAsia="Times New Roman" w:hAnsi="Arial" w:cs="Arial"/>
          <w:b/>
          <w:bCs/>
          <w:caps/>
          <w:color w:val="000000" w:themeColor="text1"/>
          <w:sz w:val="28"/>
          <w:szCs w:val="28"/>
          <w:shd w:val="clear" w:color="auto" w:fill="FFFFFF"/>
        </w:rPr>
        <w:t>, L’espressione creativa di PIXIE GROUP si ispira all’ORIENTE</w:t>
      </w:r>
    </w:p>
    <w:p w14:paraId="1D77CE0C" w14:textId="304CA496" w:rsidR="007268A6" w:rsidRPr="00D4540E" w:rsidRDefault="007268A6" w:rsidP="0022019C">
      <w:pPr>
        <w:widowControl w:val="0"/>
        <w:autoSpaceDE w:val="0"/>
        <w:autoSpaceDN w:val="0"/>
        <w:adjustRightInd w:val="0"/>
        <w:jc w:val="both"/>
        <w:rPr>
          <w:rFonts w:ascii="Helvetica" w:hAnsi="Helvetica" w:cs="PT Sans"/>
          <w:b/>
          <w:bCs/>
          <w:i/>
          <w:color w:val="1F497D" w:themeColor="text2"/>
          <w:sz w:val="11"/>
          <w:szCs w:val="11"/>
        </w:rPr>
      </w:pPr>
    </w:p>
    <w:p w14:paraId="44360AF7" w14:textId="137E65F1" w:rsidR="009E5DA2" w:rsidRPr="00D4540E" w:rsidRDefault="00EE2B7C" w:rsidP="0022019C">
      <w:pPr>
        <w:tabs>
          <w:tab w:val="left" w:pos="993"/>
        </w:tabs>
        <w:jc w:val="both"/>
        <w:rPr>
          <w:rFonts w:ascii="Helvetica" w:hAnsi="Helvetica" w:cs="PT Sans"/>
          <w:b/>
          <w:bCs/>
          <w:i/>
          <w:iCs/>
          <w:color w:val="000000" w:themeColor="text1"/>
          <w:sz w:val="21"/>
          <w:szCs w:val="21"/>
        </w:rPr>
      </w:pPr>
      <w:r w:rsidRPr="00D4540E">
        <w:rPr>
          <w:rFonts w:ascii="Helvetica" w:hAnsi="Helvetica" w:cs="PT Sans"/>
          <w:b/>
          <w:bCs/>
          <w:color w:val="000000" w:themeColor="text1"/>
          <w:sz w:val="21"/>
          <w:szCs w:val="21"/>
        </w:rPr>
        <w:t>design e direzione creativa: Grace</w:t>
      </w:r>
    </w:p>
    <w:p w14:paraId="684F70CE" w14:textId="75B141A4" w:rsidR="009E5DA2" w:rsidRPr="00F53E8F" w:rsidRDefault="009E5DA2" w:rsidP="0022019C">
      <w:pPr>
        <w:pStyle w:val="NormaleWeb"/>
        <w:spacing w:before="0" w:beforeAutospacing="0" w:after="0" w:afterAutospacing="0"/>
        <w:jc w:val="both"/>
        <w:textAlignment w:val="top"/>
        <w:rPr>
          <w:rFonts w:ascii="Helvetica" w:hAnsi="Helvetica"/>
          <w:color w:val="555555"/>
        </w:rPr>
      </w:pPr>
    </w:p>
    <w:p w14:paraId="1F36D675" w14:textId="25FD6DEF" w:rsidR="00F5390E" w:rsidRDefault="00E670CF" w:rsidP="0022019C">
      <w:pPr>
        <w:jc w:val="both"/>
        <w:rPr>
          <w:rFonts w:ascii="Helvetica" w:hAnsi="Helvetica"/>
          <w:b/>
        </w:rPr>
      </w:pPr>
      <w:r w:rsidRPr="00EE2B7C">
        <w:rPr>
          <w:rFonts w:ascii="Helvetica" w:hAnsi="Helvetica"/>
        </w:rPr>
        <w:t xml:space="preserve">La creatività </w:t>
      </w:r>
      <w:r w:rsidR="00A90918">
        <w:rPr>
          <w:rFonts w:ascii="Helvetica" w:hAnsi="Helvetica"/>
        </w:rPr>
        <w:t xml:space="preserve">di </w:t>
      </w:r>
      <w:r w:rsidR="00A90918" w:rsidRPr="00EE2B7C">
        <w:rPr>
          <w:rFonts w:ascii="Helvetica" w:hAnsi="Helvetica"/>
          <w:b/>
        </w:rPr>
        <w:t xml:space="preserve">PIXIE </w:t>
      </w:r>
      <w:proofErr w:type="spellStart"/>
      <w:r w:rsidR="00A90918" w:rsidRPr="00EE2B7C">
        <w:rPr>
          <w:rFonts w:ascii="Helvetica" w:hAnsi="Helvetica"/>
          <w:b/>
        </w:rPr>
        <w:t>group</w:t>
      </w:r>
      <w:proofErr w:type="spellEnd"/>
      <w:r w:rsidR="00A90918">
        <w:rPr>
          <w:rFonts w:ascii="Helvetica" w:hAnsi="Helvetica"/>
          <w:b/>
        </w:rPr>
        <w:t xml:space="preserve"> </w:t>
      </w:r>
      <w:r w:rsidR="00A90918">
        <w:rPr>
          <w:rFonts w:ascii="Helvetica" w:hAnsi="Helvetica"/>
        </w:rPr>
        <w:t>supera ogni limite</w:t>
      </w:r>
      <w:r w:rsidRPr="00EE2B7C">
        <w:rPr>
          <w:rFonts w:ascii="Helvetica" w:hAnsi="Helvetica"/>
        </w:rPr>
        <w:t xml:space="preserve"> </w:t>
      </w:r>
      <w:r w:rsidR="002869C3">
        <w:rPr>
          <w:rFonts w:ascii="Helvetica" w:hAnsi="Helvetica"/>
        </w:rPr>
        <w:t xml:space="preserve">con </w:t>
      </w:r>
      <w:r w:rsidRPr="00A74C78">
        <w:rPr>
          <w:rFonts w:ascii="Helvetica" w:hAnsi="Helvetica"/>
          <w:b/>
          <w:bCs/>
          <w:i/>
        </w:rPr>
        <w:t>Kimono</w:t>
      </w:r>
      <w:r w:rsidRPr="00A74C78">
        <w:rPr>
          <w:rFonts w:ascii="Helvetica" w:hAnsi="Helvetica"/>
          <w:b/>
          <w:bCs/>
        </w:rPr>
        <w:t xml:space="preserve">, </w:t>
      </w:r>
      <w:r w:rsidRPr="00EE2B7C">
        <w:rPr>
          <w:rFonts w:ascii="Helvetica" w:hAnsi="Helvetica"/>
        </w:rPr>
        <w:t xml:space="preserve">la nuova </w:t>
      </w:r>
      <w:r w:rsidRPr="00EE2B7C">
        <w:rPr>
          <w:rFonts w:ascii="Helvetica" w:hAnsi="Helvetica"/>
          <w:b/>
        </w:rPr>
        <w:t xml:space="preserve">gamma </w:t>
      </w:r>
      <w:r w:rsidR="001A6F33" w:rsidRPr="00EE2B7C">
        <w:rPr>
          <w:rFonts w:ascii="Helvetica" w:hAnsi="Helvetica"/>
          <w:color w:val="000000" w:themeColor="text1"/>
        </w:rPr>
        <w:t>rivestimenti creativi</w:t>
      </w:r>
      <w:r w:rsidR="001A6F33" w:rsidRPr="00EE2B7C">
        <w:rPr>
          <w:rFonts w:ascii="Helvetica" w:hAnsi="Helvetica"/>
          <w:b/>
          <w:bCs/>
          <w:color w:val="000000" w:themeColor="text1"/>
          <w:vertAlign w:val="superscript"/>
        </w:rPr>
        <w:t>©</w:t>
      </w:r>
      <w:r w:rsidR="001A6F33" w:rsidRPr="00EE2B7C">
        <w:rPr>
          <w:rFonts w:ascii="Helvetica" w:hAnsi="Helvetica"/>
          <w:b/>
          <w:bCs/>
          <w:color w:val="000000" w:themeColor="text1"/>
        </w:rPr>
        <w:t xml:space="preserve"> </w:t>
      </w:r>
      <w:r w:rsidR="001A6F33" w:rsidRPr="00EE2B7C">
        <w:rPr>
          <w:rFonts w:ascii="Helvetica" w:hAnsi="Helvetica"/>
          <w:color w:val="000000" w:themeColor="text1"/>
        </w:rPr>
        <w:t>a basso spessore</w:t>
      </w:r>
      <w:r w:rsidR="001A6F33" w:rsidRPr="00EE2B7C">
        <w:rPr>
          <w:rFonts w:ascii="Helvetica" w:hAnsi="Helvetica"/>
          <w:b/>
        </w:rPr>
        <w:t xml:space="preserve"> </w:t>
      </w:r>
      <w:r w:rsidR="00A90918" w:rsidRPr="00A90918">
        <w:rPr>
          <w:rFonts w:ascii="Helvetica" w:hAnsi="Helvetica"/>
          <w:bCs/>
        </w:rPr>
        <w:t xml:space="preserve">che </w:t>
      </w:r>
      <w:r w:rsidR="00A90918">
        <w:rPr>
          <w:rFonts w:ascii="Helvetica" w:hAnsi="Helvetica"/>
          <w:bCs/>
        </w:rPr>
        <w:t>“</w:t>
      </w:r>
      <w:r w:rsidR="00A90918" w:rsidRPr="00A90918">
        <w:rPr>
          <w:rFonts w:ascii="Helvetica" w:hAnsi="Helvetica"/>
          <w:bCs/>
        </w:rPr>
        <w:t>raccontano</w:t>
      </w:r>
      <w:r w:rsidR="00A90918">
        <w:rPr>
          <w:rFonts w:ascii="Helvetica" w:hAnsi="Helvetica"/>
          <w:bCs/>
        </w:rPr>
        <w:t>”</w:t>
      </w:r>
      <w:r w:rsidR="00A90918" w:rsidRPr="00A90918">
        <w:rPr>
          <w:rFonts w:ascii="Helvetica" w:hAnsi="Helvetica"/>
          <w:bCs/>
        </w:rPr>
        <w:t xml:space="preserve"> l’Oriente.</w:t>
      </w:r>
    </w:p>
    <w:p w14:paraId="6CB7FDE2" w14:textId="246A6B69" w:rsidR="00F53E8F" w:rsidRPr="00D4540E" w:rsidRDefault="00F53E8F" w:rsidP="0022019C">
      <w:pPr>
        <w:jc w:val="both"/>
        <w:rPr>
          <w:rFonts w:ascii="Helvetica" w:hAnsi="Helvetica"/>
          <w:b/>
        </w:rPr>
      </w:pPr>
      <w:r w:rsidRPr="00EE2B7C">
        <w:rPr>
          <w:rFonts w:ascii="Helvetica" w:hAnsi="Helvetica"/>
          <w:bCs/>
        </w:rPr>
        <w:t>Un</w:t>
      </w:r>
      <w:r w:rsidRPr="00EE2B7C">
        <w:rPr>
          <w:rFonts w:ascii="Helvetica" w:hAnsi="Helvetica"/>
        </w:rPr>
        <w:t xml:space="preserve"> </w:t>
      </w:r>
      <w:r w:rsidRPr="00EE2B7C">
        <w:rPr>
          <w:rFonts w:ascii="Helvetica" w:hAnsi="Helvetica"/>
          <w:color w:val="000000" w:themeColor="text1"/>
        </w:rPr>
        <w:t xml:space="preserve">abito, una decorazione, una cultura: il </w:t>
      </w:r>
      <w:r w:rsidR="00A74C78" w:rsidRPr="00A74C78">
        <w:rPr>
          <w:rFonts w:ascii="Helvetica" w:hAnsi="Helvetica"/>
          <w:b/>
          <w:bCs/>
          <w:i/>
        </w:rPr>
        <w:t>Kimono</w:t>
      </w:r>
      <w:r w:rsidRPr="00EE2B7C">
        <w:rPr>
          <w:rFonts w:ascii="Helvetica" w:hAnsi="Helvetica"/>
          <w:color w:val="000000" w:themeColor="text1"/>
        </w:rPr>
        <w:t xml:space="preserve">, vera e propria espressione pittorica della cultura nipponica </w:t>
      </w:r>
      <w:r w:rsidRPr="00EE2B7C">
        <w:rPr>
          <w:rFonts w:ascii="Helvetica" w:hAnsi="Helvetica" w:cs="Arial"/>
          <w:color w:val="000000" w:themeColor="text1"/>
          <w:shd w:val="clear" w:color="auto" w:fill="FFFFFF"/>
        </w:rPr>
        <w:t xml:space="preserve">in materia di tessuti, diventa il fulcro delle </w:t>
      </w:r>
      <w:proofErr w:type="spellStart"/>
      <w:r w:rsidRPr="00EE2B7C">
        <w:rPr>
          <w:rFonts w:ascii="Helvetica" w:hAnsi="Helvetica" w:cs="Arial"/>
          <w:color w:val="000000" w:themeColor="text1"/>
          <w:shd w:val="clear" w:color="auto" w:fill="FFFFFF"/>
        </w:rPr>
        <w:t>texture</w:t>
      </w:r>
      <w:proofErr w:type="spellEnd"/>
      <w:r w:rsidRPr="00EE2B7C">
        <w:rPr>
          <w:rFonts w:ascii="Helvetica" w:hAnsi="Helvetica" w:cs="Arial"/>
          <w:color w:val="000000" w:themeColor="text1"/>
          <w:shd w:val="clear" w:color="auto" w:fill="FFFFFF"/>
        </w:rPr>
        <w:t xml:space="preserve"> di parati firmati dal</w:t>
      </w:r>
      <w:r w:rsidR="00A90918">
        <w:rPr>
          <w:rFonts w:ascii="Helvetica" w:hAnsi="Helvetica" w:cs="Arial"/>
          <w:color w:val="000000" w:themeColor="text1"/>
          <w:shd w:val="clear" w:color="auto" w:fill="FFFFFF"/>
        </w:rPr>
        <w:t>l’estro</w:t>
      </w:r>
      <w:r w:rsidR="001A6F33" w:rsidRPr="00EE2B7C">
        <w:rPr>
          <w:rFonts w:ascii="Helvetica" w:hAnsi="Helvetica" w:cs="Arial"/>
          <w:color w:val="000000" w:themeColor="text1"/>
          <w:shd w:val="clear" w:color="auto" w:fill="FFFFFF"/>
        </w:rPr>
        <w:t xml:space="preserve"> </w:t>
      </w:r>
      <w:r w:rsidR="00A90918">
        <w:rPr>
          <w:rFonts w:ascii="Helvetica" w:hAnsi="Helvetica" w:cs="Arial"/>
          <w:color w:val="000000" w:themeColor="text1"/>
          <w:shd w:val="clear" w:color="auto" w:fill="FFFFFF"/>
        </w:rPr>
        <w:t>dell’</w:t>
      </w:r>
      <w:r w:rsidRPr="00EE2B7C">
        <w:rPr>
          <w:rFonts w:ascii="Helvetica" w:hAnsi="Helvetica" w:cs="Arial"/>
          <w:color w:val="000000" w:themeColor="text1"/>
          <w:shd w:val="clear" w:color="auto" w:fill="FFFFFF"/>
        </w:rPr>
        <w:t>azienda italiana</w:t>
      </w:r>
      <w:r w:rsidR="00BC3907">
        <w:rPr>
          <w:rFonts w:ascii="Helvetica" w:hAnsi="Helvetica" w:cs="Arial"/>
          <w:color w:val="000000" w:themeColor="text1"/>
          <w:shd w:val="clear" w:color="auto" w:fill="FFFFFF"/>
        </w:rPr>
        <w:t>: i</w:t>
      </w:r>
      <w:r w:rsidRPr="00EE2B7C">
        <w:rPr>
          <w:rFonts w:ascii="Helvetica" w:hAnsi="Helvetica" w:cs="Arial"/>
          <w:color w:val="000000" w:themeColor="text1"/>
          <w:shd w:val="clear" w:color="auto" w:fill="FFFFFF"/>
        </w:rPr>
        <w:t xml:space="preserve">l richiamo alla natura, alle stagioni </w:t>
      </w:r>
      <w:r w:rsidR="001A6F33" w:rsidRPr="00EE2B7C">
        <w:rPr>
          <w:rFonts w:ascii="Helvetica" w:hAnsi="Helvetica" w:cs="Arial"/>
          <w:color w:val="000000" w:themeColor="text1"/>
          <w:shd w:val="clear" w:color="auto" w:fill="FFFFFF"/>
        </w:rPr>
        <w:t>e agli stati d’animo</w:t>
      </w:r>
      <w:r w:rsidR="00BC3907">
        <w:rPr>
          <w:rFonts w:ascii="Helvetica" w:hAnsi="Helvetica" w:cs="Arial"/>
          <w:color w:val="000000" w:themeColor="text1"/>
          <w:shd w:val="clear" w:color="auto" w:fill="FFFFFF"/>
        </w:rPr>
        <w:t xml:space="preserve"> e le</w:t>
      </w:r>
      <w:r w:rsidR="001A6F33" w:rsidRPr="00EE2B7C">
        <w:rPr>
          <w:rFonts w:ascii="Helvetica" w:hAnsi="Helvetica" w:cs="Arial"/>
          <w:color w:val="000000" w:themeColor="text1"/>
          <w:shd w:val="clear" w:color="auto" w:fill="FFFFFF"/>
        </w:rPr>
        <w:t xml:space="preserve"> d</w:t>
      </w:r>
      <w:r w:rsidRPr="00EE2B7C">
        <w:rPr>
          <w:rFonts w:ascii="Helvetica" w:hAnsi="Helvetica" w:cs="Arial"/>
          <w:color w:val="000000" w:themeColor="text1"/>
          <w:shd w:val="clear" w:color="auto" w:fill="FFFFFF"/>
        </w:rPr>
        <w:t xml:space="preserve">ecorazioni con disegni di bambù </w:t>
      </w:r>
      <w:r w:rsidR="001A6F33" w:rsidRPr="00EE2B7C">
        <w:rPr>
          <w:rFonts w:ascii="Helvetica" w:hAnsi="Helvetica" w:cs="Arial"/>
          <w:color w:val="000000" w:themeColor="text1"/>
          <w:shd w:val="clear" w:color="auto" w:fill="FFFFFF"/>
        </w:rPr>
        <w:t xml:space="preserve">fiori </w:t>
      </w:r>
      <w:r w:rsidRPr="00EE2B7C">
        <w:rPr>
          <w:rFonts w:ascii="Helvetica" w:hAnsi="Helvetica" w:cs="Arial"/>
          <w:color w:val="000000" w:themeColor="text1"/>
          <w:shd w:val="clear" w:color="auto" w:fill="FFFFFF"/>
        </w:rPr>
        <w:t xml:space="preserve">e </w:t>
      </w:r>
      <w:r w:rsidR="001A6F33" w:rsidRPr="00EE2B7C">
        <w:rPr>
          <w:rFonts w:ascii="Helvetica" w:hAnsi="Helvetica" w:cs="Arial"/>
          <w:color w:val="000000" w:themeColor="text1"/>
          <w:shd w:val="clear" w:color="auto" w:fill="FFFFFF"/>
        </w:rPr>
        <w:t>alberi</w:t>
      </w:r>
      <w:r w:rsidRPr="00EE2B7C">
        <w:rPr>
          <w:rFonts w:ascii="Helvetica" w:hAnsi="Helvetica" w:cs="Arial"/>
          <w:color w:val="000000" w:themeColor="text1"/>
          <w:shd w:val="clear" w:color="auto" w:fill="FFFFFF"/>
        </w:rPr>
        <w:t xml:space="preserve"> quali segni di prosperità e di buona fortuna.</w:t>
      </w:r>
    </w:p>
    <w:p w14:paraId="244A223D" w14:textId="77777777" w:rsidR="001A6F33" w:rsidRPr="00EE2B7C" w:rsidRDefault="001A6F33" w:rsidP="0022019C">
      <w:pPr>
        <w:jc w:val="both"/>
        <w:rPr>
          <w:rFonts w:ascii="Helvetica" w:hAnsi="Helvetica" w:cs="Arial"/>
          <w:color w:val="000000" w:themeColor="text1"/>
          <w:shd w:val="clear" w:color="auto" w:fill="FFFFFF"/>
        </w:rPr>
      </w:pPr>
    </w:p>
    <w:p w14:paraId="6FF7A250" w14:textId="77777777" w:rsidR="002869C3" w:rsidRDefault="00F53E8F" w:rsidP="0022019C">
      <w:pPr>
        <w:jc w:val="both"/>
        <w:rPr>
          <w:rFonts w:ascii="Helvetica" w:hAnsi="Helvetica" w:cs="Arial"/>
          <w:color w:val="000000" w:themeColor="text1"/>
          <w:shd w:val="clear" w:color="auto" w:fill="FFFFFF"/>
        </w:rPr>
      </w:pPr>
      <w:r w:rsidRPr="00D4540E">
        <w:rPr>
          <w:rFonts w:ascii="Helvetica" w:hAnsi="Helvetica" w:cs="Arial"/>
          <w:color w:val="000000" w:themeColor="text1"/>
          <w:shd w:val="clear" w:color="auto" w:fill="FFFFFF"/>
        </w:rPr>
        <w:t xml:space="preserve">I parati della </w:t>
      </w:r>
      <w:r w:rsidRPr="00D4540E">
        <w:rPr>
          <w:rFonts w:ascii="Helvetica" w:hAnsi="Helvetica" w:cs="Arial"/>
          <w:b/>
          <w:color w:val="000000" w:themeColor="text1"/>
          <w:shd w:val="clear" w:color="auto" w:fill="FFFFFF"/>
        </w:rPr>
        <w:t xml:space="preserve">Collezione </w:t>
      </w:r>
      <w:r w:rsidR="00A74C78" w:rsidRPr="00D4540E">
        <w:rPr>
          <w:rFonts w:ascii="Helvetica" w:hAnsi="Helvetica"/>
          <w:b/>
          <w:bCs/>
          <w:i/>
          <w:color w:val="000000" w:themeColor="text1"/>
        </w:rPr>
        <w:t>Kimono</w:t>
      </w:r>
      <w:r w:rsidRPr="00D4540E">
        <w:rPr>
          <w:rFonts w:ascii="Helvetica" w:hAnsi="Helvetica" w:cs="Arial"/>
          <w:color w:val="000000" w:themeColor="text1"/>
          <w:shd w:val="clear" w:color="auto" w:fill="FFFFFF"/>
        </w:rPr>
        <w:t xml:space="preserve"> sono </w:t>
      </w:r>
      <w:r w:rsidR="001A6F33" w:rsidRPr="00D4540E">
        <w:rPr>
          <w:rFonts w:ascii="Helvetica" w:hAnsi="Helvetica" w:cs="Arial"/>
          <w:color w:val="000000" w:themeColor="text1"/>
          <w:shd w:val="clear" w:color="auto" w:fill="FFFFFF"/>
        </w:rPr>
        <w:t xml:space="preserve">uno </w:t>
      </w:r>
      <w:r w:rsidRPr="00D4540E">
        <w:rPr>
          <w:rFonts w:ascii="Helvetica" w:hAnsi="Helvetica" w:cs="Arial"/>
          <w:color w:val="000000" w:themeColor="text1"/>
          <w:shd w:val="clear" w:color="auto" w:fill="FFFFFF"/>
        </w:rPr>
        <w:t>spazio narrativo della tradizione, della cultura e dell’arte giapponese</w:t>
      </w:r>
      <w:r w:rsidR="00BC3907" w:rsidRPr="00D4540E">
        <w:rPr>
          <w:rFonts w:ascii="Helvetica" w:hAnsi="Helvetica" w:cs="Arial"/>
          <w:color w:val="000000" w:themeColor="text1"/>
          <w:shd w:val="clear" w:color="auto" w:fill="FFFFFF"/>
        </w:rPr>
        <w:t>,</w:t>
      </w:r>
      <w:r w:rsidRPr="00D4540E">
        <w:rPr>
          <w:rFonts w:ascii="Helvetica" w:hAnsi="Helvetica" w:cs="Arial"/>
          <w:color w:val="000000" w:themeColor="text1"/>
          <w:shd w:val="clear" w:color="auto" w:fill="FFFFFF"/>
        </w:rPr>
        <w:t xml:space="preserve"> e ci proiettano in un viaggio il cui racconto visivo trasmette</w:t>
      </w:r>
      <w:r w:rsidR="00BC3907" w:rsidRPr="00D4540E">
        <w:rPr>
          <w:rFonts w:ascii="Helvetica" w:hAnsi="Helvetica" w:cs="Arial"/>
          <w:color w:val="000000" w:themeColor="text1"/>
          <w:shd w:val="clear" w:color="auto" w:fill="FFFFFF"/>
        </w:rPr>
        <w:t xml:space="preserve"> </w:t>
      </w:r>
      <w:r w:rsidRPr="00D4540E">
        <w:rPr>
          <w:rFonts w:ascii="Helvetica" w:hAnsi="Helvetica" w:cs="Arial"/>
          <w:color w:val="000000" w:themeColor="text1"/>
          <w:shd w:val="clear" w:color="auto" w:fill="FFFFFF"/>
        </w:rPr>
        <w:t xml:space="preserve">tutto il fascino di quell’Oriente sconosciuto, che oggi si rivela in questo </w:t>
      </w:r>
      <w:r w:rsidR="001A6F33" w:rsidRPr="00D4540E">
        <w:rPr>
          <w:rFonts w:ascii="Helvetica" w:hAnsi="Helvetica" w:cs="Arial"/>
          <w:color w:val="000000" w:themeColor="text1"/>
          <w:shd w:val="clear" w:color="auto" w:fill="FFFFFF"/>
        </w:rPr>
        <w:t>viaggio esperienziale</w:t>
      </w:r>
      <w:r w:rsidRPr="00D4540E">
        <w:rPr>
          <w:rFonts w:ascii="Helvetica" w:hAnsi="Helvetica" w:cs="Arial"/>
          <w:color w:val="000000" w:themeColor="text1"/>
          <w:shd w:val="clear" w:color="auto" w:fill="FFFFFF"/>
        </w:rPr>
        <w:t xml:space="preserve"> </w:t>
      </w:r>
      <w:r w:rsidR="00BC3907" w:rsidRPr="00D4540E">
        <w:rPr>
          <w:rFonts w:ascii="Helvetica" w:hAnsi="Helvetica" w:cs="Arial"/>
          <w:color w:val="000000" w:themeColor="text1"/>
          <w:shd w:val="clear" w:color="auto" w:fill="FFFFFF"/>
        </w:rPr>
        <w:t xml:space="preserve">di PIXIE </w:t>
      </w:r>
      <w:proofErr w:type="spellStart"/>
      <w:r w:rsidR="00BC3907" w:rsidRPr="00D4540E">
        <w:rPr>
          <w:rFonts w:ascii="Helvetica" w:hAnsi="Helvetica" w:cs="Arial"/>
          <w:color w:val="000000" w:themeColor="text1"/>
          <w:shd w:val="clear" w:color="auto" w:fill="FFFFFF"/>
        </w:rPr>
        <w:t>group</w:t>
      </w:r>
      <w:proofErr w:type="spellEnd"/>
      <w:r w:rsidR="00BC3907" w:rsidRPr="00D4540E">
        <w:rPr>
          <w:rFonts w:ascii="Helvetica" w:hAnsi="Helvetica" w:cs="Arial"/>
          <w:color w:val="000000" w:themeColor="text1"/>
          <w:shd w:val="clear" w:color="auto" w:fill="FFFFFF"/>
        </w:rPr>
        <w:t>.</w:t>
      </w:r>
      <w:r w:rsidR="00D4540E">
        <w:rPr>
          <w:rFonts w:ascii="Helvetica" w:hAnsi="Helvetica" w:cs="Arial"/>
          <w:color w:val="000000" w:themeColor="text1"/>
          <w:shd w:val="clear" w:color="auto" w:fill="FFFFFF"/>
        </w:rPr>
        <w:t xml:space="preserve"> </w:t>
      </w:r>
    </w:p>
    <w:p w14:paraId="672CB2A5" w14:textId="5CF5AC23" w:rsidR="002869C3" w:rsidRPr="002869C3" w:rsidRDefault="00C3436E" w:rsidP="0022019C">
      <w:pPr>
        <w:jc w:val="both"/>
        <w:rPr>
          <w:rFonts w:ascii="Helvetica" w:hAnsi="Helvetica"/>
          <w:color w:val="000000" w:themeColor="text1"/>
        </w:rPr>
      </w:pPr>
      <w:r w:rsidRPr="00D4540E">
        <w:rPr>
          <w:rFonts w:ascii="Helvetica" w:hAnsi="Helvetica"/>
          <w:color w:val="000000" w:themeColor="text1"/>
        </w:rPr>
        <w:t xml:space="preserve">Con la </w:t>
      </w:r>
      <w:r w:rsidR="00E670CF" w:rsidRPr="00D4540E">
        <w:rPr>
          <w:rFonts w:ascii="Helvetica" w:hAnsi="Helvetica"/>
          <w:color w:val="000000" w:themeColor="text1"/>
        </w:rPr>
        <w:t xml:space="preserve">proposta </w:t>
      </w:r>
      <w:r w:rsidR="00A74C78" w:rsidRPr="00D4540E">
        <w:rPr>
          <w:rFonts w:ascii="Helvetica" w:hAnsi="Helvetica"/>
          <w:b/>
          <w:bCs/>
          <w:i/>
          <w:color w:val="000000" w:themeColor="text1"/>
        </w:rPr>
        <w:t>Kimono</w:t>
      </w:r>
      <w:r w:rsidRPr="00D4540E">
        <w:rPr>
          <w:rFonts w:ascii="Helvetica" w:hAnsi="Helvetica"/>
          <w:i/>
          <w:color w:val="000000" w:themeColor="text1"/>
        </w:rPr>
        <w:t xml:space="preserve">, </w:t>
      </w:r>
      <w:r w:rsidRPr="00D4540E">
        <w:rPr>
          <w:rFonts w:ascii="Helvetica" w:hAnsi="Helvetica"/>
          <w:color w:val="000000" w:themeColor="text1"/>
        </w:rPr>
        <w:t xml:space="preserve">ancora una volta, </w:t>
      </w:r>
      <w:r w:rsidR="00BC3907" w:rsidRPr="00D4540E">
        <w:rPr>
          <w:rFonts w:ascii="Helvetica" w:hAnsi="Helvetica"/>
          <w:color w:val="000000" w:themeColor="text1"/>
        </w:rPr>
        <w:t>l’azienda</w:t>
      </w:r>
      <w:r w:rsidRPr="00D4540E">
        <w:rPr>
          <w:rFonts w:ascii="Helvetica" w:hAnsi="Helvetica"/>
          <w:color w:val="000000" w:themeColor="text1"/>
        </w:rPr>
        <w:t xml:space="preserve"> mette in risalto la sua capacità di riuscire a superare i confini della semplice carta da parati</w:t>
      </w:r>
      <w:r w:rsidR="00BC3907" w:rsidRPr="00D4540E">
        <w:rPr>
          <w:rFonts w:ascii="Helvetica" w:hAnsi="Helvetica"/>
          <w:color w:val="000000" w:themeColor="text1"/>
        </w:rPr>
        <w:t xml:space="preserve"> 100% fatta in Italia,</w:t>
      </w:r>
      <w:r w:rsidRPr="00D4540E">
        <w:rPr>
          <w:rFonts w:ascii="Helvetica" w:hAnsi="Helvetica"/>
          <w:color w:val="000000" w:themeColor="text1"/>
        </w:rPr>
        <w:t xml:space="preserve"> creando soluzioni uniche e alternative che sfociano in veri e propri temi d’arredo</w:t>
      </w:r>
      <w:r w:rsidR="002869C3">
        <w:rPr>
          <w:rFonts w:ascii="Helvetica" w:hAnsi="Helvetica"/>
          <w:color w:val="000000" w:themeColor="text1"/>
        </w:rPr>
        <w:t>: in casa, in albergo, nei ristoranti, nei negozi</w:t>
      </w:r>
      <w:r w:rsidR="002869C3" w:rsidRPr="000066B7">
        <w:rPr>
          <w:rFonts w:ascii="Helvetica" w:hAnsi="Helvetica"/>
          <w:b/>
          <w:bCs/>
          <w:color w:val="000000" w:themeColor="text1"/>
        </w:rPr>
        <w:t>, in spazi indoor e outdoor</w:t>
      </w:r>
      <w:r w:rsidR="002869C3">
        <w:rPr>
          <w:rFonts w:ascii="Helvetica" w:hAnsi="Helvetica"/>
          <w:color w:val="000000" w:themeColor="text1"/>
        </w:rPr>
        <w:t>.</w:t>
      </w:r>
    </w:p>
    <w:p w14:paraId="15757F38" w14:textId="77777777" w:rsidR="00BC3907" w:rsidRPr="00D4540E" w:rsidRDefault="00BC3907" w:rsidP="0022019C">
      <w:pPr>
        <w:jc w:val="both"/>
        <w:rPr>
          <w:rFonts w:ascii="Helvetica" w:hAnsi="Helvetica"/>
          <w:b/>
          <w:bCs/>
          <w:i/>
          <w:color w:val="000000" w:themeColor="text1"/>
        </w:rPr>
      </w:pPr>
    </w:p>
    <w:p w14:paraId="43C95D08" w14:textId="2E8FEFCD" w:rsidR="00D4540E" w:rsidRDefault="00BC3907" w:rsidP="0022019C">
      <w:pPr>
        <w:jc w:val="both"/>
        <w:rPr>
          <w:rFonts w:ascii="Helvetica" w:hAnsi="Helvetica"/>
          <w:color w:val="000000" w:themeColor="text1"/>
        </w:rPr>
      </w:pPr>
      <w:r w:rsidRPr="00D4540E">
        <w:rPr>
          <w:rFonts w:ascii="Helvetica" w:hAnsi="Helvetica"/>
          <w:b/>
          <w:bCs/>
          <w:i/>
          <w:color w:val="000000" w:themeColor="text1"/>
        </w:rPr>
        <w:t>Kimono</w:t>
      </w:r>
      <w:r w:rsidRPr="00D4540E">
        <w:rPr>
          <w:rFonts w:ascii="Helvetica" w:hAnsi="Helvetica"/>
          <w:color w:val="000000" w:themeColor="text1"/>
        </w:rPr>
        <w:t xml:space="preserve"> entra </w:t>
      </w:r>
      <w:r w:rsidR="00CD550B">
        <w:rPr>
          <w:rFonts w:ascii="Helvetica" w:hAnsi="Helvetica"/>
          <w:color w:val="000000" w:themeColor="text1"/>
        </w:rPr>
        <w:t xml:space="preserve">nell’ambiente casa </w:t>
      </w:r>
      <w:r w:rsidRPr="00D4540E">
        <w:rPr>
          <w:rFonts w:ascii="Helvetica" w:hAnsi="Helvetica"/>
          <w:color w:val="000000" w:themeColor="text1"/>
        </w:rPr>
        <w:t>e ci mette immediatamente in contatto con il fascino e le meraviglie della cultura orientale.</w:t>
      </w:r>
    </w:p>
    <w:p w14:paraId="5A6BD98F" w14:textId="60C31CEF" w:rsidR="00BC3907" w:rsidRPr="000066B7" w:rsidRDefault="00BC3907" w:rsidP="0022019C">
      <w:pPr>
        <w:jc w:val="both"/>
        <w:rPr>
          <w:rFonts w:ascii="Helvetica" w:hAnsi="Helvetica"/>
          <w:b/>
          <w:bCs/>
          <w:color w:val="000000" w:themeColor="text1"/>
          <w:sz w:val="22"/>
          <w:szCs w:val="22"/>
        </w:rPr>
      </w:pPr>
      <w:r w:rsidRPr="000066B7">
        <w:rPr>
          <w:rFonts w:ascii="Helvetica" w:hAnsi="Helvetica"/>
          <w:b/>
          <w:bCs/>
          <w:color w:val="000000" w:themeColor="text1"/>
          <w:sz w:val="22"/>
          <w:szCs w:val="22"/>
        </w:rPr>
        <w:t>La collezione è disponibile nell’intera gamma di tessuti tecnici in fibra di vetro (Fibra) nella carta da parati ecologica (</w:t>
      </w:r>
      <w:proofErr w:type="spellStart"/>
      <w:r w:rsidRPr="000066B7">
        <w:rPr>
          <w:rFonts w:ascii="Helvetica" w:hAnsi="Helvetica"/>
          <w:b/>
          <w:bCs/>
          <w:color w:val="000000" w:themeColor="text1"/>
          <w:sz w:val="22"/>
          <w:szCs w:val="22"/>
        </w:rPr>
        <w:t>Charta</w:t>
      </w:r>
      <w:proofErr w:type="spellEnd"/>
      <w:r w:rsidRPr="000066B7">
        <w:rPr>
          <w:rFonts w:ascii="Helvetica" w:hAnsi="Helvetica"/>
          <w:b/>
          <w:bCs/>
          <w:color w:val="000000" w:themeColor="text1"/>
          <w:sz w:val="22"/>
          <w:szCs w:val="22"/>
        </w:rPr>
        <w:t>) e negli esclusivi parati a base minerale (</w:t>
      </w:r>
      <w:proofErr w:type="spellStart"/>
      <w:r w:rsidRPr="000066B7">
        <w:rPr>
          <w:rFonts w:ascii="Helvetica" w:hAnsi="Helvetica"/>
          <w:b/>
          <w:bCs/>
          <w:color w:val="000000" w:themeColor="text1"/>
          <w:sz w:val="22"/>
          <w:szCs w:val="22"/>
        </w:rPr>
        <w:t>Quarzofibra</w:t>
      </w:r>
      <w:proofErr w:type="spellEnd"/>
      <w:r w:rsidR="0022019C" w:rsidRPr="000066B7">
        <w:rPr>
          <w:rFonts w:ascii="Helvetica" w:hAnsi="Helvetica"/>
          <w:b/>
          <w:bCs/>
          <w:color w:val="000000" w:themeColor="text1"/>
          <w:sz w:val="22"/>
          <w:szCs w:val="22"/>
        </w:rPr>
        <w:t>)</w:t>
      </w:r>
      <w:r w:rsidR="00D4540E" w:rsidRPr="000066B7">
        <w:rPr>
          <w:rFonts w:ascii="Helvetica" w:hAnsi="Helvetica"/>
          <w:b/>
          <w:bCs/>
          <w:color w:val="000000" w:themeColor="text1"/>
          <w:sz w:val="22"/>
          <w:szCs w:val="22"/>
        </w:rPr>
        <w:t>.</w:t>
      </w:r>
    </w:p>
    <w:p w14:paraId="48B5D911" w14:textId="77777777" w:rsidR="00D4540E" w:rsidRPr="00D4540E" w:rsidRDefault="00D4540E" w:rsidP="0022019C">
      <w:pPr>
        <w:jc w:val="both"/>
        <w:rPr>
          <w:rFonts w:ascii="Helvetica" w:hAnsi="Helvetica" w:cs="Arial"/>
          <w:color w:val="000000" w:themeColor="text1"/>
          <w:shd w:val="clear" w:color="auto" w:fill="FFFFFF"/>
        </w:rPr>
      </w:pPr>
    </w:p>
    <w:p w14:paraId="32489F83" w14:textId="314B9058" w:rsidR="00D4540E" w:rsidRDefault="00D4540E" w:rsidP="00D4540E">
      <w:pPr>
        <w:jc w:val="both"/>
        <w:rPr>
          <w:rFonts w:ascii="Helvetica" w:hAnsi="Helvetica" w:cs="Arial"/>
          <w:color w:val="000000" w:themeColor="text1"/>
          <w:shd w:val="clear" w:color="auto" w:fill="FFFFFF"/>
        </w:rPr>
      </w:pPr>
      <w:r w:rsidRPr="00D4540E">
        <w:rPr>
          <w:rFonts w:ascii="Helvetica" w:hAnsi="Helvetica" w:cs="Arial"/>
          <w:color w:val="000000" w:themeColor="text1"/>
          <w:shd w:val="clear" w:color="auto" w:fill="FFFFFF"/>
        </w:rPr>
        <w:t xml:space="preserve">In basso </w:t>
      </w:r>
      <w:r w:rsidR="00BE6317">
        <w:rPr>
          <w:rFonts w:ascii="Helvetica" w:hAnsi="Helvetica" w:cs="Arial"/>
          <w:color w:val="000000" w:themeColor="text1"/>
          <w:shd w:val="clear" w:color="auto" w:fill="FFFFFF"/>
        </w:rPr>
        <w:t>2</w:t>
      </w:r>
      <w:r w:rsidRPr="00D4540E">
        <w:rPr>
          <w:rFonts w:ascii="Helvetica" w:hAnsi="Helvetica" w:cs="Arial"/>
          <w:color w:val="000000" w:themeColor="text1"/>
          <w:shd w:val="clear" w:color="auto" w:fill="FFFFFF"/>
        </w:rPr>
        <w:t xml:space="preserve"> </w:t>
      </w:r>
      <w:r>
        <w:rPr>
          <w:rFonts w:ascii="Helvetica" w:hAnsi="Helvetica" w:cs="Arial"/>
          <w:color w:val="000000" w:themeColor="text1"/>
          <w:shd w:val="clear" w:color="auto" w:fill="FFFFFF"/>
        </w:rPr>
        <w:t>“</w:t>
      </w:r>
      <w:r w:rsidRPr="00D4540E">
        <w:rPr>
          <w:rFonts w:ascii="Helvetica" w:hAnsi="Helvetica" w:cs="Arial"/>
          <w:color w:val="000000" w:themeColor="text1"/>
          <w:shd w:val="clear" w:color="auto" w:fill="FFFFFF"/>
        </w:rPr>
        <w:t>definizioni</w:t>
      </w:r>
      <w:r>
        <w:rPr>
          <w:rFonts w:ascii="Helvetica" w:hAnsi="Helvetica" w:cs="Arial"/>
          <w:color w:val="000000" w:themeColor="text1"/>
          <w:shd w:val="clear" w:color="auto" w:fill="FFFFFF"/>
        </w:rPr>
        <w:t>”</w:t>
      </w:r>
      <w:r w:rsidRPr="00D4540E">
        <w:rPr>
          <w:rFonts w:ascii="Helvetica" w:hAnsi="Helvetica" w:cs="Arial"/>
          <w:color w:val="000000" w:themeColor="text1"/>
          <w:shd w:val="clear" w:color="auto" w:fill="FFFFFF"/>
        </w:rPr>
        <w:t xml:space="preserve"> di </w:t>
      </w:r>
      <w:r w:rsidR="005720F7">
        <w:rPr>
          <w:rFonts w:ascii="Helvetica" w:hAnsi="Helvetica" w:cs="Arial"/>
          <w:color w:val="000000" w:themeColor="text1"/>
          <w:shd w:val="clear" w:color="auto" w:fill="FFFFFF"/>
        </w:rPr>
        <w:t>K</w:t>
      </w:r>
      <w:r w:rsidRPr="00D4540E">
        <w:rPr>
          <w:rFonts w:ascii="Helvetica" w:hAnsi="Helvetica" w:cs="Arial"/>
          <w:color w:val="000000" w:themeColor="text1"/>
          <w:shd w:val="clear" w:color="auto" w:fill="FFFFFF"/>
        </w:rPr>
        <w:t xml:space="preserve">imono firmate PIXIE </w:t>
      </w:r>
      <w:proofErr w:type="spellStart"/>
      <w:r w:rsidR="00CD550B">
        <w:rPr>
          <w:rFonts w:ascii="Helvetica" w:hAnsi="Helvetica" w:cs="Arial"/>
          <w:color w:val="000000" w:themeColor="text1"/>
          <w:shd w:val="clear" w:color="auto" w:fill="FFFFFF"/>
        </w:rPr>
        <w:t>g</w:t>
      </w:r>
      <w:r w:rsidRPr="00D4540E">
        <w:rPr>
          <w:rFonts w:ascii="Helvetica" w:hAnsi="Helvetica" w:cs="Arial"/>
          <w:color w:val="000000" w:themeColor="text1"/>
          <w:shd w:val="clear" w:color="auto" w:fill="FFFFFF"/>
        </w:rPr>
        <w:t>roup</w:t>
      </w:r>
      <w:proofErr w:type="spellEnd"/>
      <w:r w:rsidRPr="00D4540E">
        <w:rPr>
          <w:rFonts w:ascii="Helvetica" w:hAnsi="Helvetica" w:cs="Arial"/>
          <w:color w:val="000000" w:themeColor="text1"/>
          <w:shd w:val="clear" w:color="auto" w:fill="FFFFFF"/>
        </w:rPr>
        <w:t xml:space="preserve"> per la zona letto (ma non solo!). </w:t>
      </w:r>
    </w:p>
    <w:p w14:paraId="6D5271E5" w14:textId="0EE8618B" w:rsidR="00D4540E" w:rsidRDefault="00D4540E" w:rsidP="00D4540E">
      <w:pPr>
        <w:jc w:val="both"/>
        <w:rPr>
          <w:rFonts w:ascii="Helvetica" w:hAnsi="Helvetica" w:cs="Arial"/>
          <w:color w:val="000000" w:themeColor="text1"/>
          <w:shd w:val="clear" w:color="auto" w:fill="FFFFFF"/>
        </w:rPr>
      </w:pPr>
    </w:p>
    <w:p w14:paraId="2C808DFB" w14:textId="4BB40A34" w:rsidR="00D4540E" w:rsidRDefault="00BE6317" w:rsidP="00D4540E">
      <w:pPr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sz w:val="21"/>
          <w:szCs w:val="21"/>
          <w:shd w:val="clear" w:color="auto" w:fill="FFFFFF"/>
        </w:rPr>
        <w:drawing>
          <wp:inline distT="0" distB="0" distL="0" distR="0" wp14:anchorId="13FBC07D" wp14:editId="758A0A24">
            <wp:extent cx="3225540" cy="2041748"/>
            <wp:effectExtent l="0" t="0" r="635" b="3175"/>
            <wp:docPr id="4" name="Immagine 4" descr="Immagine che contiene tavolo, sedendo, stanza, vive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XIE group Tsuru rosso ambient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56022" cy="2061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540E">
        <w:rPr>
          <w:rFonts w:ascii="Arial" w:hAnsi="Arial" w:cs="Arial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D4540E">
        <w:rPr>
          <w:rFonts w:ascii="Arial Nova" w:hAnsi="Arial Nova"/>
          <w:noProof/>
        </w:rPr>
        <w:drawing>
          <wp:inline distT="0" distB="0" distL="0" distR="0" wp14:anchorId="343DBA74" wp14:editId="3F26B5B4">
            <wp:extent cx="1854200" cy="1672247"/>
            <wp:effectExtent l="0" t="0" r="0" b="4445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hermata 2020-05-04 alle 16.24.49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1839" cy="1715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3A7DB" w14:textId="77777777" w:rsidR="00D4540E" w:rsidRDefault="00D4540E" w:rsidP="00D4540E">
      <w:pPr>
        <w:jc w:val="both"/>
        <w:rPr>
          <w:rFonts w:ascii="Arial" w:hAnsi="Arial" w:cs="Arial"/>
          <w:sz w:val="21"/>
          <w:szCs w:val="21"/>
          <w:shd w:val="clear" w:color="auto" w:fill="FFFFFF"/>
        </w:rPr>
      </w:pPr>
    </w:p>
    <w:p w14:paraId="4091CC93" w14:textId="1A5227CB" w:rsidR="00D4540E" w:rsidRPr="00F5390E" w:rsidRDefault="00D4540E" w:rsidP="00D4540E">
      <w:pPr>
        <w:jc w:val="both"/>
        <w:rPr>
          <w:rFonts w:ascii="Helvetica" w:hAnsi="Helvetica" w:cs="Arial"/>
          <w:sz w:val="21"/>
          <w:szCs w:val="21"/>
          <w:shd w:val="clear" w:color="auto" w:fill="FFFFFF"/>
        </w:rPr>
      </w:pPr>
      <w:proofErr w:type="spellStart"/>
      <w:r w:rsidRPr="00A90918">
        <w:rPr>
          <w:rFonts w:ascii="Helvetica" w:hAnsi="Helvetica" w:cs="Arial"/>
          <w:b/>
          <w:color w:val="000000" w:themeColor="text1"/>
          <w:shd w:val="clear" w:color="auto" w:fill="FFFFFF"/>
        </w:rPr>
        <w:lastRenderedPageBreak/>
        <w:t>Tsuru</w:t>
      </w:r>
      <w:proofErr w:type="spellEnd"/>
      <w:r w:rsidRPr="00EE2B7C">
        <w:rPr>
          <w:rFonts w:ascii="Helvetica" w:hAnsi="Helvetica" w:cs="Arial"/>
          <w:b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EE2B7C">
        <w:rPr>
          <w:rFonts w:ascii="Helvetica" w:hAnsi="Helvetica" w:cs="Arial"/>
          <w:color w:val="000000" w:themeColor="text1"/>
          <w:sz w:val="21"/>
          <w:szCs w:val="21"/>
          <w:shd w:val="clear" w:color="auto" w:fill="FFFFFF"/>
        </w:rPr>
        <w:t xml:space="preserve">- In Giappone </w:t>
      </w:r>
      <w:r>
        <w:rPr>
          <w:rFonts w:ascii="Helvetica" w:hAnsi="Helvetica" w:cs="Arial"/>
          <w:color w:val="000000" w:themeColor="text1"/>
          <w:sz w:val="21"/>
          <w:szCs w:val="21"/>
          <w:shd w:val="clear" w:color="auto" w:fill="FFFFFF"/>
        </w:rPr>
        <w:t>la</w:t>
      </w:r>
      <w:r w:rsidRPr="00EE2B7C">
        <w:rPr>
          <w:rFonts w:ascii="Helvetica" w:hAnsi="Helvetica" w:cs="Arial"/>
          <w:color w:val="000000" w:themeColor="text1"/>
          <w:sz w:val="21"/>
          <w:szCs w:val="21"/>
          <w:shd w:val="clear" w:color="auto" w:fill="FFFFFF"/>
        </w:rPr>
        <w:t xml:space="preserve"> gru, </w:t>
      </w:r>
      <w:r w:rsidRPr="00EE2B7C">
        <w:rPr>
          <w:rFonts w:ascii="Helvetica" w:eastAsia="Times New Roman" w:hAnsi="Helvetica" w:cs="Arial"/>
          <w:color w:val="000000" w:themeColor="text1"/>
          <w:sz w:val="21"/>
          <w:szCs w:val="21"/>
          <w:shd w:val="clear" w:color="auto" w:fill="FFFFFF"/>
        </w:rPr>
        <w:t>un uccello molto grande detto</w:t>
      </w:r>
      <w:r w:rsidRPr="00EE2B7C">
        <w:rPr>
          <w:rFonts w:ascii="Helvetica" w:hAnsi="Helvetica" w:cs="Arial"/>
          <w:color w:val="000000" w:themeColor="text1"/>
          <w:sz w:val="21"/>
          <w:szCs w:val="21"/>
          <w:shd w:val="clear" w:color="auto" w:fill="FFFFFF"/>
        </w:rPr>
        <w:t xml:space="preserve"> generalmente </w:t>
      </w:r>
      <w:proofErr w:type="spellStart"/>
      <w:r w:rsidRPr="00EE2B7C">
        <w:rPr>
          <w:rFonts w:ascii="Helvetica" w:hAnsi="Helvetica" w:cs="Arial"/>
          <w:color w:val="000000" w:themeColor="text1"/>
          <w:sz w:val="21"/>
          <w:szCs w:val="21"/>
          <w:shd w:val="clear" w:color="auto" w:fill="FFFFFF"/>
        </w:rPr>
        <w:t>Tsuru</w:t>
      </w:r>
      <w:proofErr w:type="spellEnd"/>
      <w:r w:rsidRPr="00EE2B7C">
        <w:rPr>
          <w:rFonts w:ascii="Helvetica" w:hAnsi="Helvetica" w:cs="Arial"/>
          <w:color w:val="000000" w:themeColor="text1"/>
          <w:sz w:val="21"/>
          <w:szCs w:val="21"/>
          <w:shd w:val="clear" w:color="auto" w:fill="FFFFFF"/>
        </w:rPr>
        <w:t xml:space="preserve">, è il simbolo della longevità e della buona salute ed è convinzione comune che chi realizza nella vita mille gru con gli origami, potrà realizzare i propri desideri di cuore e vivere più </w:t>
      </w:r>
      <w:r w:rsidRPr="00EE2B7C">
        <w:rPr>
          <w:rFonts w:ascii="Helvetica" w:hAnsi="Helvetica" w:cs="Arial"/>
          <w:sz w:val="21"/>
          <w:szCs w:val="21"/>
          <w:shd w:val="clear" w:color="auto" w:fill="FFFFFF"/>
        </w:rPr>
        <w:t xml:space="preserve">a lungo. </w:t>
      </w:r>
    </w:p>
    <w:p w14:paraId="75AF322D" w14:textId="77777777" w:rsidR="00D4540E" w:rsidRPr="00D4540E" w:rsidRDefault="00D4540E" w:rsidP="00D4540E">
      <w:pPr>
        <w:jc w:val="both"/>
        <w:rPr>
          <w:rFonts w:ascii="Helvetica" w:hAnsi="Helvetica" w:cs="Arial"/>
          <w:b/>
          <w:color w:val="000000" w:themeColor="text1"/>
          <w:shd w:val="clear" w:color="auto" w:fill="FFFFFF"/>
        </w:rPr>
      </w:pPr>
    </w:p>
    <w:p w14:paraId="6BCC53F7" w14:textId="77777777" w:rsidR="00D4540E" w:rsidRPr="00D4540E" w:rsidRDefault="00D4540E" w:rsidP="00D4540E">
      <w:pPr>
        <w:jc w:val="both"/>
        <w:rPr>
          <w:rFonts w:ascii="Helvetica" w:hAnsi="Helvetica" w:cs="Arial"/>
          <w:color w:val="000000" w:themeColor="text1"/>
          <w:sz w:val="21"/>
          <w:szCs w:val="21"/>
          <w:shd w:val="clear" w:color="auto" w:fill="FFFFFF"/>
        </w:rPr>
      </w:pPr>
      <w:r w:rsidRPr="00D4540E">
        <w:rPr>
          <w:rFonts w:ascii="Helvetica" w:hAnsi="Helvetica" w:cs="Arial"/>
          <w:noProof/>
          <w:color w:val="000000" w:themeColor="text1"/>
          <w:sz w:val="21"/>
          <w:szCs w:val="21"/>
          <w:shd w:val="clear" w:color="auto" w:fill="FFFFFF"/>
        </w:rPr>
        <w:drawing>
          <wp:inline distT="0" distB="0" distL="0" distR="0" wp14:anchorId="5AA7B33D" wp14:editId="2A351789">
            <wp:extent cx="3300412" cy="2640330"/>
            <wp:effectExtent l="0" t="0" r="1905" b="1270"/>
            <wp:docPr id="7" name="Immagine 7" descr="Z:\ARCHIVI\Pixie progetti e prodotti\PIXIE cataloghi e listini\Pixie catalogo generale\Pixie catalogo generale\Collezioni\rivestimenti creativi© 2020\Kimono\Kiku\Kiku azzurro ambiente bas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ARCHIVI\Pixie progetti e prodotti\PIXIE cataloghi e listini\Pixie catalogo generale\Pixie catalogo generale\Collezioni\rivestimenti creativi© 2020\Kimono\Kiku\Kiku azzurro ambiente bass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268" cy="269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40E">
        <w:rPr>
          <w:rFonts w:ascii="Helvetica" w:hAnsi="Helvetica"/>
          <w:noProof/>
          <w:sz w:val="21"/>
          <w:szCs w:val="21"/>
        </w:rPr>
        <w:t xml:space="preserve"> </w:t>
      </w:r>
      <w:r w:rsidRPr="00D4540E">
        <w:rPr>
          <w:rFonts w:ascii="Helvetica" w:hAnsi="Helvetica"/>
          <w:noProof/>
          <w:sz w:val="21"/>
          <w:szCs w:val="21"/>
        </w:rPr>
        <w:tab/>
      </w:r>
      <w:r w:rsidRPr="00D4540E">
        <w:rPr>
          <w:rFonts w:ascii="Helvetica" w:hAnsi="Helvetica"/>
          <w:noProof/>
          <w:sz w:val="21"/>
          <w:szCs w:val="21"/>
        </w:rPr>
        <w:drawing>
          <wp:inline distT="0" distB="0" distL="0" distR="0" wp14:anchorId="40D5740F" wp14:editId="57D23798">
            <wp:extent cx="1701265" cy="1918447"/>
            <wp:effectExtent l="0" t="0" r="635" b="0"/>
            <wp:docPr id="18" name="Immagine 18" descr="Immagine che contiene tappe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23104" cy="1943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5BC6F" w14:textId="77777777" w:rsidR="00D4540E" w:rsidRPr="00D4540E" w:rsidRDefault="00D4540E" w:rsidP="00D4540E">
      <w:pPr>
        <w:jc w:val="both"/>
        <w:rPr>
          <w:rFonts w:ascii="Helvetica" w:hAnsi="Helvetica" w:cs="Arial"/>
          <w:b/>
          <w:color w:val="000000" w:themeColor="text1"/>
          <w:sz w:val="21"/>
          <w:szCs w:val="21"/>
          <w:shd w:val="clear" w:color="auto" w:fill="FFFFFF"/>
        </w:rPr>
      </w:pPr>
    </w:p>
    <w:p w14:paraId="794EBE89" w14:textId="4E821F88" w:rsidR="00D4540E" w:rsidRPr="00982EA1" w:rsidRDefault="00D4540E" w:rsidP="00D4540E">
      <w:pPr>
        <w:jc w:val="both"/>
        <w:rPr>
          <w:rFonts w:ascii="Helvetica" w:hAnsi="Helvetica" w:cs="Arial"/>
          <w:b/>
          <w:color w:val="444444"/>
          <w:sz w:val="21"/>
          <w:szCs w:val="21"/>
          <w:shd w:val="clear" w:color="auto" w:fill="FFFFFF"/>
        </w:rPr>
      </w:pPr>
      <w:proofErr w:type="spellStart"/>
      <w:r w:rsidRPr="00A90918">
        <w:rPr>
          <w:rFonts w:ascii="Helvetica" w:hAnsi="Helvetica" w:cs="Arial"/>
          <w:b/>
          <w:color w:val="000000" w:themeColor="text1"/>
          <w:shd w:val="clear" w:color="auto" w:fill="FFFFFF"/>
        </w:rPr>
        <w:t>Kiku</w:t>
      </w:r>
      <w:proofErr w:type="spellEnd"/>
      <w:r w:rsidRPr="00D4540E">
        <w:rPr>
          <w:rFonts w:ascii="Helvetica" w:hAnsi="Helvetica" w:cs="Arial"/>
          <w:color w:val="000000" w:themeColor="text1"/>
          <w:sz w:val="21"/>
          <w:szCs w:val="21"/>
          <w:shd w:val="clear" w:color="auto" w:fill="FFFFFF"/>
        </w:rPr>
        <w:t xml:space="preserve"> – </w:t>
      </w:r>
      <w:r w:rsidR="00A90918">
        <w:rPr>
          <w:rFonts w:ascii="Helvetica" w:hAnsi="Helvetica" w:cs="Arial"/>
          <w:color w:val="000000" w:themeColor="text1"/>
          <w:sz w:val="21"/>
          <w:szCs w:val="21"/>
          <w:shd w:val="clear" w:color="auto" w:fill="FFFFFF"/>
        </w:rPr>
        <w:t>D</w:t>
      </w:r>
      <w:r w:rsidRPr="00D4540E">
        <w:rPr>
          <w:rFonts w:ascii="Helvetica" w:hAnsi="Helvetica" w:cs="Arial"/>
          <w:color w:val="000000" w:themeColor="text1"/>
          <w:sz w:val="21"/>
          <w:szCs w:val="21"/>
          <w:shd w:val="clear" w:color="auto" w:fill="FFFFFF"/>
        </w:rPr>
        <w:t>a secoli, in Giappone, il Crisantemo è considerato il simbolo della casata imperiale perché rappresenta l’immortalità.</w:t>
      </w:r>
      <w:r w:rsidRPr="00D4540E">
        <w:rPr>
          <w:rFonts w:ascii="Helvetica" w:hAnsi="Helvetica" w:cs="Arial"/>
          <w:b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D4540E">
        <w:rPr>
          <w:rFonts w:ascii="Helvetica" w:hAnsi="Helvetica" w:cs="Arial"/>
          <w:color w:val="000000" w:themeColor="text1"/>
          <w:sz w:val="21"/>
          <w:szCs w:val="21"/>
          <w:shd w:val="clear" w:color="auto" w:fill="FFFFFF"/>
        </w:rPr>
        <w:t xml:space="preserve">Così come per </w:t>
      </w:r>
      <w:r w:rsidR="00A90918">
        <w:rPr>
          <w:rFonts w:ascii="Helvetica" w:hAnsi="Helvetica" w:cs="Arial"/>
          <w:color w:val="000000" w:themeColor="text1"/>
          <w:sz w:val="21"/>
          <w:szCs w:val="21"/>
          <w:shd w:val="clear" w:color="auto" w:fill="FFFFFF"/>
        </w:rPr>
        <w:t>questa</w:t>
      </w:r>
      <w:r w:rsidRPr="00D4540E">
        <w:rPr>
          <w:rFonts w:ascii="Helvetica" w:hAnsi="Helvetica" w:cs="Arial"/>
          <w:color w:val="000000" w:themeColor="text1"/>
          <w:sz w:val="21"/>
          <w:szCs w:val="21"/>
          <w:shd w:val="clear" w:color="auto" w:fill="FFFFFF"/>
        </w:rPr>
        <w:t xml:space="preserve"> collezione di parati, il crisantemo è stato fonte di ispirazione per molte poesie ed è il fiore simbolo dell’autunno, legato alla forza e alla resistenza: si tratta infatti di un fiore che sboccia in inverno, affrontando le avversità del freddo. Viene associato anche al ringiovanimento e alla longevità, infatti, del tessuto bagnato nella sua linfa veniva strofinato sulla pelle durante il “Giorno del Crisantemo” (il 9° giorno del 9° mese) nella speranza di preservare la giovinezza</w:t>
      </w:r>
      <w:r w:rsidR="00A90918">
        <w:rPr>
          <w:rFonts w:ascii="Helvetica" w:hAnsi="Helvetica" w:cs="Arial"/>
          <w:color w:val="000000" w:themeColor="text1"/>
          <w:sz w:val="21"/>
          <w:szCs w:val="21"/>
          <w:shd w:val="clear" w:color="auto" w:fill="FFFFFF"/>
        </w:rPr>
        <w:t>.</w:t>
      </w:r>
    </w:p>
    <w:p w14:paraId="6ED0E5BC" w14:textId="018C732D" w:rsidR="00D4540E" w:rsidRDefault="00D4540E" w:rsidP="00D4540E">
      <w:pPr>
        <w:jc w:val="both"/>
        <w:rPr>
          <w:rFonts w:ascii="Helvetica" w:hAnsi="Helvetica" w:cs="Arial"/>
          <w:color w:val="C00000"/>
          <w:sz w:val="16"/>
          <w:szCs w:val="16"/>
          <w:shd w:val="clear" w:color="auto" w:fill="FFFFFF"/>
        </w:rPr>
      </w:pPr>
    </w:p>
    <w:p w14:paraId="1B3BEA79" w14:textId="7AE7CCE4" w:rsidR="004120CA" w:rsidRDefault="004120CA" w:rsidP="00D4540E">
      <w:pPr>
        <w:jc w:val="both"/>
        <w:rPr>
          <w:rFonts w:ascii="Helvetica" w:hAnsi="Helvetica" w:cs="Arial"/>
          <w:color w:val="C00000"/>
          <w:sz w:val="16"/>
          <w:szCs w:val="16"/>
          <w:shd w:val="clear" w:color="auto" w:fill="FFFFFF"/>
        </w:rPr>
      </w:pPr>
    </w:p>
    <w:p w14:paraId="29AC31C1" w14:textId="77777777" w:rsidR="002869C3" w:rsidRPr="00D4540E" w:rsidRDefault="002869C3" w:rsidP="00D4540E">
      <w:pPr>
        <w:jc w:val="both"/>
        <w:rPr>
          <w:rFonts w:ascii="Helvetica" w:hAnsi="Helvetica" w:cs="Arial"/>
          <w:color w:val="C00000"/>
          <w:sz w:val="16"/>
          <w:szCs w:val="16"/>
          <w:shd w:val="clear" w:color="auto" w:fill="FFFFFF"/>
        </w:rPr>
      </w:pPr>
    </w:p>
    <w:p w14:paraId="1DC43849" w14:textId="3DABA8DB" w:rsidR="00D4540E" w:rsidRPr="004120CA" w:rsidRDefault="00D4540E" w:rsidP="00D4540E">
      <w:pPr>
        <w:jc w:val="both"/>
        <w:rPr>
          <w:rFonts w:ascii="Helvetica" w:eastAsia="Times New Roman" w:hAnsi="Helvetica" w:cs="Times New Roman"/>
          <w:b/>
          <w:bCs/>
          <w:color w:val="C0504D" w:themeColor="accent2"/>
        </w:rPr>
      </w:pPr>
      <w:r w:rsidRPr="004120CA">
        <w:rPr>
          <w:rFonts w:ascii="Helvetica" w:hAnsi="Helvetica"/>
          <w:b/>
          <w:bCs/>
          <w:noProof/>
          <w:color w:val="C0504D" w:themeColor="accent2"/>
        </w:rPr>
        <w:t xml:space="preserve">Prezzo al pubblico: da </w:t>
      </w:r>
      <w:r w:rsidR="00AD3CCF" w:rsidRPr="004120CA">
        <w:rPr>
          <w:rFonts w:ascii="Helvetica" w:eastAsia="Times New Roman" w:hAnsi="Helvetica" w:cs="Times New Roman"/>
          <w:b/>
          <w:bCs/>
          <w:color w:val="C0504D" w:themeColor="accent2"/>
        </w:rPr>
        <w:t>euro 81,00 a 220</w:t>
      </w:r>
      <w:r w:rsidRPr="004120CA">
        <w:rPr>
          <w:rFonts w:ascii="Helvetica" w:eastAsia="Times New Roman" w:hAnsi="Helvetica" w:cs="Times New Roman"/>
          <w:b/>
          <w:bCs/>
          <w:color w:val="C0504D" w:themeColor="accent2"/>
        </w:rPr>
        <w:t>,00 Iva esclusa</w:t>
      </w:r>
    </w:p>
    <w:p w14:paraId="7A02C409" w14:textId="2A26D4B8" w:rsidR="00D4540E" w:rsidRDefault="00D4540E" w:rsidP="00D4540E">
      <w:pPr>
        <w:jc w:val="both"/>
        <w:rPr>
          <w:rFonts w:ascii="Helvetica" w:eastAsia="Times New Roman" w:hAnsi="Helvetica" w:cs="Times New Roman"/>
          <w:b/>
          <w:bCs/>
          <w:color w:val="C0504D" w:themeColor="accent2"/>
          <w:sz w:val="21"/>
          <w:szCs w:val="21"/>
        </w:rPr>
      </w:pPr>
    </w:p>
    <w:p w14:paraId="01263AB2" w14:textId="1708AEC3" w:rsidR="004120CA" w:rsidRDefault="004120CA" w:rsidP="00D4540E">
      <w:pPr>
        <w:jc w:val="both"/>
        <w:rPr>
          <w:rFonts w:ascii="Helvetica" w:eastAsia="Times New Roman" w:hAnsi="Helvetica" w:cs="Times New Roman"/>
          <w:b/>
          <w:bCs/>
          <w:color w:val="C0504D" w:themeColor="accent2"/>
          <w:sz w:val="21"/>
          <w:szCs w:val="21"/>
        </w:rPr>
      </w:pPr>
    </w:p>
    <w:p w14:paraId="6200AF97" w14:textId="77777777" w:rsidR="004120CA" w:rsidRPr="00D4540E" w:rsidRDefault="004120CA" w:rsidP="004120CA">
      <w:pPr>
        <w:rPr>
          <w:rFonts w:ascii="Helvetica" w:eastAsia="Times New Roman" w:hAnsi="Helvetica" w:cs="Times New Roman"/>
          <w:b/>
          <w:bCs/>
          <w:color w:val="C0504D" w:themeColor="accent2"/>
          <w:sz w:val="21"/>
          <w:szCs w:val="21"/>
        </w:rPr>
      </w:pPr>
    </w:p>
    <w:p w14:paraId="42082309" w14:textId="77777777" w:rsidR="004120CA" w:rsidRDefault="00D4540E" w:rsidP="004120CA">
      <w:pPr>
        <w:ind w:left="993" w:right="843"/>
        <w:jc w:val="center"/>
        <w:rPr>
          <w:rFonts w:ascii="Helvetica" w:eastAsia="Times New Roman" w:hAnsi="Helvetica" w:cs="Times New Roman"/>
          <w:b/>
          <w:bCs/>
          <w:color w:val="FFFFFF" w:themeColor="background1"/>
          <w:highlight w:val="darkRed"/>
        </w:rPr>
      </w:pPr>
      <w:r w:rsidRPr="004120CA">
        <w:rPr>
          <w:rFonts w:ascii="Helvetica" w:eastAsia="Times New Roman" w:hAnsi="Helvetica" w:cs="Times New Roman"/>
          <w:b/>
          <w:bCs/>
          <w:color w:val="FFFFFF" w:themeColor="background1"/>
          <w:highlight w:val="darkRed"/>
        </w:rPr>
        <w:t xml:space="preserve">Tutte le collezioni a catalogo sono disponibili nelle versioni </w:t>
      </w:r>
    </w:p>
    <w:p w14:paraId="01AA09FC" w14:textId="77777777" w:rsidR="004120CA" w:rsidRPr="005720F7" w:rsidRDefault="00D4540E" w:rsidP="004120CA">
      <w:pPr>
        <w:ind w:left="993" w:right="843"/>
        <w:jc w:val="center"/>
        <w:rPr>
          <w:rFonts w:ascii="Helvetica" w:eastAsia="Times New Roman" w:hAnsi="Helvetica" w:cs="Times New Roman"/>
          <w:b/>
          <w:bCs/>
          <w:color w:val="FFFFFF" w:themeColor="background1"/>
          <w:highlight w:val="darkRed"/>
          <w:lang w:val="en-US"/>
        </w:rPr>
      </w:pPr>
      <w:r w:rsidRPr="005720F7">
        <w:rPr>
          <w:rFonts w:ascii="Helvetica" w:eastAsia="Times New Roman" w:hAnsi="Helvetica" w:cs="Times New Roman"/>
          <w:b/>
          <w:bCs/>
          <w:color w:val="FFFFFF" w:themeColor="background1"/>
          <w:highlight w:val="darkRed"/>
          <w:lang w:val="en-US"/>
        </w:rPr>
        <w:t xml:space="preserve">Home System, Aqua System, All System, Pura, </w:t>
      </w:r>
      <w:r w:rsidR="00534DF8" w:rsidRPr="005720F7">
        <w:rPr>
          <w:rFonts w:ascii="Helvetica" w:eastAsia="Times New Roman" w:hAnsi="Helvetica" w:cs="Times New Roman"/>
          <w:b/>
          <w:bCs/>
          <w:color w:val="FFFFFF" w:themeColor="background1"/>
          <w:highlight w:val="darkRed"/>
          <w:lang w:val="en-US"/>
        </w:rPr>
        <w:t xml:space="preserve">Pura </w:t>
      </w:r>
      <w:proofErr w:type="spellStart"/>
      <w:r w:rsidR="00534DF8" w:rsidRPr="005720F7">
        <w:rPr>
          <w:rFonts w:ascii="Helvetica" w:eastAsia="Times New Roman" w:hAnsi="Helvetica" w:cs="Times New Roman"/>
          <w:b/>
          <w:bCs/>
          <w:color w:val="FFFFFF" w:themeColor="background1"/>
          <w:highlight w:val="darkRed"/>
          <w:lang w:val="en-US"/>
        </w:rPr>
        <w:t>essenza</w:t>
      </w:r>
      <w:proofErr w:type="spellEnd"/>
      <w:r w:rsidR="00534DF8" w:rsidRPr="005720F7">
        <w:rPr>
          <w:rFonts w:ascii="Helvetica" w:eastAsia="Times New Roman" w:hAnsi="Helvetica" w:cs="Times New Roman"/>
          <w:b/>
          <w:bCs/>
          <w:color w:val="FFFFFF" w:themeColor="background1"/>
          <w:highlight w:val="darkRed"/>
          <w:lang w:val="en-US"/>
        </w:rPr>
        <w:t xml:space="preserve">, </w:t>
      </w:r>
    </w:p>
    <w:p w14:paraId="0BB0013E" w14:textId="4D34E7B6" w:rsidR="00D4540E" w:rsidRPr="004120CA" w:rsidRDefault="00D4540E" w:rsidP="004120CA">
      <w:pPr>
        <w:ind w:left="993" w:right="843"/>
        <w:jc w:val="center"/>
        <w:rPr>
          <w:rFonts w:ascii="Helvetica" w:eastAsia="Times New Roman" w:hAnsi="Helvetica" w:cs="Times New Roman"/>
          <w:b/>
          <w:bCs/>
          <w:color w:val="FFFFFF" w:themeColor="background1"/>
        </w:rPr>
      </w:pPr>
      <w:r w:rsidRPr="004120CA">
        <w:rPr>
          <w:rFonts w:ascii="Helvetica" w:eastAsia="Times New Roman" w:hAnsi="Helvetica" w:cs="Times New Roman"/>
          <w:b/>
          <w:bCs/>
          <w:color w:val="FFFFFF" w:themeColor="background1"/>
          <w:highlight w:val="darkRed"/>
        </w:rPr>
        <w:t xml:space="preserve">La Via dei Sensi </w:t>
      </w:r>
      <w:r w:rsidRPr="004120CA">
        <w:rPr>
          <w:rFonts w:ascii="Helvetica" w:eastAsia="Times New Roman" w:hAnsi="Helvetica" w:cs="Times New Roman"/>
          <w:b/>
          <w:bCs/>
          <w:i/>
          <w:iCs/>
          <w:color w:val="FFFFFF" w:themeColor="background1"/>
          <w:highlight w:val="darkRed"/>
        </w:rPr>
        <w:t xml:space="preserve">(quest’ultima con tecnologia profumata a </w:t>
      </w:r>
      <w:proofErr w:type="spellStart"/>
      <w:r w:rsidRPr="004120CA">
        <w:rPr>
          <w:rFonts w:ascii="Helvetica" w:eastAsia="Times New Roman" w:hAnsi="Helvetica" w:cs="Times New Roman"/>
          <w:b/>
          <w:bCs/>
          <w:i/>
          <w:iCs/>
          <w:color w:val="FFFFFF" w:themeColor="background1"/>
          <w:highlight w:val="darkRed"/>
        </w:rPr>
        <w:t>microincapsulazione</w:t>
      </w:r>
      <w:proofErr w:type="spellEnd"/>
      <w:r w:rsidRPr="004120CA">
        <w:rPr>
          <w:rFonts w:ascii="Helvetica" w:eastAsia="Times New Roman" w:hAnsi="Helvetica" w:cs="Times New Roman"/>
          <w:b/>
          <w:bCs/>
          <w:i/>
          <w:iCs/>
          <w:color w:val="FFFFFF" w:themeColor="background1"/>
          <w:highlight w:val="darkRed"/>
        </w:rPr>
        <w:t>)</w:t>
      </w:r>
    </w:p>
    <w:p w14:paraId="7D7F754E" w14:textId="77777777" w:rsidR="00D4540E" w:rsidRPr="00D4540E" w:rsidRDefault="00D4540E" w:rsidP="004120CA">
      <w:pPr>
        <w:ind w:left="993" w:right="843"/>
        <w:jc w:val="center"/>
        <w:rPr>
          <w:rFonts w:ascii="Helvetica" w:eastAsia="Times New Roman" w:hAnsi="Helvetica" w:cs="Times New Roman"/>
          <w:b/>
          <w:bCs/>
          <w:color w:val="7030A0"/>
          <w:sz w:val="21"/>
          <w:szCs w:val="21"/>
        </w:rPr>
      </w:pPr>
    </w:p>
    <w:p w14:paraId="056A583A" w14:textId="77777777" w:rsidR="004120CA" w:rsidRPr="00DC16AF" w:rsidRDefault="004120CA" w:rsidP="00D4540E">
      <w:pPr>
        <w:jc w:val="both"/>
        <w:rPr>
          <w:rFonts w:ascii="Helvetica" w:hAnsi="Helvetica"/>
        </w:rPr>
      </w:pPr>
    </w:p>
    <w:p w14:paraId="5EA60DD7" w14:textId="3A587FFE" w:rsidR="00D4540E" w:rsidRDefault="00D4540E" w:rsidP="00D4540E">
      <w:pPr>
        <w:jc w:val="both"/>
        <w:rPr>
          <w:rFonts w:ascii="Helvetica" w:hAnsi="Helvetica"/>
          <w:b/>
          <w:bCs/>
          <w:color w:val="FFFFFF" w:themeColor="background1"/>
        </w:rPr>
      </w:pPr>
      <w:r w:rsidRPr="00D4540E">
        <w:rPr>
          <w:rFonts w:ascii="Helvetica" w:hAnsi="Helvetica"/>
          <w:b/>
          <w:bCs/>
          <w:color w:val="FFFFFF" w:themeColor="background1"/>
          <w:highlight w:val="darkRed"/>
        </w:rPr>
        <w:t>INFO TECNICHE</w:t>
      </w:r>
    </w:p>
    <w:p w14:paraId="2F4597E0" w14:textId="77777777" w:rsidR="00D4540E" w:rsidRPr="004120CA" w:rsidRDefault="00D4540E" w:rsidP="00D4540E">
      <w:pPr>
        <w:jc w:val="both"/>
        <w:rPr>
          <w:rFonts w:ascii="Helvetica" w:hAnsi="Helvetica" w:cs="Times New Roman (Corpo CS)"/>
          <w:b/>
          <w:caps/>
          <w:color w:val="231F20"/>
          <w:sz w:val="11"/>
          <w:szCs w:val="11"/>
        </w:rPr>
      </w:pPr>
    </w:p>
    <w:p w14:paraId="4D908647" w14:textId="76AAD371" w:rsidR="00BC3907" w:rsidRPr="00D4540E" w:rsidRDefault="0022019C" w:rsidP="00D4540E">
      <w:pPr>
        <w:pStyle w:val="Paragrafoelenco"/>
        <w:numPr>
          <w:ilvl w:val="0"/>
          <w:numId w:val="6"/>
        </w:numPr>
        <w:jc w:val="both"/>
        <w:rPr>
          <w:rFonts w:ascii="Helvetica" w:hAnsi="Helvetica" w:cs="Times New Roman (Corpo CS)"/>
          <w:b/>
          <w:caps/>
          <w:color w:val="231F20"/>
        </w:rPr>
      </w:pPr>
      <w:r>
        <w:rPr>
          <w:rFonts w:ascii="Helvetica" w:hAnsi="Helvetica" w:cs="Times New Roman (Corpo CS)"/>
          <w:b/>
          <w:caps/>
          <w:color w:val="231F20"/>
        </w:rPr>
        <w:t xml:space="preserve">FIBRA, </w:t>
      </w:r>
      <w:r w:rsidR="00BC3907" w:rsidRPr="00D4540E">
        <w:rPr>
          <w:rFonts w:ascii="Helvetica" w:hAnsi="Helvetica" w:cs="Times New Roman (Corpo CS)"/>
          <w:b/>
          <w:caps/>
          <w:color w:val="231F20"/>
        </w:rPr>
        <w:t>Il tessuto tecnico in fibra di vetro</w:t>
      </w:r>
    </w:p>
    <w:p w14:paraId="12E87A42" w14:textId="7341B3DA" w:rsidR="00EE2B7C" w:rsidRPr="004120CA" w:rsidRDefault="00BC3907" w:rsidP="00D4540E">
      <w:pPr>
        <w:jc w:val="both"/>
        <w:rPr>
          <w:rFonts w:ascii="Helvetica" w:hAnsi="Helvetica"/>
          <w:sz w:val="22"/>
          <w:szCs w:val="22"/>
        </w:rPr>
      </w:pPr>
      <w:r w:rsidRPr="004120CA">
        <w:rPr>
          <w:rFonts w:ascii="Helvetica" w:hAnsi="Helvetica"/>
          <w:b/>
          <w:color w:val="231F20"/>
          <w:sz w:val="22"/>
          <w:szCs w:val="22"/>
        </w:rPr>
        <w:t xml:space="preserve">è ecologico e igienico; </w:t>
      </w:r>
      <w:r w:rsidRPr="004120CA">
        <w:rPr>
          <w:rFonts w:ascii="Helvetica" w:hAnsi="Helvetica"/>
          <w:color w:val="231F20"/>
          <w:sz w:val="22"/>
          <w:szCs w:val="22"/>
        </w:rPr>
        <w:t>realizzato con materie prime naturali non è né tossico né contaminabile da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agenti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biologici,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non</w:t>
      </w:r>
      <w:r w:rsidRPr="004120CA">
        <w:rPr>
          <w:rFonts w:ascii="Helvetica" w:hAnsi="Helvetica"/>
          <w:color w:val="231F20"/>
          <w:spacing w:val="-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fornisce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terreno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di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coltura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a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batteri</w:t>
      </w:r>
      <w:r w:rsidRPr="004120CA">
        <w:rPr>
          <w:rFonts w:ascii="Helvetica" w:hAnsi="Helvetica"/>
          <w:color w:val="231F20"/>
          <w:spacing w:val="-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e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parassiti.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La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struttura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reticolare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del tessuto permette la traspirabilità della superficie. La bassissima carica elettrostatica dei tessuti di vetro evita l’accumularsi di polvere e di sostanze</w:t>
      </w:r>
      <w:r w:rsidRPr="004120CA">
        <w:rPr>
          <w:rFonts w:ascii="Helvetica" w:hAnsi="Helvetica"/>
          <w:color w:val="231F20"/>
          <w:spacing w:val="-8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allergeniche.</w:t>
      </w:r>
    </w:p>
    <w:p w14:paraId="01993833" w14:textId="77777777" w:rsidR="004120CA" w:rsidRPr="004120CA" w:rsidRDefault="004120CA" w:rsidP="00D4540E">
      <w:pPr>
        <w:jc w:val="both"/>
        <w:rPr>
          <w:rFonts w:ascii="Helvetica" w:hAnsi="Helvetica"/>
          <w:b/>
          <w:color w:val="231F20"/>
          <w:sz w:val="22"/>
          <w:szCs w:val="22"/>
        </w:rPr>
      </w:pPr>
    </w:p>
    <w:p w14:paraId="3F572FAE" w14:textId="7E6B9DFF" w:rsidR="00C3436E" w:rsidRPr="004120CA" w:rsidRDefault="00C3436E" w:rsidP="00D4540E">
      <w:pPr>
        <w:jc w:val="both"/>
        <w:rPr>
          <w:rFonts w:ascii="Helvetica" w:hAnsi="Helvetica"/>
          <w:sz w:val="22"/>
          <w:szCs w:val="22"/>
        </w:rPr>
      </w:pPr>
      <w:r w:rsidRPr="004120CA">
        <w:rPr>
          <w:rFonts w:ascii="Helvetica" w:hAnsi="Helvetica"/>
          <w:b/>
          <w:color w:val="231F20"/>
          <w:sz w:val="22"/>
          <w:szCs w:val="22"/>
        </w:rPr>
        <w:t xml:space="preserve">riveste qualsiasi supporto; </w:t>
      </w:r>
      <w:r w:rsidRPr="004120CA">
        <w:rPr>
          <w:rFonts w:ascii="Helvetica" w:hAnsi="Helvetica"/>
          <w:color w:val="231F20"/>
          <w:sz w:val="22"/>
          <w:szCs w:val="22"/>
        </w:rPr>
        <w:t>grazie alla sua struttura e compattezza, il tessuto tecnico in fibra di vetro riveste perfettamente qualunque supporto, cemento, pietra, cartongesso, legno, pareti a finitura civile ed a gesso, piastrelle, pavimenti.</w:t>
      </w:r>
    </w:p>
    <w:p w14:paraId="1FA716B5" w14:textId="77777777" w:rsidR="004120CA" w:rsidRPr="004120CA" w:rsidRDefault="004120CA" w:rsidP="00D4540E">
      <w:pPr>
        <w:jc w:val="both"/>
        <w:rPr>
          <w:rFonts w:ascii="Helvetica" w:hAnsi="Helvetica"/>
          <w:b/>
          <w:color w:val="231F20"/>
          <w:sz w:val="22"/>
          <w:szCs w:val="22"/>
        </w:rPr>
      </w:pPr>
    </w:p>
    <w:p w14:paraId="69FD9F17" w14:textId="6E0DBA0A" w:rsidR="00C3436E" w:rsidRPr="004120CA" w:rsidRDefault="00C3436E" w:rsidP="00D4540E">
      <w:pPr>
        <w:jc w:val="both"/>
        <w:rPr>
          <w:rFonts w:ascii="Helvetica" w:hAnsi="Helvetica"/>
          <w:sz w:val="22"/>
          <w:szCs w:val="22"/>
        </w:rPr>
      </w:pPr>
      <w:r w:rsidRPr="004120CA">
        <w:rPr>
          <w:rFonts w:ascii="Helvetica" w:hAnsi="Helvetica"/>
          <w:b/>
          <w:color w:val="231F20"/>
          <w:sz w:val="22"/>
          <w:szCs w:val="22"/>
        </w:rPr>
        <w:lastRenderedPageBreak/>
        <w:t xml:space="preserve">rinforza e consolida; </w:t>
      </w:r>
      <w:r w:rsidRPr="004120CA">
        <w:rPr>
          <w:rFonts w:ascii="Helvetica" w:hAnsi="Helvetica"/>
          <w:color w:val="231F20"/>
          <w:sz w:val="22"/>
          <w:szCs w:val="22"/>
        </w:rPr>
        <w:t>in particolare, nelle vecchie costruzioni nelle quali i fondi possono essere non</w:t>
      </w:r>
      <w:r w:rsidRPr="004120CA">
        <w:rPr>
          <w:rFonts w:ascii="Helvetica" w:hAnsi="Helvetica"/>
          <w:color w:val="231F20"/>
          <w:spacing w:val="-7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omogenei</w:t>
      </w:r>
      <w:r w:rsidRPr="004120CA">
        <w:rPr>
          <w:rFonts w:ascii="Helvetica" w:hAnsi="Helvetica"/>
          <w:color w:val="231F20"/>
          <w:spacing w:val="-6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o</w:t>
      </w:r>
      <w:r w:rsidRPr="004120CA">
        <w:rPr>
          <w:rFonts w:ascii="Helvetica" w:hAnsi="Helvetica"/>
          <w:color w:val="231F20"/>
          <w:spacing w:val="-7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presentare</w:t>
      </w:r>
      <w:r w:rsidRPr="004120CA">
        <w:rPr>
          <w:rFonts w:ascii="Helvetica" w:hAnsi="Helvetica"/>
          <w:color w:val="231F20"/>
          <w:spacing w:val="-6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crepe</w:t>
      </w:r>
      <w:r w:rsidRPr="004120CA">
        <w:rPr>
          <w:rFonts w:ascii="Helvetica" w:hAnsi="Helvetica"/>
          <w:color w:val="231F20"/>
          <w:spacing w:val="-6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e</w:t>
      </w:r>
      <w:r w:rsidRPr="004120CA">
        <w:rPr>
          <w:rFonts w:ascii="Helvetica" w:hAnsi="Helvetica"/>
          <w:color w:val="231F20"/>
          <w:spacing w:val="-7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fessurazioni,</w:t>
      </w:r>
      <w:r w:rsidRPr="004120CA">
        <w:rPr>
          <w:rFonts w:ascii="Helvetica" w:hAnsi="Helvetica"/>
          <w:color w:val="231F20"/>
          <w:spacing w:val="-6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il</w:t>
      </w:r>
      <w:r w:rsidRPr="004120CA">
        <w:rPr>
          <w:rFonts w:ascii="Helvetica" w:hAnsi="Helvetica"/>
          <w:color w:val="231F20"/>
          <w:spacing w:val="-6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tessuto</w:t>
      </w:r>
      <w:r w:rsidRPr="004120CA">
        <w:rPr>
          <w:rFonts w:ascii="Helvetica" w:hAnsi="Helvetica"/>
          <w:color w:val="231F20"/>
          <w:spacing w:val="-7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in</w:t>
      </w:r>
      <w:r w:rsidRPr="004120CA">
        <w:rPr>
          <w:rFonts w:ascii="Helvetica" w:hAnsi="Helvetica"/>
          <w:color w:val="231F20"/>
          <w:spacing w:val="-1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fibra</w:t>
      </w:r>
      <w:r w:rsidRPr="004120CA">
        <w:rPr>
          <w:rFonts w:ascii="Helvetica" w:hAnsi="Helvetica"/>
          <w:color w:val="231F20"/>
          <w:spacing w:val="-6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di</w:t>
      </w:r>
      <w:r w:rsidRPr="004120CA">
        <w:rPr>
          <w:rFonts w:ascii="Helvetica" w:hAnsi="Helvetica"/>
          <w:color w:val="231F20"/>
          <w:spacing w:val="-7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vetro</w:t>
      </w:r>
      <w:r w:rsidRPr="004120CA">
        <w:rPr>
          <w:rFonts w:ascii="Helvetica" w:hAnsi="Helvetica"/>
          <w:color w:val="231F20"/>
          <w:spacing w:val="-6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migliora</w:t>
      </w:r>
      <w:r w:rsidRPr="004120CA">
        <w:rPr>
          <w:rFonts w:ascii="Helvetica" w:hAnsi="Helvetica"/>
          <w:color w:val="231F20"/>
          <w:spacing w:val="-6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decisamente l’uniformità</w:t>
      </w:r>
      <w:r w:rsidRPr="004120CA">
        <w:rPr>
          <w:rFonts w:ascii="Helvetica" w:hAnsi="Helvetica"/>
          <w:color w:val="231F20"/>
          <w:spacing w:val="-12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delle</w:t>
      </w:r>
      <w:r w:rsidRPr="004120CA">
        <w:rPr>
          <w:rFonts w:ascii="Helvetica" w:hAnsi="Helvetica"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superfici,</w:t>
      </w:r>
      <w:r w:rsidRPr="004120CA">
        <w:rPr>
          <w:rFonts w:ascii="Helvetica" w:hAnsi="Helvetica"/>
          <w:color w:val="231F20"/>
          <w:spacing w:val="-12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copre</w:t>
      </w:r>
      <w:r w:rsidRPr="004120CA">
        <w:rPr>
          <w:rFonts w:ascii="Helvetica" w:hAnsi="Helvetica"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e</w:t>
      </w:r>
      <w:r w:rsidRPr="004120CA">
        <w:rPr>
          <w:rFonts w:ascii="Helvetica" w:hAnsi="Helvetica"/>
          <w:color w:val="231F20"/>
          <w:spacing w:val="-12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trattiene</w:t>
      </w:r>
      <w:r w:rsidRPr="004120CA">
        <w:rPr>
          <w:rFonts w:ascii="Helvetica" w:hAnsi="Helvetica"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le</w:t>
      </w:r>
      <w:r w:rsidRPr="004120CA">
        <w:rPr>
          <w:rFonts w:ascii="Helvetica" w:hAnsi="Helvetica"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fessurazioni,</w:t>
      </w:r>
      <w:r w:rsidRPr="004120CA">
        <w:rPr>
          <w:rFonts w:ascii="Helvetica" w:hAnsi="Helvetica"/>
          <w:color w:val="231F20"/>
          <w:spacing w:val="-12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rinforzando</w:t>
      </w:r>
      <w:r w:rsidRPr="004120CA">
        <w:rPr>
          <w:rFonts w:ascii="Helvetica" w:hAnsi="Helvetica"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e</w:t>
      </w:r>
      <w:r w:rsidRPr="004120CA">
        <w:rPr>
          <w:rFonts w:ascii="Helvetica" w:hAnsi="Helvetica"/>
          <w:color w:val="231F20"/>
          <w:spacing w:val="-12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consolidando</w:t>
      </w:r>
      <w:r w:rsidRPr="004120CA">
        <w:rPr>
          <w:rFonts w:ascii="Helvetica" w:hAnsi="Helvetica"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i</w:t>
      </w:r>
      <w:r w:rsidRPr="004120CA">
        <w:rPr>
          <w:rFonts w:ascii="Helvetica" w:hAnsi="Helvetica"/>
          <w:color w:val="231F20"/>
          <w:spacing w:val="-12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suppor- ti sui quali viene</w:t>
      </w:r>
      <w:r w:rsidRPr="004120CA">
        <w:rPr>
          <w:rFonts w:ascii="Helvetica" w:hAnsi="Helvetica"/>
          <w:color w:val="231F20"/>
          <w:spacing w:val="-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posato.</w:t>
      </w:r>
    </w:p>
    <w:p w14:paraId="06721AE1" w14:textId="77777777" w:rsidR="004120CA" w:rsidRPr="004120CA" w:rsidRDefault="004120CA" w:rsidP="00A90918">
      <w:pPr>
        <w:pStyle w:val="Titolo1"/>
        <w:spacing w:before="0"/>
        <w:textAlignment w:val="baseline"/>
        <w:rPr>
          <w:rFonts w:ascii="Helvetica" w:hAnsi="Helvetica"/>
          <w:b/>
          <w:color w:val="231F20"/>
          <w:sz w:val="22"/>
          <w:szCs w:val="22"/>
        </w:rPr>
      </w:pPr>
    </w:p>
    <w:p w14:paraId="5FF2A69F" w14:textId="681EF38B" w:rsidR="00BC3907" w:rsidRPr="004120CA" w:rsidRDefault="00C3436E" w:rsidP="00A90918">
      <w:pPr>
        <w:pStyle w:val="Titolo1"/>
        <w:spacing w:before="0"/>
        <w:textAlignment w:val="baseline"/>
        <w:rPr>
          <w:rFonts w:ascii="Helvetica" w:hAnsi="Helvetica" w:cs="Times New Roman"/>
          <w:bCs/>
          <w:color w:val="3F3F3F"/>
          <w:sz w:val="22"/>
          <w:szCs w:val="22"/>
        </w:rPr>
      </w:pPr>
      <w:r w:rsidRPr="004120CA">
        <w:rPr>
          <w:rFonts w:ascii="Helvetica" w:hAnsi="Helvetica"/>
          <w:b/>
          <w:color w:val="231F20"/>
          <w:sz w:val="22"/>
          <w:szCs w:val="22"/>
        </w:rPr>
        <w:t>è resistente;</w:t>
      </w:r>
      <w:r w:rsidRPr="004120CA">
        <w:rPr>
          <w:rFonts w:ascii="Helvetica" w:hAnsi="Helvetica"/>
          <w:bCs/>
          <w:color w:val="231F20"/>
          <w:sz w:val="22"/>
          <w:szCs w:val="22"/>
        </w:rPr>
        <w:t xml:space="preserve"> lo speciale trattamento” </w:t>
      </w:r>
      <w:proofErr w:type="spellStart"/>
      <w:r w:rsidRPr="004120CA">
        <w:rPr>
          <w:rFonts w:ascii="Helvetica" w:hAnsi="Helvetica"/>
          <w:bCs/>
          <w:i/>
          <w:iCs/>
          <w:color w:val="231F20"/>
          <w:sz w:val="22"/>
          <w:szCs w:val="22"/>
        </w:rPr>
        <w:t>finish</w:t>
      </w:r>
      <w:proofErr w:type="spellEnd"/>
      <w:r w:rsidRPr="004120CA">
        <w:rPr>
          <w:rFonts w:ascii="Helvetica" w:hAnsi="Helvetica"/>
          <w:bCs/>
          <w:color w:val="231F20"/>
          <w:sz w:val="22"/>
          <w:szCs w:val="22"/>
        </w:rPr>
        <w:t xml:space="preserve">” lo rende inattaccabile dagli </w:t>
      </w:r>
      <w:proofErr w:type="spellStart"/>
      <w:r w:rsidR="00A90918" w:rsidRPr="004120CA">
        <w:rPr>
          <w:rFonts w:ascii="Helvetica" w:hAnsi="Helvetica"/>
          <w:bCs/>
          <w:color w:val="3F3F3F"/>
          <w:sz w:val="22"/>
          <w:szCs w:val="22"/>
        </w:rPr>
        <w:t>à</w:t>
      </w:r>
      <w:r w:rsidRPr="004120CA">
        <w:rPr>
          <w:rFonts w:ascii="Helvetica" w:hAnsi="Helvetica"/>
          <w:bCs/>
          <w:color w:val="231F20"/>
          <w:sz w:val="22"/>
          <w:szCs w:val="22"/>
        </w:rPr>
        <w:t>lcal</w:t>
      </w:r>
      <w:r w:rsidR="00A90918" w:rsidRPr="004120CA">
        <w:rPr>
          <w:rFonts w:ascii="Helvetica" w:hAnsi="Helvetica"/>
          <w:bCs/>
          <w:color w:val="231F20"/>
          <w:sz w:val="22"/>
          <w:szCs w:val="22"/>
        </w:rPr>
        <w:t>i</w:t>
      </w:r>
      <w:proofErr w:type="spellEnd"/>
      <w:r w:rsidRPr="004120CA">
        <w:rPr>
          <w:rFonts w:ascii="Helvetica" w:hAnsi="Helvetica"/>
          <w:bCs/>
          <w:color w:val="231F20"/>
          <w:sz w:val="22"/>
          <w:szCs w:val="22"/>
        </w:rPr>
        <w:t xml:space="preserve"> concentrati normalmente presenti nelle malte e negli intonaci. Inoltre, il tessuto tecnico in fibra di vetro è resistente ad urti, strappi, abrasioni, ha una elevata resistenza alla trazione e la sua superficie non viene danneggiata dai normali detergenti utilizzati per la pulizia.</w:t>
      </w:r>
    </w:p>
    <w:p w14:paraId="1065E69F" w14:textId="77777777" w:rsidR="004120CA" w:rsidRPr="004120CA" w:rsidRDefault="004120CA" w:rsidP="00A90918">
      <w:pPr>
        <w:jc w:val="both"/>
        <w:rPr>
          <w:rFonts w:ascii="Helvetica" w:hAnsi="Helvetica"/>
          <w:b/>
          <w:color w:val="231F20"/>
          <w:sz w:val="22"/>
          <w:szCs w:val="22"/>
        </w:rPr>
      </w:pPr>
    </w:p>
    <w:p w14:paraId="232CB1AD" w14:textId="627DD51F" w:rsidR="00BC3907" w:rsidRPr="004120CA" w:rsidRDefault="00C3436E" w:rsidP="00A90918">
      <w:pPr>
        <w:jc w:val="both"/>
        <w:rPr>
          <w:rFonts w:ascii="Helvetica" w:hAnsi="Helvetica"/>
          <w:bCs/>
          <w:sz w:val="22"/>
          <w:szCs w:val="22"/>
        </w:rPr>
      </w:pPr>
      <w:r w:rsidRPr="004120CA">
        <w:rPr>
          <w:rFonts w:ascii="Helvetica" w:hAnsi="Helvetica"/>
          <w:b/>
          <w:color w:val="231F20"/>
          <w:sz w:val="22"/>
          <w:szCs w:val="22"/>
        </w:rPr>
        <w:t>sicurezza al fuoco;</w:t>
      </w:r>
      <w:r w:rsidRPr="004120CA">
        <w:rPr>
          <w:rFonts w:ascii="Helvetica" w:hAnsi="Helvetica"/>
          <w:bCs/>
          <w:color w:val="231F20"/>
          <w:sz w:val="22"/>
          <w:szCs w:val="22"/>
        </w:rPr>
        <w:t xml:space="preserve"> il tessuto in fibra di vetro ha un’elevata resistenza al fuoco nel rispetto della normativa</w:t>
      </w:r>
      <w:r w:rsidRPr="004120CA">
        <w:rPr>
          <w:rFonts w:ascii="Helvetica" w:hAnsi="Helvetica"/>
          <w:bCs/>
          <w:color w:val="231F20"/>
          <w:spacing w:val="-9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prevenzione</w:t>
      </w:r>
      <w:r w:rsidRPr="004120CA">
        <w:rPr>
          <w:rFonts w:ascii="Helvetica" w:hAnsi="Helvetica"/>
          <w:bCs/>
          <w:color w:val="231F20"/>
          <w:spacing w:val="-9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incendi;</w:t>
      </w:r>
      <w:r w:rsidRPr="004120CA">
        <w:rPr>
          <w:rFonts w:ascii="Helvetica" w:hAnsi="Helvetica"/>
          <w:bCs/>
          <w:color w:val="231F20"/>
          <w:spacing w:val="40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è</w:t>
      </w:r>
      <w:r w:rsidRPr="004120CA">
        <w:rPr>
          <w:rFonts w:ascii="Helvetica" w:hAnsi="Helvetica"/>
          <w:bCs/>
          <w:color w:val="231F20"/>
          <w:spacing w:val="-10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omologato</w:t>
      </w:r>
      <w:r w:rsidRPr="004120CA">
        <w:rPr>
          <w:rFonts w:ascii="Helvetica" w:hAnsi="Helvetica"/>
          <w:bCs/>
          <w:color w:val="231F20"/>
          <w:spacing w:val="-8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in</w:t>
      </w:r>
      <w:r w:rsidRPr="004120CA">
        <w:rPr>
          <w:rFonts w:ascii="Helvetica" w:hAnsi="Helvetica"/>
          <w:bCs/>
          <w:color w:val="231F20"/>
          <w:spacing w:val="-9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classe</w:t>
      </w:r>
      <w:r w:rsidRPr="004120CA">
        <w:rPr>
          <w:rFonts w:ascii="Helvetica" w:hAnsi="Helvetica"/>
          <w:bCs/>
          <w:color w:val="231F20"/>
          <w:spacing w:val="-8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Bs1,</w:t>
      </w:r>
      <w:r w:rsidR="00BC3907" w:rsidRPr="004120CA">
        <w:rPr>
          <w:rFonts w:ascii="Helvetica" w:hAnsi="Helvetica"/>
          <w:bCs/>
          <w:color w:val="231F20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d01</w:t>
      </w:r>
      <w:r w:rsidRPr="004120CA">
        <w:rPr>
          <w:rFonts w:ascii="Helvetica" w:hAnsi="Helvetica"/>
          <w:bCs/>
          <w:color w:val="231F20"/>
          <w:spacing w:val="-9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di</w:t>
      </w:r>
      <w:r w:rsidRPr="004120CA">
        <w:rPr>
          <w:rFonts w:ascii="Helvetica" w:hAnsi="Helvetica"/>
          <w:bCs/>
          <w:color w:val="231F20"/>
          <w:spacing w:val="-9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reazione</w:t>
      </w:r>
      <w:r w:rsidRPr="004120CA">
        <w:rPr>
          <w:rFonts w:ascii="Helvetica" w:hAnsi="Helvetica"/>
          <w:bCs/>
          <w:color w:val="231F20"/>
          <w:spacing w:val="-10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al</w:t>
      </w:r>
      <w:r w:rsidRPr="004120CA">
        <w:rPr>
          <w:rFonts w:ascii="Helvetica" w:hAnsi="Helvetica"/>
          <w:bCs/>
          <w:color w:val="231F20"/>
          <w:spacing w:val="-8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fuoco</w:t>
      </w:r>
      <w:r w:rsidRPr="004120CA">
        <w:rPr>
          <w:rFonts w:ascii="Helvetica" w:hAnsi="Helvetica"/>
          <w:bCs/>
          <w:color w:val="231F20"/>
          <w:spacing w:val="-9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se</w:t>
      </w:r>
      <w:r w:rsidRPr="004120CA">
        <w:rPr>
          <w:rFonts w:ascii="Helvetica" w:hAnsi="Helvetica"/>
          <w:bCs/>
          <w:color w:val="231F20"/>
          <w:spacing w:val="-8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incollato</w:t>
      </w:r>
      <w:r w:rsidRPr="004120CA">
        <w:rPr>
          <w:rFonts w:ascii="Helvetica" w:hAnsi="Helvetica"/>
          <w:bCs/>
          <w:color w:val="231F20"/>
          <w:spacing w:val="-9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 xml:space="preserve">su supporto inerte con collante </w:t>
      </w:r>
      <w:proofErr w:type="spellStart"/>
      <w:r w:rsidRPr="004120CA">
        <w:rPr>
          <w:rFonts w:ascii="Helvetica" w:hAnsi="Helvetica"/>
          <w:bCs/>
          <w:color w:val="231F20"/>
          <w:sz w:val="22"/>
          <w:szCs w:val="22"/>
        </w:rPr>
        <w:t>Adesikol</w:t>
      </w:r>
      <w:proofErr w:type="spellEnd"/>
      <w:r w:rsidRPr="004120CA">
        <w:rPr>
          <w:rFonts w:ascii="Helvetica" w:hAnsi="Helvetica"/>
          <w:bCs/>
          <w:color w:val="231F20"/>
          <w:sz w:val="22"/>
          <w:szCs w:val="22"/>
        </w:rPr>
        <w:t>, ed ha la certificazione europea in Classe A1 se incollato</w:t>
      </w:r>
      <w:r w:rsidRPr="004120CA">
        <w:rPr>
          <w:rFonts w:ascii="Helvetica" w:hAnsi="Helvetica"/>
          <w:bCs/>
          <w:color w:val="231F20"/>
          <w:spacing w:val="-41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su supporto inerte con collanti in Classe</w:t>
      </w:r>
      <w:r w:rsidRPr="004120CA">
        <w:rPr>
          <w:rFonts w:ascii="Helvetica" w:hAnsi="Helvetica"/>
          <w:bCs/>
          <w:color w:val="231F20"/>
          <w:spacing w:val="-2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0.</w:t>
      </w:r>
    </w:p>
    <w:p w14:paraId="1B98AFC7" w14:textId="77777777" w:rsidR="004120CA" w:rsidRPr="004120CA" w:rsidRDefault="004120CA" w:rsidP="00A90918">
      <w:pPr>
        <w:jc w:val="both"/>
        <w:rPr>
          <w:rFonts w:ascii="Helvetica" w:hAnsi="Helvetica"/>
          <w:b/>
          <w:color w:val="231F20"/>
          <w:sz w:val="22"/>
          <w:szCs w:val="22"/>
        </w:rPr>
      </w:pPr>
    </w:p>
    <w:p w14:paraId="311BDC52" w14:textId="304D2BDE" w:rsidR="00BC3907" w:rsidRPr="004120CA" w:rsidRDefault="00C3436E" w:rsidP="00A90918">
      <w:pPr>
        <w:jc w:val="both"/>
        <w:rPr>
          <w:rFonts w:ascii="Helvetica" w:hAnsi="Helvetica"/>
          <w:sz w:val="22"/>
          <w:szCs w:val="22"/>
        </w:rPr>
      </w:pPr>
      <w:r w:rsidRPr="004120CA">
        <w:rPr>
          <w:rFonts w:ascii="Helvetica" w:hAnsi="Helvetica"/>
          <w:b/>
          <w:color w:val="231F20"/>
          <w:sz w:val="22"/>
          <w:szCs w:val="22"/>
        </w:rPr>
        <w:t>nasconde le crepe;</w:t>
      </w:r>
      <w:r w:rsidRPr="004120CA">
        <w:rPr>
          <w:rFonts w:ascii="Helvetica" w:hAnsi="Helvetica"/>
          <w:bCs/>
          <w:color w:val="231F20"/>
          <w:sz w:val="22"/>
          <w:szCs w:val="22"/>
        </w:rPr>
        <w:t xml:space="preserve"> sfruttando la resistenza</w:t>
      </w:r>
      <w:r w:rsidRPr="004120CA">
        <w:rPr>
          <w:rFonts w:ascii="Helvetica" w:hAnsi="Helvetica"/>
          <w:color w:val="231F20"/>
          <w:sz w:val="22"/>
          <w:szCs w:val="22"/>
        </w:rPr>
        <w:t xml:space="preserve"> meccanica delle fibre di vetro</w:t>
      </w:r>
      <w:r w:rsidR="00D4540E" w:rsidRPr="004120CA">
        <w:rPr>
          <w:rFonts w:ascii="Helvetica" w:hAnsi="Helvetica"/>
          <w:color w:val="231F20"/>
          <w:sz w:val="22"/>
          <w:szCs w:val="22"/>
        </w:rPr>
        <w:t xml:space="preserve"> offre</w:t>
      </w:r>
      <w:r w:rsidRPr="004120CA">
        <w:rPr>
          <w:rFonts w:ascii="Helvetica" w:hAnsi="Helvetica"/>
          <w:color w:val="231F20"/>
          <w:sz w:val="22"/>
          <w:szCs w:val="22"/>
        </w:rPr>
        <w:t xml:space="preserve"> un’ottima protezione</w:t>
      </w:r>
      <w:r w:rsidRPr="004120CA">
        <w:rPr>
          <w:rFonts w:ascii="Helvetica" w:hAnsi="Helvetica"/>
          <w:color w:val="231F20"/>
          <w:spacing w:val="-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contro</w:t>
      </w:r>
      <w:r w:rsidRPr="004120CA">
        <w:rPr>
          <w:rFonts w:ascii="Helvetica" w:hAnsi="Helvetica"/>
          <w:color w:val="231F20"/>
          <w:spacing w:val="-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le</w:t>
      </w:r>
      <w:r w:rsidRPr="004120CA">
        <w:rPr>
          <w:rFonts w:ascii="Helvetica" w:hAnsi="Helvetica"/>
          <w:color w:val="231F20"/>
          <w:spacing w:val="-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fessurazioni</w:t>
      </w:r>
      <w:r w:rsidRPr="004120CA">
        <w:rPr>
          <w:rFonts w:ascii="Helvetica" w:hAnsi="Helvetica"/>
          <w:color w:val="231F20"/>
          <w:spacing w:val="-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e</w:t>
      </w:r>
      <w:r w:rsidRPr="004120CA">
        <w:rPr>
          <w:rFonts w:ascii="Helvetica" w:hAnsi="Helvetica"/>
          <w:color w:val="231F20"/>
          <w:spacing w:val="-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le</w:t>
      </w:r>
      <w:r w:rsidRPr="004120CA">
        <w:rPr>
          <w:rFonts w:ascii="Helvetica" w:hAnsi="Helvetica"/>
          <w:color w:val="231F20"/>
          <w:spacing w:val="-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crepe</w:t>
      </w:r>
      <w:r w:rsidRPr="004120CA">
        <w:rPr>
          <w:rFonts w:ascii="Helvetica" w:hAnsi="Helvetica"/>
          <w:color w:val="231F20"/>
          <w:spacing w:val="-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di</w:t>
      </w:r>
      <w:r w:rsidRPr="004120CA">
        <w:rPr>
          <w:rFonts w:ascii="Helvetica" w:hAnsi="Helvetica"/>
          <w:color w:val="231F20"/>
          <w:spacing w:val="-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assestamento</w:t>
      </w:r>
      <w:r w:rsidRPr="004120CA">
        <w:rPr>
          <w:rFonts w:ascii="Helvetica" w:hAnsi="Helvetica"/>
          <w:color w:val="231F20"/>
          <w:spacing w:val="-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delle</w:t>
      </w:r>
      <w:r w:rsidRPr="004120CA">
        <w:rPr>
          <w:rFonts w:ascii="Helvetica" w:hAnsi="Helvetica"/>
          <w:color w:val="231F20"/>
          <w:spacing w:val="-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pareti,</w:t>
      </w:r>
      <w:r w:rsidRPr="004120CA">
        <w:rPr>
          <w:rFonts w:ascii="Helvetica" w:hAnsi="Helvetica"/>
          <w:color w:val="231F20"/>
          <w:spacing w:val="-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rivestendo</w:t>
      </w:r>
      <w:r w:rsidRPr="004120CA">
        <w:rPr>
          <w:rFonts w:ascii="Helvetica" w:hAnsi="Helvetica"/>
          <w:color w:val="231F20"/>
          <w:spacing w:val="-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in</w:t>
      </w:r>
      <w:r w:rsidRPr="004120CA">
        <w:rPr>
          <w:rFonts w:ascii="Helvetica" w:hAnsi="Helvetica"/>
          <w:color w:val="231F20"/>
          <w:spacing w:val="-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modo</w:t>
      </w:r>
      <w:r w:rsidRPr="004120CA">
        <w:rPr>
          <w:rFonts w:ascii="Helvetica" w:hAnsi="Helvetica"/>
          <w:color w:val="231F20"/>
          <w:spacing w:val="-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perfetto qualunque</w:t>
      </w:r>
      <w:r w:rsidRPr="004120CA">
        <w:rPr>
          <w:rFonts w:ascii="Helvetica" w:hAnsi="Helvetica"/>
          <w:color w:val="231F20"/>
          <w:spacing w:val="-2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supporto;</w:t>
      </w:r>
    </w:p>
    <w:p w14:paraId="4193EB07" w14:textId="77777777" w:rsidR="004120CA" w:rsidRPr="004120CA" w:rsidRDefault="004120CA" w:rsidP="00D4540E">
      <w:pPr>
        <w:jc w:val="both"/>
        <w:rPr>
          <w:rFonts w:ascii="Helvetica" w:hAnsi="Helvetica"/>
          <w:b/>
          <w:color w:val="231F20"/>
          <w:sz w:val="22"/>
          <w:szCs w:val="22"/>
        </w:rPr>
      </w:pPr>
    </w:p>
    <w:p w14:paraId="3521CE7F" w14:textId="4B9C2DC0" w:rsidR="00C3436E" w:rsidRPr="004120CA" w:rsidRDefault="00C3436E" w:rsidP="00D4540E">
      <w:pPr>
        <w:jc w:val="both"/>
        <w:rPr>
          <w:rFonts w:ascii="Helvetica" w:hAnsi="Helvetica"/>
          <w:bCs/>
          <w:color w:val="231F20"/>
          <w:sz w:val="22"/>
          <w:szCs w:val="22"/>
        </w:rPr>
      </w:pPr>
      <w:r w:rsidRPr="004120CA">
        <w:rPr>
          <w:rFonts w:ascii="Helvetica" w:hAnsi="Helvetica"/>
          <w:b/>
          <w:color w:val="231F20"/>
          <w:sz w:val="22"/>
          <w:szCs w:val="22"/>
        </w:rPr>
        <w:t>è</w:t>
      </w:r>
      <w:r w:rsidRPr="004120CA">
        <w:rPr>
          <w:rFonts w:ascii="Helvetica" w:hAnsi="Helvetica"/>
          <w:b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b/>
          <w:color w:val="231F20"/>
          <w:sz w:val="22"/>
          <w:szCs w:val="22"/>
        </w:rPr>
        <w:t>leggero</w:t>
      </w:r>
      <w:r w:rsidRPr="004120CA">
        <w:rPr>
          <w:rFonts w:ascii="Helvetica" w:hAnsi="Helvetica"/>
          <w:b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e</w:t>
      </w:r>
      <w:r w:rsidRPr="004120CA">
        <w:rPr>
          <w:rFonts w:ascii="Helvetica" w:hAnsi="Helvetica"/>
          <w:bCs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pratico</w:t>
      </w:r>
      <w:r w:rsidRPr="004120CA">
        <w:rPr>
          <w:rFonts w:ascii="Helvetica" w:hAnsi="Helvetica"/>
          <w:bCs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da</w:t>
      </w:r>
      <w:r w:rsidRPr="004120CA">
        <w:rPr>
          <w:rFonts w:ascii="Helvetica" w:hAnsi="Helvetica"/>
          <w:bCs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movimentare,</w:t>
      </w:r>
      <w:r w:rsidRPr="004120CA">
        <w:rPr>
          <w:rFonts w:ascii="Helvetica" w:hAnsi="Helvetica"/>
          <w:bCs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ha</w:t>
      </w:r>
      <w:r w:rsidRPr="004120CA">
        <w:rPr>
          <w:rFonts w:ascii="Helvetica" w:hAnsi="Helvetica"/>
          <w:bCs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elevata</w:t>
      </w:r>
      <w:r w:rsidRPr="004120CA">
        <w:rPr>
          <w:rFonts w:ascii="Helvetica" w:hAnsi="Helvetica"/>
          <w:bCs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stabilità</w:t>
      </w:r>
      <w:r w:rsidRPr="004120CA">
        <w:rPr>
          <w:rFonts w:ascii="Helvetica" w:hAnsi="Helvetica"/>
          <w:bCs/>
          <w:color w:val="231F20"/>
          <w:spacing w:val="-10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dimensionale,</w:t>
      </w:r>
      <w:r w:rsidRPr="004120CA">
        <w:rPr>
          <w:rFonts w:ascii="Helvetica" w:hAnsi="Helvetica"/>
          <w:bCs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è</w:t>
      </w:r>
      <w:r w:rsidRPr="004120CA">
        <w:rPr>
          <w:rFonts w:ascii="Helvetica" w:hAnsi="Helvetica"/>
          <w:bCs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modulare,</w:t>
      </w:r>
      <w:r w:rsidRPr="004120CA">
        <w:rPr>
          <w:rFonts w:ascii="Helvetica" w:hAnsi="Helvetica"/>
          <w:bCs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semplice</w:t>
      </w:r>
      <w:r w:rsidRPr="004120CA">
        <w:rPr>
          <w:rFonts w:ascii="Helvetica" w:hAnsi="Helvetica"/>
          <w:bCs/>
          <w:color w:val="231F20"/>
          <w:spacing w:val="-11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da tagliare e la posa in opera</w:t>
      </w:r>
      <w:r w:rsidR="00D4540E" w:rsidRPr="004120CA">
        <w:rPr>
          <w:rFonts w:ascii="Helvetica" w:hAnsi="Helvetica"/>
          <w:bCs/>
          <w:color w:val="231F20"/>
          <w:sz w:val="22"/>
          <w:szCs w:val="22"/>
        </w:rPr>
        <w:t xml:space="preserve"> è</w:t>
      </w:r>
      <w:r w:rsidRPr="004120CA">
        <w:rPr>
          <w:rFonts w:ascii="Helvetica" w:hAnsi="Helvetica"/>
          <w:bCs/>
          <w:color w:val="231F20"/>
          <w:sz w:val="22"/>
          <w:szCs w:val="22"/>
        </w:rPr>
        <w:t xml:space="preserve"> rapida e non</w:t>
      </w:r>
      <w:r w:rsidRPr="004120CA">
        <w:rPr>
          <w:rFonts w:ascii="Helvetica" w:hAnsi="Helvetica"/>
          <w:bCs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bCs/>
          <w:color w:val="231F20"/>
          <w:sz w:val="22"/>
          <w:szCs w:val="22"/>
        </w:rPr>
        <w:t>invasiva.</w:t>
      </w:r>
    </w:p>
    <w:p w14:paraId="600AC252" w14:textId="77777777" w:rsidR="00A90918" w:rsidRPr="004120CA" w:rsidRDefault="00A90918" w:rsidP="00D4540E">
      <w:pPr>
        <w:jc w:val="both"/>
        <w:rPr>
          <w:rFonts w:ascii="Helvetica" w:hAnsi="Helvetica"/>
          <w:bCs/>
          <w:color w:val="231F20"/>
          <w:sz w:val="22"/>
          <w:szCs w:val="22"/>
        </w:rPr>
      </w:pPr>
    </w:p>
    <w:p w14:paraId="0D135BE3" w14:textId="77777777" w:rsidR="00A90918" w:rsidRPr="004120CA" w:rsidRDefault="00A90918" w:rsidP="00A90918">
      <w:pPr>
        <w:jc w:val="both"/>
        <w:rPr>
          <w:rFonts w:ascii="Helvetica" w:hAnsi="Helvetica"/>
          <w:color w:val="231F20"/>
          <w:sz w:val="22"/>
          <w:szCs w:val="22"/>
        </w:rPr>
      </w:pPr>
      <w:r w:rsidRPr="004120CA">
        <w:rPr>
          <w:rFonts w:ascii="Helvetica" w:hAnsi="Helvetica"/>
          <w:color w:val="231F20"/>
          <w:sz w:val="22"/>
          <w:szCs w:val="22"/>
        </w:rPr>
        <w:t>Il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tessuto</w:t>
      </w:r>
      <w:r w:rsidRPr="004120CA">
        <w:rPr>
          <w:rFonts w:ascii="Helvetica" w:hAnsi="Helvetica"/>
          <w:color w:val="231F20"/>
          <w:spacing w:val="-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tecnico</w:t>
      </w:r>
      <w:r w:rsidRPr="004120CA">
        <w:rPr>
          <w:rFonts w:ascii="Helvetica" w:hAnsi="Helvetica"/>
          <w:color w:val="231F20"/>
          <w:spacing w:val="-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in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fibra</w:t>
      </w:r>
      <w:r w:rsidRPr="004120CA">
        <w:rPr>
          <w:rFonts w:ascii="Helvetica" w:hAnsi="Helvetica"/>
          <w:color w:val="231F20"/>
          <w:spacing w:val="-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di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vetro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è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disponibile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in</w:t>
      </w:r>
      <w:r w:rsidRPr="004120CA">
        <w:rPr>
          <w:rFonts w:ascii="Helvetica" w:hAnsi="Helvetica"/>
          <w:color w:val="231F20"/>
          <w:spacing w:val="-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3</w:t>
      </w:r>
      <w:r w:rsidRPr="004120CA">
        <w:rPr>
          <w:rFonts w:ascii="Helvetica" w:hAnsi="Helvetica"/>
          <w:color w:val="231F20"/>
          <w:spacing w:val="-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diversi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proofErr w:type="spellStart"/>
      <w:r w:rsidRPr="004120CA">
        <w:rPr>
          <w:rFonts w:ascii="Helvetica" w:hAnsi="Helvetica"/>
          <w:color w:val="231F20"/>
          <w:sz w:val="22"/>
          <w:szCs w:val="22"/>
        </w:rPr>
        <w:t>concept</w:t>
      </w:r>
      <w:proofErr w:type="spellEnd"/>
      <w:r w:rsidRPr="004120CA">
        <w:rPr>
          <w:rFonts w:ascii="Helvetica" w:hAnsi="Helvetica"/>
          <w:color w:val="231F20"/>
          <w:spacing w:val="-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di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prodotto</w:t>
      </w:r>
      <w:r w:rsidRPr="004120CA">
        <w:rPr>
          <w:rFonts w:ascii="Helvetica" w:hAnsi="Helvetica"/>
          <w:color w:val="231F20"/>
          <w:spacing w:val="-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con</w:t>
      </w:r>
      <w:r w:rsidRPr="004120CA">
        <w:rPr>
          <w:rFonts w:ascii="Helvetica" w:hAnsi="Helvetica"/>
          <w:color w:val="231F20"/>
          <w:spacing w:val="-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differenti</w:t>
      </w:r>
      <w:r w:rsidRPr="004120CA">
        <w:rPr>
          <w:rFonts w:ascii="Helvetica" w:hAnsi="Helvetica"/>
          <w:color w:val="231F20"/>
          <w:spacing w:val="-5"/>
          <w:sz w:val="22"/>
          <w:szCs w:val="22"/>
        </w:rPr>
        <w:t xml:space="preserve"> </w:t>
      </w:r>
      <w:proofErr w:type="spellStart"/>
      <w:r w:rsidRPr="004120CA">
        <w:rPr>
          <w:rFonts w:ascii="Helvetica" w:hAnsi="Helvetica"/>
          <w:color w:val="231F20"/>
          <w:sz w:val="22"/>
          <w:szCs w:val="22"/>
        </w:rPr>
        <w:t>texture</w:t>
      </w:r>
      <w:proofErr w:type="spellEnd"/>
      <w:r w:rsidRPr="004120CA">
        <w:rPr>
          <w:rFonts w:ascii="Helvetica" w:hAnsi="Helvetica"/>
          <w:color w:val="231F20"/>
          <w:sz w:val="22"/>
          <w:szCs w:val="22"/>
        </w:rPr>
        <w:t xml:space="preserve"> di superficie e offre ampio spazio alla personalizzazione del rivestimento e dell’ambiente, con possibilità di intervenire non solo sul soggetto grafico ma anche sulla caratteristica estetica e materica della superficie</w:t>
      </w:r>
      <w:r w:rsidRPr="004120CA">
        <w:rPr>
          <w:rFonts w:ascii="Helvetica" w:hAnsi="Helvetica"/>
          <w:color w:val="231F20"/>
          <w:spacing w:val="-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stessa.</w:t>
      </w:r>
    </w:p>
    <w:p w14:paraId="6522E2EF" w14:textId="5BC759D9" w:rsidR="00BC3907" w:rsidRDefault="00BC3907" w:rsidP="00D4540E">
      <w:pPr>
        <w:jc w:val="both"/>
        <w:rPr>
          <w:rFonts w:ascii="Helvetica" w:hAnsi="Helvetica"/>
          <w:color w:val="231F20"/>
          <w:sz w:val="21"/>
          <w:szCs w:val="21"/>
        </w:rPr>
      </w:pPr>
    </w:p>
    <w:p w14:paraId="09CEBD31" w14:textId="77777777" w:rsidR="004120CA" w:rsidRPr="00BC3907" w:rsidRDefault="004120CA" w:rsidP="00D4540E">
      <w:pPr>
        <w:jc w:val="both"/>
        <w:rPr>
          <w:rFonts w:ascii="Helvetica" w:hAnsi="Helvetica"/>
          <w:color w:val="231F20"/>
          <w:sz w:val="21"/>
          <w:szCs w:val="21"/>
        </w:rPr>
      </w:pPr>
    </w:p>
    <w:p w14:paraId="48406A24" w14:textId="2A51921C" w:rsidR="00BC3907" w:rsidRPr="00BC3907" w:rsidRDefault="00C3436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lvetica" w:hAnsi="Helvetica"/>
          <w:color w:val="231F20"/>
          <w:sz w:val="21"/>
          <w:szCs w:val="21"/>
        </w:rPr>
      </w:pPr>
      <w:r w:rsidRPr="00BC3907">
        <w:rPr>
          <w:rFonts w:ascii="Helvetica" w:hAnsi="Helvetica"/>
          <w:b/>
          <w:bCs/>
          <w:color w:val="231F20"/>
          <w:sz w:val="21"/>
          <w:szCs w:val="21"/>
        </w:rPr>
        <w:t>Spessore</w:t>
      </w:r>
      <w:r w:rsidRPr="00BC3907">
        <w:rPr>
          <w:rFonts w:ascii="Helvetica" w:hAnsi="Helvetica"/>
          <w:color w:val="231F20"/>
          <w:sz w:val="21"/>
          <w:szCs w:val="21"/>
        </w:rPr>
        <w:t xml:space="preserve">: 250 </w:t>
      </w:r>
      <w:proofErr w:type="spellStart"/>
      <w:r w:rsidRPr="00BC3907">
        <w:rPr>
          <w:rFonts w:ascii="Helvetica" w:hAnsi="Helvetica"/>
          <w:color w:val="231F20"/>
          <w:sz w:val="21"/>
          <w:szCs w:val="21"/>
        </w:rPr>
        <w:t>μm</w:t>
      </w:r>
      <w:proofErr w:type="spellEnd"/>
      <w:r w:rsidRPr="00BC3907">
        <w:rPr>
          <w:rFonts w:ascii="Helvetica" w:hAnsi="Helvetica"/>
          <w:color w:val="231F20"/>
          <w:sz w:val="21"/>
          <w:szCs w:val="21"/>
        </w:rPr>
        <w:t xml:space="preserve"> ± 30 </w:t>
      </w:r>
      <w:proofErr w:type="spellStart"/>
      <w:r w:rsidRPr="00BC3907">
        <w:rPr>
          <w:rFonts w:ascii="Helvetica" w:hAnsi="Helvetica"/>
          <w:color w:val="231F20"/>
          <w:sz w:val="21"/>
          <w:szCs w:val="21"/>
        </w:rPr>
        <w:t>μm</w:t>
      </w:r>
      <w:proofErr w:type="spellEnd"/>
    </w:p>
    <w:p w14:paraId="2B871761" w14:textId="77777777" w:rsidR="00BC3907" w:rsidRPr="00BC3907" w:rsidRDefault="00C3436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lvetica" w:hAnsi="Helvetica"/>
          <w:color w:val="231F20"/>
          <w:sz w:val="21"/>
          <w:szCs w:val="21"/>
        </w:rPr>
      </w:pPr>
      <w:r w:rsidRPr="00BC3907">
        <w:rPr>
          <w:rFonts w:ascii="Helvetica" w:hAnsi="Helvetica"/>
          <w:b/>
          <w:bCs/>
          <w:color w:val="231F20"/>
          <w:sz w:val="21"/>
          <w:szCs w:val="21"/>
        </w:rPr>
        <w:t>Larghezza:</w:t>
      </w:r>
      <w:r w:rsidRPr="00BC3907">
        <w:rPr>
          <w:rFonts w:ascii="Helvetica" w:hAnsi="Helvetica"/>
          <w:color w:val="231F20"/>
          <w:sz w:val="21"/>
          <w:szCs w:val="21"/>
        </w:rPr>
        <w:t xml:space="preserve"> 95 cm</w:t>
      </w:r>
    </w:p>
    <w:p w14:paraId="2A898263" w14:textId="55EACB53" w:rsidR="00C3436E" w:rsidRPr="00BC3907" w:rsidRDefault="00C3436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lvetica" w:hAnsi="Helvetica"/>
          <w:color w:val="231F20"/>
          <w:sz w:val="21"/>
          <w:szCs w:val="21"/>
        </w:rPr>
      </w:pPr>
      <w:r w:rsidRPr="00BC3907">
        <w:rPr>
          <w:rFonts w:ascii="Helvetica" w:hAnsi="Helvetica"/>
          <w:b/>
          <w:bCs/>
          <w:color w:val="231F20"/>
          <w:sz w:val="21"/>
          <w:szCs w:val="21"/>
        </w:rPr>
        <w:t>H (altezza):</w:t>
      </w:r>
      <w:r w:rsidRPr="00BC3907">
        <w:rPr>
          <w:rFonts w:ascii="Helvetica" w:hAnsi="Helvetica"/>
          <w:color w:val="231F20"/>
          <w:sz w:val="21"/>
          <w:szCs w:val="21"/>
        </w:rPr>
        <w:t xml:space="preserve"> a progetto</w:t>
      </w:r>
    </w:p>
    <w:p w14:paraId="1237B6C7" w14:textId="37D50D95" w:rsidR="004120CA" w:rsidRDefault="004120CA" w:rsidP="00D4540E">
      <w:pPr>
        <w:jc w:val="both"/>
        <w:rPr>
          <w:rFonts w:ascii="Helvetica" w:hAnsi="Helvetica"/>
        </w:rPr>
      </w:pPr>
    </w:p>
    <w:p w14:paraId="0376F176" w14:textId="77777777" w:rsidR="002869C3" w:rsidRPr="00BC3907" w:rsidRDefault="002869C3" w:rsidP="00D4540E">
      <w:pPr>
        <w:jc w:val="both"/>
        <w:rPr>
          <w:rFonts w:ascii="Helvetica" w:hAnsi="Helvetica"/>
        </w:rPr>
      </w:pPr>
    </w:p>
    <w:p w14:paraId="785BD113" w14:textId="4DFD7462" w:rsidR="00C3436E" w:rsidRPr="002869C3" w:rsidRDefault="00C3436E" w:rsidP="002869C3">
      <w:pPr>
        <w:pStyle w:val="Paragrafoelenco"/>
        <w:numPr>
          <w:ilvl w:val="0"/>
          <w:numId w:val="6"/>
        </w:numPr>
        <w:jc w:val="both"/>
        <w:rPr>
          <w:rFonts w:ascii="Helvetica" w:hAnsi="Helvetica"/>
          <w:b/>
        </w:rPr>
      </w:pPr>
      <w:r w:rsidRPr="002869C3">
        <w:rPr>
          <w:rFonts w:ascii="Helvetica" w:hAnsi="Helvetica"/>
          <w:b/>
          <w:color w:val="231F20"/>
        </w:rPr>
        <w:t>CHARTA</w:t>
      </w:r>
      <w:r w:rsidR="00D4540E" w:rsidRPr="002869C3">
        <w:rPr>
          <w:rFonts w:ascii="Helvetica" w:hAnsi="Helvetica"/>
          <w:b/>
          <w:color w:val="231F20"/>
        </w:rPr>
        <w:t xml:space="preserve">, </w:t>
      </w:r>
      <w:r w:rsidRPr="002869C3">
        <w:rPr>
          <w:rFonts w:ascii="Helvetica" w:hAnsi="Helvetica"/>
          <w:b/>
          <w:caps/>
          <w:color w:val="231F20"/>
        </w:rPr>
        <w:t>rivestimento creativo</w:t>
      </w:r>
      <w:r w:rsidR="00D4540E" w:rsidRPr="002869C3">
        <w:rPr>
          <w:rFonts w:ascii="Helvetica" w:hAnsi="Helvetica" w:cs="Times New Roman (Corpo CS)"/>
          <w:b/>
          <w:caps/>
          <w:color w:val="231F20"/>
          <w:vertAlign w:val="superscript"/>
        </w:rPr>
        <w:t>©</w:t>
      </w:r>
      <w:r w:rsidRPr="002869C3">
        <w:rPr>
          <w:rFonts w:ascii="Helvetica" w:hAnsi="Helvetica"/>
          <w:b/>
          <w:caps/>
          <w:color w:val="231F20"/>
        </w:rPr>
        <w:t xml:space="preserve"> in cellulosa, privo di PVC</w:t>
      </w:r>
    </w:p>
    <w:p w14:paraId="7570C02F" w14:textId="77777777" w:rsidR="00C3436E" w:rsidRPr="004120CA" w:rsidRDefault="00C3436E" w:rsidP="00D4540E">
      <w:pPr>
        <w:jc w:val="both"/>
        <w:rPr>
          <w:rFonts w:ascii="Helvetica" w:hAnsi="Helvetica"/>
          <w:sz w:val="22"/>
          <w:szCs w:val="22"/>
        </w:rPr>
      </w:pPr>
      <w:proofErr w:type="spellStart"/>
      <w:r w:rsidRPr="004120CA">
        <w:rPr>
          <w:rFonts w:ascii="Helvetica" w:hAnsi="Helvetica"/>
          <w:color w:val="231F20"/>
          <w:sz w:val="22"/>
          <w:szCs w:val="22"/>
        </w:rPr>
        <w:t>Charta</w:t>
      </w:r>
      <w:proofErr w:type="spellEnd"/>
      <w:r w:rsidRPr="004120CA">
        <w:rPr>
          <w:rFonts w:ascii="Helvetica" w:hAnsi="Helvetica"/>
          <w:color w:val="231F20"/>
          <w:sz w:val="22"/>
          <w:szCs w:val="22"/>
        </w:rPr>
        <w:t xml:space="preserve"> è una carta da parati in pura cellulosa, priva di PVC ed è idonea per la sola posa in ambienti</w:t>
      </w:r>
    </w:p>
    <w:p w14:paraId="0189B5B4" w14:textId="77777777" w:rsidR="00C3436E" w:rsidRPr="004120CA" w:rsidRDefault="00C3436E" w:rsidP="00D4540E">
      <w:pPr>
        <w:jc w:val="both"/>
        <w:rPr>
          <w:rFonts w:ascii="Helvetica" w:hAnsi="Helvetica"/>
          <w:sz w:val="22"/>
          <w:szCs w:val="22"/>
        </w:rPr>
      </w:pPr>
      <w:r w:rsidRPr="004120CA">
        <w:rPr>
          <w:rFonts w:ascii="Helvetica" w:hAnsi="Helvetica"/>
          <w:color w:val="231F20"/>
          <w:sz w:val="22"/>
          <w:szCs w:val="22"/>
        </w:rPr>
        <w:t>interni; è conforme agli standard di resistenza al fuoco in Classe B1.</w:t>
      </w:r>
    </w:p>
    <w:p w14:paraId="1C9EE6FC" w14:textId="786DA282" w:rsidR="00C3436E" w:rsidRPr="004120CA" w:rsidRDefault="00C3436E" w:rsidP="00D4540E">
      <w:pPr>
        <w:jc w:val="both"/>
        <w:rPr>
          <w:rFonts w:ascii="Helvetica" w:hAnsi="Helvetica"/>
          <w:sz w:val="22"/>
          <w:szCs w:val="22"/>
        </w:rPr>
      </w:pPr>
      <w:r w:rsidRPr="004120CA">
        <w:rPr>
          <w:rFonts w:ascii="Helvetica" w:hAnsi="Helvetica"/>
          <w:color w:val="231F20"/>
          <w:sz w:val="22"/>
          <w:szCs w:val="22"/>
        </w:rPr>
        <w:t>O</w:t>
      </w:r>
      <w:r w:rsidR="00711772" w:rsidRPr="004120CA">
        <w:rPr>
          <w:rFonts w:ascii="Helvetica" w:hAnsi="Helvetica"/>
          <w:color w:val="231F20"/>
          <w:sz w:val="22"/>
          <w:szCs w:val="22"/>
        </w:rPr>
        <w:t>ff</w:t>
      </w:r>
      <w:r w:rsidRPr="004120CA">
        <w:rPr>
          <w:rFonts w:ascii="Helvetica" w:hAnsi="Helvetica"/>
          <w:color w:val="231F20"/>
          <w:sz w:val="22"/>
          <w:szCs w:val="22"/>
        </w:rPr>
        <w:t>re una eccezionale resa cromatica dei colori che sono quindi puliti, nitidi ed intensi, la superficie è lavabile.</w:t>
      </w:r>
      <w:r w:rsidR="00BC3907" w:rsidRPr="004120CA">
        <w:rPr>
          <w:rFonts w:ascii="Helvetica" w:hAnsi="Helvetica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Idoneo per applicazione su ogni tipo di superficie liscia, senza dislivelli, piana o curva, solo in ambiente interno.</w:t>
      </w:r>
    </w:p>
    <w:p w14:paraId="22010BD1" w14:textId="77777777" w:rsidR="00D4540E" w:rsidRPr="00BC3907" w:rsidRDefault="00D4540E" w:rsidP="00D4540E">
      <w:pPr>
        <w:pStyle w:val="Corpotesto"/>
        <w:jc w:val="both"/>
        <w:rPr>
          <w:rFonts w:ascii="Helvetica" w:hAnsi="Helvetica"/>
          <w:sz w:val="21"/>
          <w:szCs w:val="21"/>
        </w:rPr>
      </w:pPr>
    </w:p>
    <w:p w14:paraId="5F46CA33" w14:textId="77777777" w:rsidR="00C3436E" w:rsidRPr="00BC3907" w:rsidRDefault="00C3436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lvetica" w:hAnsi="Helvetica"/>
          <w:sz w:val="21"/>
          <w:szCs w:val="21"/>
        </w:rPr>
      </w:pPr>
      <w:r w:rsidRPr="00BC3907">
        <w:rPr>
          <w:rFonts w:ascii="Helvetica" w:hAnsi="Helvetica"/>
          <w:b/>
          <w:bCs/>
          <w:color w:val="231F20"/>
          <w:sz w:val="21"/>
          <w:szCs w:val="21"/>
        </w:rPr>
        <w:t>Spessore:</w:t>
      </w:r>
      <w:r w:rsidRPr="00BC3907">
        <w:rPr>
          <w:rFonts w:ascii="Helvetica" w:hAnsi="Helvetica"/>
          <w:color w:val="231F20"/>
          <w:sz w:val="21"/>
          <w:szCs w:val="21"/>
        </w:rPr>
        <w:t xml:space="preserve"> 350 </w:t>
      </w:r>
      <w:proofErr w:type="spellStart"/>
      <w:r w:rsidRPr="00BC3907">
        <w:rPr>
          <w:rFonts w:ascii="Helvetica" w:hAnsi="Helvetica"/>
          <w:color w:val="231F20"/>
          <w:sz w:val="21"/>
          <w:szCs w:val="21"/>
        </w:rPr>
        <w:t>μm</w:t>
      </w:r>
      <w:proofErr w:type="spellEnd"/>
      <w:r w:rsidRPr="00BC3907">
        <w:rPr>
          <w:rFonts w:ascii="Helvetica" w:hAnsi="Helvetica"/>
          <w:color w:val="231F20"/>
          <w:sz w:val="21"/>
          <w:szCs w:val="21"/>
        </w:rPr>
        <w:t xml:space="preserve"> (±40 </w:t>
      </w:r>
      <w:proofErr w:type="spellStart"/>
      <w:r w:rsidRPr="00BC3907">
        <w:rPr>
          <w:rFonts w:ascii="Helvetica" w:hAnsi="Helvetica"/>
          <w:color w:val="231F20"/>
          <w:sz w:val="21"/>
          <w:szCs w:val="21"/>
        </w:rPr>
        <w:t>μm</w:t>
      </w:r>
      <w:proofErr w:type="spellEnd"/>
      <w:r w:rsidRPr="00BC3907">
        <w:rPr>
          <w:rFonts w:ascii="Helvetica" w:hAnsi="Helvetica"/>
          <w:color w:val="231F20"/>
          <w:sz w:val="21"/>
          <w:szCs w:val="21"/>
        </w:rPr>
        <w:t>)</w:t>
      </w:r>
    </w:p>
    <w:p w14:paraId="39C7F4AC" w14:textId="77777777" w:rsidR="00C3436E" w:rsidRPr="00BC3907" w:rsidRDefault="00C3436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lvetica" w:hAnsi="Helvetica"/>
          <w:sz w:val="21"/>
          <w:szCs w:val="21"/>
        </w:rPr>
      </w:pPr>
      <w:r w:rsidRPr="00BC3907">
        <w:rPr>
          <w:rFonts w:ascii="Helvetica" w:hAnsi="Helvetica"/>
          <w:b/>
          <w:bCs/>
          <w:color w:val="231F20"/>
          <w:sz w:val="21"/>
          <w:szCs w:val="21"/>
        </w:rPr>
        <w:t>Larghezza:</w:t>
      </w:r>
      <w:r w:rsidRPr="00BC3907">
        <w:rPr>
          <w:rFonts w:ascii="Helvetica" w:hAnsi="Helvetica"/>
          <w:color w:val="231F20"/>
          <w:sz w:val="21"/>
          <w:szCs w:val="21"/>
        </w:rPr>
        <w:t xml:space="preserve"> 120 cm</w:t>
      </w:r>
    </w:p>
    <w:p w14:paraId="470244C6" w14:textId="77777777" w:rsidR="00C3436E" w:rsidRPr="00BC3907" w:rsidRDefault="00C3436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lvetica" w:hAnsi="Helvetica"/>
          <w:sz w:val="21"/>
          <w:szCs w:val="21"/>
        </w:rPr>
      </w:pPr>
      <w:r w:rsidRPr="00BC3907">
        <w:rPr>
          <w:rFonts w:ascii="Helvetica" w:hAnsi="Helvetica"/>
          <w:b/>
          <w:bCs/>
          <w:color w:val="231F20"/>
          <w:sz w:val="21"/>
          <w:szCs w:val="21"/>
        </w:rPr>
        <w:t>H (altezza):</w:t>
      </w:r>
      <w:r w:rsidRPr="00BC3907">
        <w:rPr>
          <w:rFonts w:ascii="Helvetica" w:hAnsi="Helvetica"/>
          <w:color w:val="231F20"/>
          <w:sz w:val="21"/>
          <w:szCs w:val="21"/>
        </w:rPr>
        <w:t xml:space="preserve"> a progetto</w:t>
      </w:r>
    </w:p>
    <w:p w14:paraId="3D15350C" w14:textId="77777777" w:rsidR="00C3436E" w:rsidRPr="00BC3907" w:rsidRDefault="00C3436E" w:rsidP="00D4540E">
      <w:pPr>
        <w:pStyle w:val="Corpotesto"/>
        <w:jc w:val="both"/>
        <w:rPr>
          <w:rFonts w:ascii="Helvetica" w:hAnsi="Helvetica"/>
          <w:sz w:val="21"/>
          <w:szCs w:val="21"/>
        </w:rPr>
      </w:pPr>
    </w:p>
    <w:p w14:paraId="365CC5DD" w14:textId="77777777" w:rsidR="00D4540E" w:rsidRDefault="00D4540E" w:rsidP="00D4540E">
      <w:pPr>
        <w:jc w:val="both"/>
        <w:rPr>
          <w:rFonts w:ascii="Helvetica" w:hAnsi="Helvetica"/>
          <w:b/>
          <w:color w:val="231F20"/>
          <w:sz w:val="21"/>
          <w:szCs w:val="21"/>
        </w:rPr>
      </w:pPr>
    </w:p>
    <w:p w14:paraId="71A0F462" w14:textId="49DF0F16" w:rsidR="00C3436E" w:rsidRPr="00D4540E" w:rsidRDefault="00C3436E" w:rsidP="00D4540E">
      <w:pPr>
        <w:pStyle w:val="Paragrafoelenco"/>
        <w:numPr>
          <w:ilvl w:val="0"/>
          <w:numId w:val="6"/>
        </w:numPr>
        <w:jc w:val="both"/>
        <w:rPr>
          <w:rFonts w:ascii="Helvetica" w:hAnsi="Helvetica" w:cstheme="minorBidi"/>
          <w:b/>
          <w:color w:val="231F20"/>
        </w:rPr>
      </w:pPr>
      <w:r w:rsidRPr="00D4540E">
        <w:rPr>
          <w:rFonts w:ascii="Helvetica" w:hAnsi="Helvetica" w:cs="Times New Roman (Corpo CS)"/>
          <w:b/>
          <w:caps/>
          <w:color w:val="231F20"/>
        </w:rPr>
        <w:t>quarzofibra</w:t>
      </w:r>
      <w:r w:rsidRPr="00D4540E">
        <w:rPr>
          <w:rFonts w:ascii="Helvetica" w:hAnsi="Helvetica" w:cs="Times New Roman (Corpo CS)"/>
          <w:b/>
          <w:caps/>
          <w:color w:val="231F20"/>
          <w:vertAlign w:val="superscript"/>
        </w:rPr>
        <w:t>©</w:t>
      </w:r>
      <w:r w:rsidRPr="00D4540E">
        <w:rPr>
          <w:rFonts w:ascii="Helvetica" w:hAnsi="Helvetica" w:cs="Times New Roman (Corpo CS)"/>
          <w:b/>
          <w:caps/>
          <w:color w:val="231F20"/>
        </w:rPr>
        <w:t xml:space="preserve"> rivestimento creativo</w:t>
      </w:r>
      <w:r w:rsidR="00D4540E" w:rsidRPr="00D4540E">
        <w:rPr>
          <w:rFonts w:ascii="Helvetica" w:hAnsi="Helvetica" w:cs="Times New Roman (Corpo CS)"/>
          <w:b/>
          <w:caps/>
          <w:color w:val="231F20"/>
          <w:vertAlign w:val="superscript"/>
        </w:rPr>
        <w:t>©</w:t>
      </w:r>
      <w:r w:rsidRPr="00D4540E">
        <w:rPr>
          <w:rFonts w:ascii="Helvetica" w:hAnsi="Helvetica" w:cs="Times New Roman (Corpo CS)"/>
          <w:b/>
          <w:caps/>
          <w:color w:val="231F20"/>
        </w:rPr>
        <w:t xml:space="preserve"> minerale</w:t>
      </w:r>
    </w:p>
    <w:p w14:paraId="46CC4A70" w14:textId="22CA6ECD" w:rsidR="00C3436E" w:rsidRPr="004120CA" w:rsidRDefault="00C3436E" w:rsidP="00D4540E">
      <w:pPr>
        <w:jc w:val="both"/>
        <w:rPr>
          <w:rFonts w:ascii="Helvetica" w:hAnsi="Helvetica"/>
          <w:sz w:val="22"/>
          <w:szCs w:val="22"/>
        </w:rPr>
      </w:pPr>
      <w:proofErr w:type="spellStart"/>
      <w:r w:rsidRPr="004120CA">
        <w:rPr>
          <w:rFonts w:ascii="Helvetica" w:hAnsi="Helvetica"/>
          <w:color w:val="231F20"/>
          <w:sz w:val="22"/>
          <w:szCs w:val="22"/>
        </w:rPr>
        <w:t>Quarzofibra</w:t>
      </w:r>
      <w:proofErr w:type="spellEnd"/>
      <w:r w:rsidRPr="004120CA">
        <w:rPr>
          <w:rFonts w:ascii="Helvetica" w:hAnsi="Helvetica"/>
          <w:color w:val="231F20"/>
          <w:sz w:val="22"/>
          <w:szCs w:val="22"/>
        </w:rPr>
        <w:t xml:space="preserve">© è un innovativo ed esclusivo rivestimento creativo a basso spessore per superfici verticali e orizzontali, realizzato in fibra di vetro e malta ecologica che nasce dal desiderio di evolvere </w:t>
      </w:r>
      <w:r w:rsidRPr="004120CA">
        <w:rPr>
          <w:rFonts w:ascii="Helvetica" w:hAnsi="Helvetica"/>
          <w:color w:val="231F20"/>
          <w:sz w:val="22"/>
          <w:szCs w:val="22"/>
        </w:rPr>
        <w:lastRenderedPageBreak/>
        <w:t>il parato verso il futuro, esplorando gli infiniti spazi della “materia” in una nuova ed originale</w:t>
      </w:r>
      <w:r w:rsidRPr="004120CA">
        <w:rPr>
          <w:rFonts w:ascii="Helvetica" w:hAnsi="Helvetica"/>
          <w:color w:val="231F20"/>
          <w:spacing w:val="-1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espressione</w:t>
      </w:r>
      <w:r w:rsidRPr="004120CA">
        <w:rPr>
          <w:rFonts w:ascii="Helvetica" w:hAnsi="Helvetica"/>
          <w:color w:val="231F20"/>
          <w:spacing w:val="-1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del</w:t>
      </w:r>
      <w:r w:rsidRPr="004120CA">
        <w:rPr>
          <w:rFonts w:ascii="Helvetica" w:hAnsi="Helvetica"/>
          <w:color w:val="231F20"/>
          <w:spacing w:val="-1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design</w:t>
      </w:r>
      <w:r w:rsidRPr="004120CA">
        <w:rPr>
          <w:rFonts w:ascii="Helvetica" w:hAnsi="Helvetica"/>
          <w:color w:val="231F20"/>
          <w:spacing w:val="-1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Made</w:t>
      </w:r>
      <w:r w:rsidRPr="004120CA">
        <w:rPr>
          <w:rFonts w:ascii="Helvetica" w:hAnsi="Helvetica"/>
          <w:color w:val="231F20"/>
          <w:spacing w:val="-1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in</w:t>
      </w:r>
      <w:r w:rsidRPr="004120CA">
        <w:rPr>
          <w:rFonts w:ascii="Helvetica" w:hAnsi="Helvetica"/>
          <w:color w:val="231F20"/>
          <w:spacing w:val="-14"/>
          <w:sz w:val="22"/>
          <w:szCs w:val="22"/>
        </w:rPr>
        <w:t xml:space="preserve"> </w:t>
      </w:r>
      <w:proofErr w:type="spellStart"/>
      <w:r w:rsidRPr="004120CA">
        <w:rPr>
          <w:rFonts w:ascii="Helvetica" w:hAnsi="Helvetica"/>
          <w:color w:val="231F20"/>
          <w:sz w:val="22"/>
          <w:szCs w:val="22"/>
        </w:rPr>
        <w:t>Italy</w:t>
      </w:r>
      <w:proofErr w:type="spellEnd"/>
      <w:r w:rsidRPr="004120CA">
        <w:rPr>
          <w:rFonts w:ascii="Helvetica" w:hAnsi="Helvetica"/>
          <w:color w:val="231F20"/>
          <w:sz w:val="22"/>
          <w:szCs w:val="22"/>
        </w:rPr>
        <w:t>,</w:t>
      </w:r>
      <w:r w:rsidRPr="004120CA">
        <w:rPr>
          <w:rFonts w:ascii="Helvetica" w:hAnsi="Helvetica"/>
          <w:color w:val="231F20"/>
          <w:spacing w:val="-1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capace</w:t>
      </w:r>
      <w:r w:rsidRPr="004120CA">
        <w:rPr>
          <w:rFonts w:ascii="Helvetica" w:hAnsi="Helvetica"/>
          <w:color w:val="231F20"/>
          <w:spacing w:val="-1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di</w:t>
      </w:r>
      <w:r w:rsidRPr="004120CA">
        <w:rPr>
          <w:rFonts w:ascii="Helvetica" w:hAnsi="Helvetica"/>
          <w:color w:val="231F20"/>
          <w:spacing w:val="-1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creare</w:t>
      </w:r>
      <w:r w:rsidRPr="004120CA">
        <w:rPr>
          <w:rFonts w:ascii="Helvetica" w:hAnsi="Helvetica"/>
          <w:color w:val="231F20"/>
          <w:spacing w:val="-1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valore</w:t>
      </w:r>
      <w:r w:rsidRPr="004120CA">
        <w:rPr>
          <w:rFonts w:ascii="Helvetica" w:hAnsi="Helvetica"/>
          <w:color w:val="231F20"/>
          <w:spacing w:val="-1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aggiunto</w:t>
      </w:r>
      <w:r w:rsidRPr="004120CA">
        <w:rPr>
          <w:rFonts w:ascii="Helvetica" w:hAnsi="Helvetica"/>
          <w:color w:val="231F20"/>
          <w:spacing w:val="-1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al</w:t>
      </w:r>
      <w:r w:rsidRPr="004120CA">
        <w:rPr>
          <w:rFonts w:ascii="Helvetica" w:hAnsi="Helvetica"/>
          <w:color w:val="231F20"/>
          <w:spacing w:val="-1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rivestimento</w:t>
      </w:r>
      <w:r w:rsidRPr="004120CA">
        <w:rPr>
          <w:rFonts w:ascii="Helvetica" w:hAnsi="Helvetica"/>
          <w:color w:val="231F20"/>
          <w:spacing w:val="-14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delle superfici e trasformare l’arredo in una esperienza creativa e personalizzata, nel pieno rispetto della sostenibilità e</w:t>
      </w:r>
      <w:r w:rsidRPr="004120CA">
        <w:rPr>
          <w:rFonts w:ascii="Helvetica" w:hAnsi="Helvetica"/>
          <w:color w:val="231F20"/>
          <w:spacing w:val="-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dell’ambiente.</w:t>
      </w:r>
    </w:p>
    <w:p w14:paraId="7A777B05" w14:textId="77777777" w:rsidR="00C3436E" w:rsidRPr="004120CA" w:rsidRDefault="00C3436E" w:rsidP="00D4540E">
      <w:pPr>
        <w:spacing w:line="235" w:lineRule="auto"/>
        <w:ind w:right="141"/>
        <w:jc w:val="both"/>
        <w:rPr>
          <w:rFonts w:ascii="Helvetica" w:hAnsi="Helvetica"/>
          <w:sz w:val="22"/>
          <w:szCs w:val="22"/>
        </w:rPr>
      </w:pPr>
      <w:proofErr w:type="spellStart"/>
      <w:r w:rsidRPr="004120CA">
        <w:rPr>
          <w:rFonts w:ascii="Helvetica" w:hAnsi="Helvetica"/>
          <w:color w:val="231F20"/>
          <w:sz w:val="22"/>
          <w:szCs w:val="22"/>
        </w:rPr>
        <w:t>Quarzofibra</w:t>
      </w:r>
      <w:proofErr w:type="spellEnd"/>
      <w:r w:rsidRPr="004120CA">
        <w:rPr>
          <w:rFonts w:ascii="Helvetica" w:hAnsi="Helvetica"/>
          <w:color w:val="231F20"/>
          <w:sz w:val="22"/>
          <w:szCs w:val="22"/>
        </w:rPr>
        <w:t xml:space="preserve"> è un prodotto artistico artigianale, spatolato e realizzato a mano, caratterizzato quindi dalla unicità della lavorazione manuale, della </w:t>
      </w:r>
      <w:proofErr w:type="spellStart"/>
      <w:r w:rsidRPr="004120CA">
        <w:rPr>
          <w:rFonts w:ascii="Helvetica" w:hAnsi="Helvetica"/>
          <w:color w:val="231F20"/>
          <w:sz w:val="22"/>
          <w:szCs w:val="22"/>
        </w:rPr>
        <w:t>texture</w:t>
      </w:r>
      <w:proofErr w:type="spellEnd"/>
      <w:r w:rsidRPr="004120CA">
        <w:rPr>
          <w:rFonts w:ascii="Helvetica" w:hAnsi="Helvetica"/>
          <w:color w:val="231F20"/>
          <w:sz w:val="22"/>
          <w:szCs w:val="22"/>
        </w:rPr>
        <w:t>, dei colori, delle sfumature, e dalla disomogeneità della superficie che esalta la potenza della materia e della grafica; caratteristiche queste che non costituiscono “difetto” ma bensì rappresentano il valore aggiunto del prodotto che esprime unicità creativa e artigianale.</w:t>
      </w:r>
    </w:p>
    <w:p w14:paraId="3744DFB5" w14:textId="77777777" w:rsidR="00121562" w:rsidRPr="004120CA" w:rsidRDefault="00C3436E" w:rsidP="00D4540E">
      <w:pPr>
        <w:spacing w:line="235" w:lineRule="auto"/>
        <w:ind w:right="145"/>
        <w:jc w:val="both"/>
        <w:rPr>
          <w:rFonts w:ascii="Helvetica" w:hAnsi="Helvetica"/>
          <w:color w:val="231F20"/>
          <w:sz w:val="22"/>
          <w:szCs w:val="22"/>
        </w:rPr>
      </w:pPr>
      <w:r w:rsidRPr="004120CA">
        <w:rPr>
          <w:rFonts w:ascii="Helvetica" w:hAnsi="Helvetica"/>
          <w:color w:val="231F20"/>
          <w:sz w:val="22"/>
          <w:szCs w:val="22"/>
        </w:rPr>
        <w:t xml:space="preserve">Di peso estremamente contenuto, </w:t>
      </w:r>
      <w:proofErr w:type="spellStart"/>
      <w:r w:rsidRPr="004120CA">
        <w:rPr>
          <w:rFonts w:ascii="Helvetica" w:hAnsi="Helvetica"/>
          <w:color w:val="231F20"/>
          <w:sz w:val="22"/>
          <w:szCs w:val="22"/>
        </w:rPr>
        <w:t>quarzofibra</w:t>
      </w:r>
      <w:proofErr w:type="spellEnd"/>
      <w:r w:rsidRPr="004120CA">
        <w:rPr>
          <w:rFonts w:ascii="Helvetica" w:hAnsi="Helvetica"/>
          <w:color w:val="231F20"/>
          <w:sz w:val="22"/>
          <w:szCs w:val="22"/>
        </w:rPr>
        <w:t>© ha elevata stabilità dimensionale, è traspirante, ha</w:t>
      </w:r>
      <w:r w:rsidRPr="004120CA">
        <w:rPr>
          <w:rFonts w:ascii="Helvetica" w:hAnsi="Helvetica"/>
          <w:color w:val="231F20"/>
          <w:spacing w:val="-12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elevata</w:t>
      </w:r>
      <w:r w:rsidRPr="004120CA">
        <w:rPr>
          <w:rFonts w:ascii="Helvetica" w:hAnsi="Helvetica"/>
          <w:color w:val="231F20"/>
          <w:spacing w:val="-1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flessibilità</w:t>
      </w:r>
      <w:r w:rsidRPr="004120CA">
        <w:rPr>
          <w:rFonts w:ascii="Helvetica" w:hAnsi="Helvetica"/>
          <w:color w:val="231F20"/>
          <w:spacing w:val="-12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ed</w:t>
      </w:r>
      <w:r w:rsidRPr="004120CA">
        <w:rPr>
          <w:rFonts w:ascii="Helvetica" w:hAnsi="Helvetica"/>
          <w:color w:val="231F20"/>
          <w:spacing w:val="-1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elasticità</w:t>
      </w:r>
      <w:r w:rsidRPr="004120CA">
        <w:rPr>
          <w:rFonts w:ascii="Helvetica" w:hAnsi="Helvetica"/>
          <w:color w:val="231F20"/>
          <w:spacing w:val="-1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con</w:t>
      </w:r>
      <w:r w:rsidRPr="004120CA">
        <w:rPr>
          <w:rFonts w:ascii="Helvetica" w:hAnsi="Helvetica"/>
          <w:color w:val="231F20"/>
          <w:spacing w:val="-12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ottime</w:t>
      </w:r>
      <w:r w:rsidRPr="004120CA">
        <w:rPr>
          <w:rFonts w:ascii="Helvetica" w:hAnsi="Helvetica"/>
          <w:color w:val="231F20"/>
          <w:spacing w:val="-1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caratteristiche</w:t>
      </w:r>
      <w:r w:rsidRPr="004120CA">
        <w:rPr>
          <w:rFonts w:ascii="Helvetica" w:hAnsi="Helvetica"/>
          <w:color w:val="231F20"/>
          <w:spacing w:val="-1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di</w:t>
      </w:r>
      <w:r w:rsidRPr="004120CA">
        <w:rPr>
          <w:rFonts w:ascii="Helvetica" w:hAnsi="Helvetica"/>
          <w:color w:val="231F20"/>
          <w:spacing w:val="-12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resistenza</w:t>
      </w:r>
      <w:r w:rsidRPr="004120CA">
        <w:rPr>
          <w:rFonts w:ascii="Helvetica" w:hAnsi="Helvetica"/>
          <w:color w:val="231F20"/>
          <w:spacing w:val="-1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meccanica;</w:t>
      </w:r>
      <w:r w:rsidRPr="004120CA">
        <w:rPr>
          <w:rFonts w:ascii="Helvetica" w:hAnsi="Helvetica"/>
          <w:color w:val="231F20"/>
          <w:spacing w:val="-12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è</w:t>
      </w:r>
      <w:r w:rsidRPr="004120CA">
        <w:rPr>
          <w:rFonts w:ascii="Helvetica" w:hAnsi="Helvetica"/>
          <w:color w:val="231F20"/>
          <w:spacing w:val="-1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idoneo</w:t>
      </w:r>
      <w:r w:rsidRPr="004120CA">
        <w:rPr>
          <w:rFonts w:ascii="Helvetica" w:hAnsi="Helvetica"/>
          <w:color w:val="231F20"/>
          <w:spacing w:val="-13"/>
          <w:sz w:val="22"/>
          <w:szCs w:val="22"/>
        </w:rPr>
        <w:t xml:space="preserve"> </w:t>
      </w:r>
      <w:r w:rsidRPr="004120CA">
        <w:rPr>
          <w:rFonts w:ascii="Helvetica" w:hAnsi="Helvetica"/>
          <w:color w:val="231F20"/>
          <w:sz w:val="22"/>
          <w:szCs w:val="22"/>
        </w:rPr>
        <w:t>sia per ambienti interni che esterni, per ogni tipo di</w:t>
      </w:r>
      <w:r w:rsidRPr="004120CA">
        <w:rPr>
          <w:rFonts w:ascii="Helvetica" w:hAnsi="Helvetica"/>
          <w:color w:val="231F20"/>
          <w:spacing w:val="-4"/>
          <w:sz w:val="22"/>
          <w:szCs w:val="22"/>
        </w:rPr>
        <w:t xml:space="preserve"> </w:t>
      </w:r>
      <w:proofErr w:type="spellStart"/>
      <w:r w:rsidRPr="004120CA">
        <w:rPr>
          <w:rFonts w:ascii="Helvetica" w:hAnsi="Helvetica"/>
          <w:color w:val="231F20"/>
          <w:sz w:val="22"/>
          <w:szCs w:val="22"/>
        </w:rPr>
        <w:t>superfi</w:t>
      </w:r>
      <w:r w:rsidR="00121562" w:rsidRPr="004120CA">
        <w:rPr>
          <w:rFonts w:ascii="Helvetica" w:hAnsi="Helvetica"/>
          <w:color w:val="231F20"/>
          <w:sz w:val="22"/>
          <w:szCs w:val="22"/>
        </w:rPr>
        <w:t>i</w:t>
      </w:r>
      <w:r w:rsidRPr="004120CA">
        <w:rPr>
          <w:rFonts w:ascii="Helvetica" w:hAnsi="Helvetica"/>
          <w:color w:val="231F20"/>
          <w:sz w:val="22"/>
          <w:szCs w:val="22"/>
        </w:rPr>
        <w:t>e</w:t>
      </w:r>
      <w:proofErr w:type="spellEnd"/>
      <w:r w:rsidRPr="004120CA">
        <w:rPr>
          <w:rFonts w:ascii="Helvetica" w:hAnsi="Helvetica"/>
          <w:color w:val="231F20"/>
          <w:sz w:val="22"/>
          <w:szCs w:val="22"/>
        </w:rPr>
        <w:t>.</w:t>
      </w:r>
      <w:r w:rsidR="00121562" w:rsidRPr="004120CA">
        <w:rPr>
          <w:rFonts w:ascii="Helvetica" w:hAnsi="Helvetica"/>
          <w:color w:val="231F20"/>
          <w:sz w:val="22"/>
          <w:szCs w:val="22"/>
        </w:rPr>
        <w:t xml:space="preserve"> </w:t>
      </w:r>
    </w:p>
    <w:p w14:paraId="317BB0D4" w14:textId="4B77354E" w:rsidR="00BC3907" w:rsidRPr="004120CA" w:rsidRDefault="00C3436E" w:rsidP="00D4540E">
      <w:pPr>
        <w:spacing w:line="235" w:lineRule="auto"/>
        <w:ind w:right="145"/>
        <w:jc w:val="both"/>
        <w:rPr>
          <w:rFonts w:ascii="Helvetica" w:hAnsi="Helvetica"/>
          <w:sz w:val="22"/>
          <w:szCs w:val="22"/>
        </w:rPr>
      </w:pPr>
      <w:r w:rsidRPr="004120CA">
        <w:rPr>
          <w:rFonts w:ascii="Helvetica" w:hAnsi="Helvetica"/>
          <w:color w:val="231F20"/>
          <w:sz w:val="22"/>
          <w:szCs w:val="22"/>
        </w:rPr>
        <w:t xml:space="preserve">Grazie alla sua elevata flessibilità, </w:t>
      </w:r>
      <w:proofErr w:type="spellStart"/>
      <w:r w:rsidRPr="004120CA">
        <w:rPr>
          <w:rFonts w:ascii="Helvetica" w:hAnsi="Helvetica"/>
          <w:color w:val="231F20"/>
          <w:sz w:val="22"/>
          <w:szCs w:val="22"/>
        </w:rPr>
        <w:t>quarzofibra</w:t>
      </w:r>
      <w:proofErr w:type="spellEnd"/>
      <w:r w:rsidRPr="004120CA">
        <w:rPr>
          <w:rFonts w:ascii="Helvetica" w:hAnsi="Helvetica"/>
          <w:color w:val="231F20"/>
          <w:sz w:val="22"/>
          <w:szCs w:val="22"/>
        </w:rPr>
        <w:t>© è ideale anche per la riqualificazione di porte, arredi e complementi.</w:t>
      </w:r>
    </w:p>
    <w:p w14:paraId="27462557" w14:textId="16577B60" w:rsidR="00C3436E" w:rsidRPr="004120CA" w:rsidRDefault="00C3436E" w:rsidP="00D4540E">
      <w:pPr>
        <w:spacing w:line="235" w:lineRule="auto"/>
        <w:ind w:right="145"/>
        <w:jc w:val="both"/>
        <w:rPr>
          <w:rFonts w:ascii="Helvetica" w:hAnsi="Helvetica"/>
          <w:sz w:val="22"/>
          <w:szCs w:val="22"/>
        </w:rPr>
      </w:pPr>
      <w:proofErr w:type="spellStart"/>
      <w:r w:rsidRPr="004120CA">
        <w:rPr>
          <w:rFonts w:ascii="Helvetica" w:hAnsi="Helvetica"/>
          <w:color w:val="231F20"/>
          <w:sz w:val="22"/>
          <w:szCs w:val="22"/>
        </w:rPr>
        <w:t>Quarzofibra</w:t>
      </w:r>
      <w:proofErr w:type="spellEnd"/>
      <w:r w:rsidRPr="004120CA">
        <w:rPr>
          <w:rFonts w:ascii="Helvetica" w:hAnsi="Helvetica"/>
          <w:color w:val="231F20"/>
          <w:sz w:val="22"/>
          <w:szCs w:val="22"/>
        </w:rPr>
        <w:t>© non contiene cemento, calce, gesso o composti epossidici, ed è a basso valore di sostanze organiche volatili (COV).</w:t>
      </w:r>
    </w:p>
    <w:p w14:paraId="49133161" w14:textId="77777777" w:rsidR="00C3436E" w:rsidRPr="00BC3907" w:rsidRDefault="00C3436E" w:rsidP="00D4540E">
      <w:pPr>
        <w:pStyle w:val="Corpotesto"/>
        <w:spacing w:before="4"/>
        <w:jc w:val="both"/>
        <w:rPr>
          <w:rFonts w:ascii="Helvetica" w:hAnsi="Helvetica"/>
          <w:sz w:val="21"/>
          <w:szCs w:val="21"/>
        </w:rPr>
      </w:pPr>
    </w:p>
    <w:p w14:paraId="005A279D" w14:textId="77777777" w:rsidR="00C3436E" w:rsidRPr="00BC3907" w:rsidRDefault="00C3436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lvetica" w:hAnsi="Helvetica"/>
          <w:sz w:val="21"/>
          <w:szCs w:val="21"/>
        </w:rPr>
      </w:pPr>
      <w:r w:rsidRPr="00BC3907">
        <w:rPr>
          <w:rFonts w:ascii="Helvetica" w:hAnsi="Helvetica"/>
          <w:b/>
          <w:color w:val="231F20"/>
          <w:sz w:val="21"/>
          <w:szCs w:val="21"/>
        </w:rPr>
        <w:t xml:space="preserve">Spessore: </w:t>
      </w:r>
      <w:r w:rsidRPr="00BC3907">
        <w:rPr>
          <w:rFonts w:ascii="Helvetica" w:hAnsi="Helvetica"/>
          <w:color w:val="231F20"/>
          <w:sz w:val="21"/>
          <w:szCs w:val="21"/>
        </w:rPr>
        <w:t>1,35 mm ± 0,5 mm</w:t>
      </w:r>
    </w:p>
    <w:p w14:paraId="23C69376" w14:textId="23251202" w:rsidR="00BC3907" w:rsidRPr="00BC3907" w:rsidRDefault="00C3436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lvetica" w:hAnsi="Helvetica"/>
          <w:sz w:val="21"/>
          <w:szCs w:val="21"/>
        </w:rPr>
      </w:pPr>
      <w:r w:rsidRPr="00BC3907">
        <w:rPr>
          <w:rFonts w:ascii="Helvetica" w:hAnsi="Helvetica"/>
          <w:b/>
          <w:color w:val="231F20"/>
          <w:sz w:val="21"/>
          <w:szCs w:val="21"/>
        </w:rPr>
        <w:t xml:space="preserve">Larghezza: </w:t>
      </w:r>
      <w:r w:rsidRPr="00BC3907">
        <w:rPr>
          <w:rFonts w:ascii="Helvetica" w:hAnsi="Helvetica"/>
          <w:color w:val="231F20"/>
          <w:sz w:val="21"/>
          <w:szCs w:val="21"/>
        </w:rPr>
        <w:t>90 cm</w:t>
      </w:r>
    </w:p>
    <w:p w14:paraId="47FA52EF" w14:textId="11B3DDF6" w:rsidR="00C3436E" w:rsidRPr="00BC3907" w:rsidRDefault="00C3436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lvetica" w:hAnsi="Helvetica"/>
          <w:sz w:val="21"/>
          <w:szCs w:val="21"/>
        </w:rPr>
      </w:pPr>
      <w:r w:rsidRPr="00BC3907">
        <w:rPr>
          <w:rFonts w:ascii="Helvetica" w:hAnsi="Helvetica"/>
          <w:b/>
          <w:color w:val="231F20"/>
          <w:sz w:val="21"/>
          <w:szCs w:val="21"/>
        </w:rPr>
        <w:t xml:space="preserve">Altezza: </w:t>
      </w:r>
      <w:r w:rsidRPr="00BC3907">
        <w:rPr>
          <w:rFonts w:ascii="Helvetica" w:hAnsi="Helvetica"/>
          <w:color w:val="231F20"/>
          <w:sz w:val="21"/>
          <w:szCs w:val="21"/>
        </w:rPr>
        <w:t>a progetto per le collezioni stampate in DGT; 300 cm, 400cm o 500 cm per le altre collezioni.</w:t>
      </w:r>
    </w:p>
    <w:p w14:paraId="06924616" w14:textId="2D4ABBD5" w:rsidR="00BC3907" w:rsidRDefault="00BC3907" w:rsidP="00D4540E">
      <w:pPr>
        <w:jc w:val="both"/>
        <w:rPr>
          <w:rFonts w:ascii="Helvetica" w:hAnsi="Helvetica"/>
          <w:b/>
          <w:bCs/>
          <w:noProof/>
          <w:color w:val="548DD4" w:themeColor="text2" w:themeTint="99"/>
          <w:sz w:val="21"/>
          <w:szCs w:val="21"/>
        </w:rPr>
      </w:pPr>
    </w:p>
    <w:p w14:paraId="30D376CE" w14:textId="1D692801" w:rsidR="00D4540E" w:rsidRPr="00D4540E" w:rsidRDefault="00D4540E" w:rsidP="00D4540E">
      <w:pPr>
        <w:jc w:val="both"/>
        <w:rPr>
          <w:rFonts w:ascii="Helvetica" w:eastAsia="Times New Roman" w:hAnsi="Helvetica" w:cs="Times New Roman"/>
          <w:color w:val="FFFFFF" w:themeColor="background1"/>
        </w:rPr>
      </w:pPr>
    </w:p>
    <w:p w14:paraId="4CEDFB39" w14:textId="18947C14" w:rsidR="00D4540E" w:rsidRPr="00816AAA" w:rsidRDefault="00D4540E" w:rsidP="00D4540E">
      <w:pPr>
        <w:jc w:val="both"/>
        <w:rPr>
          <w:rFonts w:ascii="Times New Roman" w:eastAsia="Times New Roman" w:hAnsi="Times New Roman" w:cs="Times New Roman"/>
        </w:rPr>
      </w:pPr>
    </w:p>
    <w:p w14:paraId="250276B5" w14:textId="43DFB292" w:rsidR="00EE2B7C" w:rsidRDefault="00EE2B7C" w:rsidP="00D4540E">
      <w:pPr>
        <w:jc w:val="both"/>
        <w:rPr>
          <w:rFonts w:ascii="Arial Nova" w:hAnsi="Arial Nova"/>
        </w:rPr>
      </w:pPr>
    </w:p>
    <w:p w14:paraId="6A90BF2A" w14:textId="3B7B8863" w:rsidR="00EE2B7C" w:rsidRDefault="004120CA" w:rsidP="00D4540E">
      <w:pPr>
        <w:jc w:val="both"/>
        <w:rPr>
          <w:rFonts w:ascii="Arial Nova" w:hAnsi="Arial Nova"/>
        </w:rPr>
      </w:pPr>
      <w:r w:rsidRPr="00280CC2">
        <w:rPr>
          <w:rFonts w:ascii="Arial Narrow" w:hAnsi="Arial Narrow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5AA5DD" wp14:editId="33F22E1F">
                <wp:simplePos x="0" y="0"/>
                <wp:positionH relativeFrom="margin">
                  <wp:posOffset>3775710</wp:posOffset>
                </wp:positionH>
                <wp:positionV relativeFrom="margin">
                  <wp:posOffset>7681595</wp:posOffset>
                </wp:positionV>
                <wp:extent cx="2345055" cy="94488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5055" cy="94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9C6CF4E" w14:textId="77777777" w:rsidR="00D4540E" w:rsidRPr="007659CD" w:rsidRDefault="00D4540E" w:rsidP="00D4540E">
                            <w:pPr>
                              <w:widowControl w:val="0"/>
                              <w:jc w:val="both"/>
                              <w:rPr>
                                <w:rFonts w:ascii="Arial Nova" w:hAnsi="Arial Nov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Per informazioni e immagini </w:t>
                            </w:r>
                          </w:p>
                          <w:p w14:paraId="6B0BB1B5" w14:textId="77777777" w:rsidR="00D4540E" w:rsidRPr="007659CD" w:rsidRDefault="00D4540E" w:rsidP="00D4540E">
                            <w:pPr>
                              <w:widowControl w:val="0"/>
                              <w:jc w:val="both"/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in alta risoluzione</w:t>
                            </w:r>
                          </w:p>
                          <w:p w14:paraId="3AAD6CCF" w14:textId="77777777" w:rsidR="00D4540E" w:rsidRPr="007659CD" w:rsidRDefault="00D4540E" w:rsidP="00D4540E">
                            <w:pPr>
                              <w:widowControl w:val="0"/>
                              <w:jc w:val="both"/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  <w:r w:rsidRPr="007659CD"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2A340503" w14:textId="77777777" w:rsidR="00D4540E" w:rsidRPr="007659CD" w:rsidRDefault="00D4540E" w:rsidP="00D4540E">
                            <w:pPr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 xml:space="preserve">tac </w:t>
                            </w:r>
                            <w:proofErr w:type="spellStart"/>
                            <w:r w:rsidRPr="007659CD">
                              <w:rPr>
                                <w:rFonts w:ascii="Arial Nova" w:hAnsi="Arial Nov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comunic@zione</w:t>
                            </w:r>
                            <w:proofErr w:type="spellEnd"/>
                            <w:r w:rsidRPr="007659CD"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659CD"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28B10654" w14:textId="77777777" w:rsidR="00D4540E" w:rsidRPr="007659CD" w:rsidRDefault="00D4540E" w:rsidP="00D4540E">
                            <w:pPr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7659CD"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  <w:t>tel</w:t>
                            </w:r>
                            <w:proofErr w:type="spellEnd"/>
                            <w:r w:rsidRPr="007659CD"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  <w:t xml:space="preserve"> +39 02 48517618 | 0185 351616 </w:t>
                            </w:r>
                          </w:p>
                          <w:p w14:paraId="2A4C8DDF" w14:textId="77777777" w:rsidR="00D4540E" w:rsidRPr="007659CD" w:rsidRDefault="00D4540E" w:rsidP="00D4540E">
                            <w:pPr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  <w:t>press@taconline.it | www.taconline.it</w:t>
                            </w:r>
                          </w:p>
                          <w:p w14:paraId="55EB772E" w14:textId="77777777" w:rsidR="00D4540E" w:rsidRPr="00B84810" w:rsidRDefault="00D4540E" w:rsidP="00D4540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5AA5DD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97.3pt;margin-top:604.85pt;width:184.65pt;height:74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" filled="f" stroked="f">
                <v:textbox>
                  <w:txbxContent>
                    <w:p w14:paraId="49C6CF4E" w14:textId="77777777" w:rsidR="00D4540E" w:rsidRPr="007659CD" w:rsidRDefault="00D4540E" w:rsidP="00D4540E">
                      <w:pPr>
                        <w:widowControl w:val="0"/>
                        <w:jc w:val="both"/>
                        <w:rPr>
                          <w:rFonts w:ascii="Arial Nova" w:hAnsi="Arial Nov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Per informazioni e immagini </w:t>
                      </w:r>
                    </w:p>
                    <w:p w14:paraId="6B0BB1B5" w14:textId="77777777" w:rsidR="00D4540E" w:rsidRPr="007659CD" w:rsidRDefault="00D4540E" w:rsidP="00D4540E">
                      <w:pPr>
                        <w:widowControl w:val="0"/>
                        <w:jc w:val="both"/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in alta risoluzione</w:t>
                      </w:r>
                    </w:p>
                    <w:p w14:paraId="3AAD6CCF" w14:textId="77777777" w:rsidR="00D4540E" w:rsidRPr="007659CD" w:rsidRDefault="00D4540E" w:rsidP="00D4540E">
                      <w:pPr>
                        <w:widowControl w:val="0"/>
                        <w:jc w:val="both"/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  <w:r w:rsidRPr="007659CD"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2A340503" w14:textId="77777777" w:rsidR="00D4540E" w:rsidRPr="007659CD" w:rsidRDefault="00D4540E" w:rsidP="00D4540E">
                      <w:pPr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/>
                          <w:color w:val="000307"/>
                          <w:sz w:val="18"/>
                          <w:szCs w:val="18"/>
                        </w:rPr>
                        <w:t>tac comunic@zione</w:t>
                      </w:r>
                      <w:r w:rsidRPr="007659CD"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659CD"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28B10654" w14:textId="77777777" w:rsidR="00D4540E" w:rsidRPr="007659CD" w:rsidRDefault="00D4540E" w:rsidP="00D4540E">
                      <w:pPr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</w:pPr>
                      <w:r w:rsidRPr="007659CD"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  <w:t xml:space="preserve">tel +39 02 48517618 | 0185 351616 </w:t>
                      </w:r>
                    </w:p>
                    <w:p w14:paraId="2A4C8DDF" w14:textId="77777777" w:rsidR="00D4540E" w:rsidRPr="007659CD" w:rsidRDefault="00D4540E" w:rsidP="00D4540E">
                      <w:pPr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</w:pPr>
                      <w:r w:rsidRPr="007659CD"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  <w:t>press@taconline.it | www.taconline.it</w:t>
                      </w:r>
                    </w:p>
                    <w:p w14:paraId="55EB772E" w14:textId="77777777" w:rsidR="00D4540E" w:rsidRPr="00B84810" w:rsidRDefault="00D4540E" w:rsidP="00D4540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E029E0D" w14:textId="7E23B8F5" w:rsidR="00EE2B7C" w:rsidRPr="00C3436E" w:rsidRDefault="004120CA" w:rsidP="00D4540E">
      <w:pPr>
        <w:jc w:val="both"/>
        <w:rPr>
          <w:rFonts w:ascii="Helvetica" w:hAnsi="Helvetica"/>
        </w:rPr>
      </w:pPr>
      <w:r w:rsidRPr="000E45C0">
        <w:rPr>
          <w:rFonts w:ascii="Helvetica" w:hAnsi="Helvetica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6FF46C" wp14:editId="24B0B07C">
                <wp:simplePos x="0" y="0"/>
                <wp:positionH relativeFrom="column">
                  <wp:posOffset>-51435</wp:posOffset>
                </wp:positionH>
                <wp:positionV relativeFrom="paragraph">
                  <wp:posOffset>56938</wp:posOffset>
                </wp:positionV>
                <wp:extent cx="2759710" cy="7620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971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481161" w14:textId="77777777" w:rsidR="00D4540E" w:rsidRPr="00E94F69" w:rsidRDefault="00D4540E" w:rsidP="00D4540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216EC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PIXIE Group 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D216EC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Rivestimenti_creativi</w:t>
                            </w:r>
                            <w:proofErr w:type="spellEnd"/>
                            <w:r w:rsidRPr="00D216EC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© a basso spessore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Via Larga, 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26/c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44042 Cento (FE)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ph</w:t>
                            </w:r>
                            <w:proofErr w:type="spellEnd"/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. +39 051 900473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hyperlink r:id="rId12" w:history="1">
                              <w:r w:rsidRPr="00E94F69">
                                <w:rPr>
                                  <w:rStyle w:val="Collegamentoipertestuale"/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u w:val="none"/>
                                </w:rPr>
                                <w:t>info@pixieonweb.com</w:t>
                              </w:r>
                            </w:hyperlink>
                            <w:r w:rsidRPr="00E94F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94F6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- </w:t>
                            </w:r>
                            <w:hyperlink r:id="rId13" w:history="1">
                              <w:r w:rsidRPr="00E94F69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www.pixieonweb.com</w:t>
                              </w:r>
                            </w:hyperlink>
                          </w:p>
                          <w:p w14:paraId="78CF7EC4" w14:textId="77777777" w:rsidR="00D4540E" w:rsidRDefault="00D4540E" w:rsidP="00D454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FF46C" id="Casella di testo 3" o:spid="_x0000_s1027" type="#_x0000_t202" style="position:absolute;left:0;text-align:left;margin-left:-4.05pt;margin-top:4.5pt;width:217.3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" filled="f" stroked="f">
                <v:textbox>
                  <w:txbxContent>
                    <w:p w14:paraId="45481161" w14:textId="77777777" w:rsidR="00D4540E" w:rsidRPr="00E94F69" w:rsidRDefault="00D4540E" w:rsidP="00D4540E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D216EC">
                        <w:rPr>
                          <w:rFonts w:ascii="Helvetica" w:eastAsia="Times New Roman" w:hAnsi="Helvetica" w:cs="Times New Roman"/>
                          <w:b/>
                          <w:bCs/>
                          <w:sz w:val="18"/>
                          <w:szCs w:val="18"/>
                        </w:rPr>
                        <w:t xml:space="preserve">PIXIE Group </w:t>
                      </w:r>
                      <w:r w:rsidRPr="00D216EC">
                        <w:rPr>
                          <w:rFonts w:ascii="Helvetica" w:eastAsia="Times New Roman" w:hAnsi="Helvetica" w:cs="Times New Roman"/>
                          <w:b/>
                          <w:bCs/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D216EC">
                        <w:rPr>
                          <w:rFonts w:ascii="Helvetica" w:eastAsia="Times New Roman" w:hAnsi="Helvetica" w:cs="Times New Roman"/>
                          <w:b/>
                          <w:bCs/>
                          <w:sz w:val="18"/>
                          <w:szCs w:val="18"/>
                        </w:rPr>
                        <w:t>Rivestimenti_creativi</w:t>
                      </w:r>
                      <w:proofErr w:type="spellEnd"/>
                      <w:r w:rsidRPr="00D216EC">
                        <w:rPr>
                          <w:rFonts w:ascii="Helvetica" w:eastAsia="Times New Roman" w:hAnsi="Helvetica" w:cs="Times New Roman"/>
                          <w:b/>
                          <w:bCs/>
                          <w:sz w:val="18"/>
                          <w:szCs w:val="18"/>
                        </w:rPr>
                        <w:t>© a basso spessore</w:t>
                      </w:r>
                      <w:r w:rsidRPr="00D216EC">
                        <w:rPr>
                          <w:rFonts w:ascii="Helvetica" w:eastAsia="Times New Roman" w:hAnsi="Helvetica" w:cs="Times New Roman"/>
                          <w:sz w:val="18"/>
                          <w:szCs w:val="18"/>
                        </w:rPr>
                        <w:br/>
                      </w:r>
                      <w:r w:rsidRPr="00D216EC">
                        <w:rPr>
                          <w:rFonts w:ascii="Helvetica" w:eastAsia="Times New Roman" w:hAnsi="Helvetica" w:cs="Times New Roman"/>
                          <w:sz w:val="18"/>
                          <w:szCs w:val="18"/>
                          <w:shd w:val="clear" w:color="auto" w:fill="FFFFFF"/>
                        </w:rPr>
                        <w:t xml:space="preserve">Via Larga, 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26/c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</w:rPr>
                        <w:t xml:space="preserve"> - 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44042 Cento (FE)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ph</w:t>
                      </w:r>
                      <w:proofErr w:type="spellEnd"/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. +39 051 900473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hyperlink r:id="rId17" w:history="1">
                        <w:r w:rsidRPr="00E94F69">
                          <w:rPr>
                            <w:rStyle w:val="Collegamentoipertestuale"/>
                            <w:rFonts w:ascii="Arial" w:hAnsi="Arial" w:cs="Arial"/>
                            <w:b/>
                            <w:bCs/>
                            <w:color w:val="000000" w:themeColor="text1"/>
                            <w:sz w:val="18"/>
                            <w:szCs w:val="18"/>
                            <w:u w:val="none"/>
                          </w:rPr>
                          <w:t>info@pixieonweb.com</w:t>
                        </w:r>
                      </w:hyperlink>
                      <w:r w:rsidRPr="00E94F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E94F69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- </w:t>
                      </w:r>
                      <w:hyperlink r:id="rId18" w:history="1">
                        <w:r w:rsidRPr="00E94F69"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www.pixieonweb.com</w:t>
                        </w:r>
                      </w:hyperlink>
                    </w:p>
                    <w:p w14:paraId="78CF7EC4" w14:textId="77777777" w:rsidR="00D4540E" w:rsidRDefault="00D4540E" w:rsidP="00D4540E"/>
                  </w:txbxContent>
                </v:textbox>
                <w10:wrap type="square"/>
              </v:shape>
            </w:pict>
          </mc:Fallback>
        </mc:AlternateContent>
      </w:r>
    </w:p>
    <w:p w14:paraId="24650EAE" w14:textId="089E5C72" w:rsidR="00D4540E" w:rsidRDefault="00D4540E" w:rsidP="00D4540E">
      <w:pPr>
        <w:jc w:val="both"/>
        <w:rPr>
          <w:rFonts w:ascii="Arial Nova" w:hAnsi="Arial Nova"/>
        </w:rPr>
      </w:pPr>
    </w:p>
    <w:p w14:paraId="53F0F856" w14:textId="10E5770B" w:rsidR="00D4540E" w:rsidRDefault="00D4540E" w:rsidP="00D4540E">
      <w:pPr>
        <w:jc w:val="both"/>
        <w:rPr>
          <w:rFonts w:ascii="Arial Nova" w:hAnsi="Arial Nova"/>
        </w:rPr>
      </w:pPr>
    </w:p>
    <w:p w14:paraId="5E73CDE3" w14:textId="7D6C09C1" w:rsidR="00D4540E" w:rsidRDefault="00D4540E" w:rsidP="00D4540E">
      <w:pPr>
        <w:jc w:val="both"/>
        <w:rPr>
          <w:rFonts w:ascii="Arial Nova" w:hAnsi="Arial Nova"/>
        </w:rPr>
      </w:pPr>
    </w:p>
    <w:p w14:paraId="54C2687A" w14:textId="7BC64D32" w:rsidR="005E4B05" w:rsidRPr="004120CA" w:rsidRDefault="005E4B05" w:rsidP="004120CA">
      <w:pPr>
        <w:spacing w:before="1" w:line="453" w:lineRule="exact"/>
        <w:jc w:val="both"/>
        <w:rPr>
          <w:rFonts w:ascii="Helvetica" w:hAnsi="Helvetica"/>
          <w:color w:val="3A3A3A"/>
          <w:sz w:val="21"/>
          <w:szCs w:val="21"/>
        </w:rPr>
      </w:pPr>
    </w:p>
    <w:sectPr w:rsidR="005E4B05" w:rsidRPr="004120CA" w:rsidSect="009C7FE7">
      <w:headerReference w:type="default" r:id="rId19"/>
      <w:pgSz w:w="11900" w:h="16820"/>
      <w:pgMar w:top="992" w:right="1134" w:bottom="79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385DE6" w14:textId="77777777" w:rsidR="00A16286" w:rsidRDefault="00A16286" w:rsidP="00781141">
      <w:r>
        <w:separator/>
      </w:r>
    </w:p>
  </w:endnote>
  <w:endnote w:type="continuationSeparator" w:id="0">
    <w:p w14:paraId="10CCA26E" w14:textId="77777777" w:rsidR="00A16286" w:rsidRDefault="00A16286" w:rsidP="0078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PT Sans">
    <w:panose1 w:val="020B0503020203020204"/>
    <w:charset w:val="4D"/>
    <w:family w:val="swiss"/>
    <w:pitch w:val="variable"/>
    <w:sig w:usb0="A00002EF" w:usb1="5000204B" w:usb2="00000000" w:usb3="00000000" w:csb0="00000097" w:csb1="00000000"/>
  </w:font>
  <w:font w:name="Times New Roman (Corpo CS)">
    <w:panose1 w:val="020B0604020202020204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833767" w14:textId="77777777" w:rsidR="00A16286" w:rsidRDefault="00A16286" w:rsidP="00781141">
      <w:r>
        <w:separator/>
      </w:r>
    </w:p>
  </w:footnote>
  <w:footnote w:type="continuationSeparator" w:id="0">
    <w:p w14:paraId="6D352044" w14:textId="77777777" w:rsidR="00A16286" w:rsidRDefault="00A16286" w:rsidP="0078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389D6" w14:textId="45236384" w:rsidR="001D749E" w:rsidRDefault="001D749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F30FB3" wp14:editId="67482736">
          <wp:simplePos x="0" y="0"/>
          <wp:positionH relativeFrom="column">
            <wp:posOffset>5143500</wp:posOffset>
          </wp:positionH>
          <wp:positionV relativeFrom="paragraph">
            <wp:posOffset>65405</wp:posOffset>
          </wp:positionV>
          <wp:extent cx="867410" cy="307340"/>
          <wp:effectExtent l="0" t="0" r="0" b="0"/>
          <wp:wrapSquare wrapText="bothSides"/>
          <wp:docPr id="2" name="Immagine 2" descr="DatiTAC:NUOVO TACONLINE:Materiali CLIENTI :PIXIE:DA FARE:PURA + ESSENZA:pura logo bcm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PIXIE:DA FARE:PURA + ESSENZA:pura logo bcm1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307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rPr>
        <w:noProof/>
      </w:rPr>
      <w:drawing>
        <wp:inline distT="0" distB="0" distL="0" distR="0" wp14:anchorId="21E146A5" wp14:editId="2E5CA633">
          <wp:extent cx="1109134" cy="744016"/>
          <wp:effectExtent l="0" t="0" r="0" b="0"/>
          <wp:docPr id="28" name="Immagine 28" descr="Macintosh HD:Users:mrobustellini:Library:Containers:com.apple.mail:Data:Library:Mail Downloads:F0FEA6F1-6AC7-4AC7-B862-32C4B2F761B9:PIXIE_grey_bcm10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robustellini:Library:Containers:com.apple.mail:Data:Library:Mail Downloads:F0FEA6F1-6AC7-4AC7-B862-32C4B2F761B9:PIXIE_grey_bcm10.p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023" cy="7452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B696B"/>
    <w:multiLevelType w:val="hybridMultilevel"/>
    <w:tmpl w:val="F558FD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779A5"/>
    <w:multiLevelType w:val="hybridMultilevel"/>
    <w:tmpl w:val="6A281B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74975"/>
    <w:multiLevelType w:val="multilevel"/>
    <w:tmpl w:val="977A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0D5EEC"/>
    <w:multiLevelType w:val="hybridMultilevel"/>
    <w:tmpl w:val="95C4288C"/>
    <w:lvl w:ilvl="0" w:tplc="0410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3DF93A7C"/>
    <w:multiLevelType w:val="multilevel"/>
    <w:tmpl w:val="C5BE8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C17070"/>
    <w:multiLevelType w:val="multilevel"/>
    <w:tmpl w:val="6FD4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DF3"/>
    <w:rsid w:val="000066B7"/>
    <w:rsid w:val="00033808"/>
    <w:rsid w:val="000A3CE5"/>
    <w:rsid w:val="000E26EE"/>
    <w:rsid w:val="000E3A3B"/>
    <w:rsid w:val="000F6CB6"/>
    <w:rsid w:val="001012DE"/>
    <w:rsid w:val="00121562"/>
    <w:rsid w:val="001A2DF1"/>
    <w:rsid w:val="001A3A02"/>
    <w:rsid w:val="001A6F33"/>
    <w:rsid w:val="001D6A40"/>
    <w:rsid w:val="001D749E"/>
    <w:rsid w:val="001F51A7"/>
    <w:rsid w:val="00202984"/>
    <w:rsid w:val="00217022"/>
    <w:rsid w:val="0022019C"/>
    <w:rsid w:val="00231FC5"/>
    <w:rsid w:val="00275C90"/>
    <w:rsid w:val="002869C3"/>
    <w:rsid w:val="002A0A2B"/>
    <w:rsid w:val="002A605C"/>
    <w:rsid w:val="002C3EFC"/>
    <w:rsid w:val="002D4084"/>
    <w:rsid w:val="00364949"/>
    <w:rsid w:val="00372AD6"/>
    <w:rsid w:val="0038364B"/>
    <w:rsid w:val="00387202"/>
    <w:rsid w:val="003E151C"/>
    <w:rsid w:val="003F1BAF"/>
    <w:rsid w:val="00410F52"/>
    <w:rsid w:val="004120CA"/>
    <w:rsid w:val="0045207F"/>
    <w:rsid w:val="004A7398"/>
    <w:rsid w:val="004D7238"/>
    <w:rsid w:val="00523308"/>
    <w:rsid w:val="00534DF8"/>
    <w:rsid w:val="0057066C"/>
    <w:rsid w:val="005720F7"/>
    <w:rsid w:val="005B6470"/>
    <w:rsid w:val="005E285B"/>
    <w:rsid w:val="005E4B05"/>
    <w:rsid w:val="005F5574"/>
    <w:rsid w:val="00613F90"/>
    <w:rsid w:val="00655B86"/>
    <w:rsid w:val="006D2881"/>
    <w:rsid w:val="006E69B8"/>
    <w:rsid w:val="00711772"/>
    <w:rsid w:val="00715107"/>
    <w:rsid w:val="007268A6"/>
    <w:rsid w:val="0072731E"/>
    <w:rsid w:val="007659CD"/>
    <w:rsid w:val="00781141"/>
    <w:rsid w:val="007824C4"/>
    <w:rsid w:val="007847C0"/>
    <w:rsid w:val="007967E9"/>
    <w:rsid w:val="007A3E0E"/>
    <w:rsid w:val="007C4451"/>
    <w:rsid w:val="007E02D6"/>
    <w:rsid w:val="00816AAA"/>
    <w:rsid w:val="00821EA1"/>
    <w:rsid w:val="0086662C"/>
    <w:rsid w:val="00883F02"/>
    <w:rsid w:val="00893560"/>
    <w:rsid w:val="008961FA"/>
    <w:rsid w:val="008A3A95"/>
    <w:rsid w:val="008C2D93"/>
    <w:rsid w:val="008E1DAD"/>
    <w:rsid w:val="00907031"/>
    <w:rsid w:val="00982EA1"/>
    <w:rsid w:val="009C7FE7"/>
    <w:rsid w:val="009E5DA2"/>
    <w:rsid w:val="00A16286"/>
    <w:rsid w:val="00A30D30"/>
    <w:rsid w:val="00A42BAD"/>
    <w:rsid w:val="00A71E56"/>
    <w:rsid w:val="00A74C78"/>
    <w:rsid w:val="00A81478"/>
    <w:rsid w:val="00A90918"/>
    <w:rsid w:val="00AC2304"/>
    <w:rsid w:val="00AD29E2"/>
    <w:rsid w:val="00AD3CCF"/>
    <w:rsid w:val="00B82432"/>
    <w:rsid w:val="00B84810"/>
    <w:rsid w:val="00BA54AC"/>
    <w:rsid w:val="00BB3FD1"/>
    <w:rsid w:val="00BC3907"/>
    <w:rsid w:val="00BE01F8"/>
    <w:rsid w:val="00BE6317"/>
    <w:rsid w:val="00C2567A"/>
    <w:rsid w:val="00C3436E"/>
    <w:rsid w:val="00CA367A"/>
    <w:rsid w:val="00CA72BA"/>
    <w:rsid w:val="00CB1DF3"/>
    <w:rsid w:val="00CB4C58"/>
    <w:rsid w:val="00CD550B"/>
    <w:rsid w:val="00CF7B90"/>
    <w:rsid w:val="00D1151B"/>
    <w:rsid w:val="00D4540E"/>
    <w:rsid w:val="00D66D06"/>
    <w:rsid w:val="00D74BD2"/>
    <w:rsid w:val="00D7651F"/>
    <w:rsid w:val="00D77FBA"/>
    <w:rsid w:val="00DB6236"/>
    <w:rsid w:val="00DC16AF"/>
    <w:rsid w:val="00DE0A54"/>
    <w:rsid w:val="00DF153A"/>
    <w:rsid w:val="00E01962"/>
    <w:rsid w:val="00E115B9"/>
    <w:rsid w:val="00E233DF"/>
    <w:rsid w:val="00E63589"/>
    <w:rsid w:val="00E670CF"/>
    <w:rsid w:val="00ED6DE3"/>
    <w:rsid w:val="00EE2B7C"/>
    <w:rsid w:val="00EF76EE"/>
    <w:rsid w:val="00F01996"/>
    <w:rsid w:val="00F2391D"/>
    <w:rsid w:val="00F25C9A"/>
    <w:rsid w:val="00F5390E"/>
    <w:rsid w:val="00F53E8F"/>
    <w:rsid w:val="00F57952"/>
    <w:rsid w:val="00FC4EBF"/>
    <w:rsid w:val="00FD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EAA849"/>
  <w14:defaultImageDpi w14:val="300"/>
  <w15:docId w15:val="{478BAE01-E5E4-9743-87EC-0262E3530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670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7268A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E2B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11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1141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7811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1141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114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1141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81478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268A6"/>
    <w:rPr>
      <w:rFonts w:ascii="Times New Roman" w:eastAsia="Times New Roman" w:hAnsi="Times New Roman"/>
      <w:b/>
      <w:bCs/>
      <w:sz w:val="36"/>
      <w:szCs w:val="36"/>
    </w:rPr>
  </w:style>
  <w:style w:type="paragraph" w:styleId="NormaleWeb">
    <w:name w:val="Normal (Web)"/>
    <w:basedOn w:val="Normale"/>
    <w:uiPriority w:val="99"/>
    <w:unhideWhenUsed/>
    <w:rsid w:val="007268A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Carpredefinitoparagrafo"/>
    <w:rsid w:val="007268A6"/>
  </w:style>
  <w:style w:type="character" w:styleId="Enfasigrassetto">
    <w:name w:val="Strong"/>
    <w:basedOn w:val="Carpredefinitoparagrafo"/>
    <w:uiPriority w:val="22"/>
    <w:qFormat/>
    <w:rsid w:val="007268A6"/>
    <w:rPr>
      <w:b/>
      <w:bCs/>
    </w:rPr>
  </w:style>
  <w:style w:type="paragraph" w:styleId="Paragrafoelenco">
    <w:name w:val="List Paragraph"/>
    <w:basedOn w:val="Normale"/>
    <w:uiPriority w:val="34"/>
    <w:qFormat/>
    <w:rsid w:val="00CF7B9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93560"/>
    <w:rPr>
      <w:color w:val="605E5C"/>
      <w:shd w:val="clear" w:color="auto" w:fill="E1DFDD"/>
    </w:rPr>
  </w:style>
  <w:style w:type="character" w:customStyle="1" w:styleId="textexposedshow">
    <w:name w:val="text_exposed_show"/>
    <w:basedOn w:val="Carpredefinitoparagrafo"/>
    <w:rsid w:val="009E5DA2"/>
  </w:style>
  <w:style w:type="character" w:customStyle="1" w:styleId="Titolo1Carattere">
    <w:name w:val="Titolo 1 Carattere"/>
    <w:basedOn w:val="Carpredefinitoparagrafo"/>
    <w:link w:val="Titolo1"/>
    <w:uiPriority w:val="9"/>
    <w:rsid w:val="00E670C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qFormat/>
    <w:rsid w:val="00E670C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670CF"/>
    <w:rPr>
      <w:rFonts w:ascii="Arial" w:eastAsia="Arial" w:hAnsi="Arial" w:cs="Arial"/>
      <w:sz w:val="22"/>
      <w:szCs w:val="22"/>
      <w:lang w:bidi="it-IT"/>
    </w:rPr>
  </w:style>
  <w:style w:type="character" w:styleId="Enfasicorsivo">
    <w:name w:val="Emphasis"/>
    <w:basedOn w:val="Carpredefinitoparagrafo"/>
    <w:uiPriority w:val="20"/>
    <w:qFormat/>
    <w:rsid w:val="00C3436E"/>
    <w:rPr>
      <w:i/>
      <w:iCs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E2B7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9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3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2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3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74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22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73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48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937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396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78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1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pixieonweb.com/" TargetMode="External"/><Relationship Id="rId18" Type="http://schemas.openxmlformats.org/officeDocument/2006/relationships/hyperlink" Target="http://www.pixieonweb.com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info@pixieonweb.com" TargetMode="External"/><Relationship Id="rId17" Type="http://schemas.openxmlformats.org/officeDocument/2006/relationships/hyperlink" Target="mailto:info@pixieonweb.com" TargetMode="External"/><Relationship Id="rId2" Type="http://schemas.openxmlformats.org/officeDocument/2006/relationships/numbering" Target="numbering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C06AEA-F1DB-4B1F-BEE3-E9371620B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Paola Staiano</cp:lastModifiedBy>
  <cp:revision>5</cp:revision>
  <cp:lastPrinted>2019-05-22T14:37:00Z</cp:lastPrinted>
  <dcterms:created xsi:type="dcterms:W3CDTF">2020-05-05T09:13:00Z</dcterms:created>
  <dcterms:modified xsi:type="dcterms:W3CDTF">2020-05-05T13:04:00Z</dcterms:modified>
</cp:coreProperties>
</file>