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6B92248" w14:textId="0CCCC5B6" w:rsidR="00BD7726" w:rsidRDefault="00BD7726" w:rsidP="00BD7726">
      <w:pPr>
        <w:spacing w:after="0" w:line="240" w:lineRule="auto"/>
        <w:jc w:val="center"/>
        <w:rPr>
          <w:rFonts w:eastAsia="Times New Roman" w:cs="Calibri"/>
          <w:b/>
          <w:bCs/>
          <w:color w:val="auto"/>
          <w:sz w:val="32"/>
          <w:szCs w:val="32"/>
          <w:lang w:val="it-IT" w:eastAsia="it-IT"/>
        </w:rPr>
      </w:pPr>
      <w:bookmarkStart w:id="0" w:name="_GoBack"/>
      <w:bookmarkEnd w:id="0"/>
      <w:r w:rsidRPr="00BD7726">
        <w:rPr>
          <w:rFonts w:eastAsia="Times New Roman" w:cs="Calibri"/>
          <w:b/>
          <w:bCs/>
          <w:color w:val="auto"/>
          <w:sz w:val="32"/>
          <w:szCs w:val="32"/>
          <w:lang w:val="it-IT" w:eastAsia="it-IT"/>
        </w:rPr>
        <w:t>RAK VARIANT 5 mm di spessore</w:t>
      </w:r>
    </w:p>
    <w:p w14:paraId="35896E6A" w14:textId="170466A4" w:rsidR="00583E75" w:rsidRPr="00BD7726" w:rsidRDefault="00BD7726" w:rsidP="00BD7726">
      <w:pPr>
        <w:spacing w:after="0" w:line="240" w:lineRule="auto"/>
        <w:jc w:val="center"/>
        <w:rPr>
          <w:rFonts w:eastAsia="Times New Roman" w:cs="Calibri"/>
          <w:b/>
          <w:bCs/>
          <w:color w:val="auto"/>
          <w:sz w:val="32"/>
          <w:szCs w:val="32"/>
          <w:lang w:val="it-IT" w:eastAsia="it-IT"/>
        </w:rPr>
      </w:pPr>
      <w:r w:rsidRPr="00BD7726">
        <w:rPr>
          <w:rFonts w:eastAsia="Times New Roman" w:cs="Calibri"/>
          <w:b/>
          <w:bCs/>
          <w:color w:val="auto"/>
          <w:sz w:val="32"/>
          <w:szCs w:val="32"/>
          <w:lang w:val="it-IT" w:eastAsia="it-IT"/>
        </w:rPr>
        <w:t xml:space="preserve">da un’idea di </w:t>
      </w:r>
      <w:r w:rsidRPr="00BD7726">
        <w:rPr>
          <w:b/>
          <w:bCs/>
          <w:color w:val="auto"/>
          <w:sz w:val="32"/>
          <w:szCs w:val="32"/>
          <w:lang w:val="it-IT"/>
        </w:rPr>
        <w:t xml:space="preserve">Daniel </w:t>
      </w:r>
      <w:proofErr w:type="spellStart"/>
      <w:r w:rsidRPr="00BD7726">
        <w:rPr>
          <w:b/>
          <w:bCs/>
          <w:color w:val="auto"/>
          <w:sz w:val="32"/>
          <w:szCs w:val="32"/>
          <w:lang w:val="it-IT"/>
        </w:rPr>
        <w:t>Debiasi</w:t>
      </w:r>
      <w:proofErr w:type="spellEnd"/>
      <w:r w:rsidRPr="00BD7726">
        <w:rPr>
          <w:b/>
          <w:bCs/>
          <w:color w:val="auto"/>
          <w:sz w:val="32"/>
          <w:szCs w:val="32"/>
          <w:lang w:val="it-IT"/>
        </w:rPr>
        <w:t xml:space="preserve"> e Federico </w:t>
      </w:r>
      <w:proofErr w:type="spellStart"/>
      <w:r w:rsidRPr="00BD7726">
        <w:rPr>
          <w:b/>
          <w:bCs/>
          <w:color w:val="auto"/>
          <w:sz w:val="32"/>
          <w:szCs w:val="32"/>
          <w:lang w:val="it-IT"/>
        </w:rPr>
        <w:t>Sandri</w:t>
      </w:r>
      <w:proofErr w:type="spellEnd"/>
    </w:p>
    <w:p w14:paraId="30B7B266" w14:textId="27D99258" w:rsidR="00583E75" w:rsidRPr="00F66BD7" w:rsidRDefault="00583E75" w:rsidP="00573B40">
      <w:pPr>
        <w:spacing w:after="0" w:line="24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/>
        </w:rPr>
      </w:pPr>
    </w:p>
    <w:p w14:paraId="6E1EA810" w14:textId="3CAFBE70" w:rsidR="004C307F" w:rsidRPr="00F66BD7" w:rsidRDefault="004C307F" w:rsidP="00573B40">
      <w:pPr>
        <w:spacing w:after="0" w:line="240" w:lineRule="auto"/>
        <w:jc w:val="both"/>
        <w:rPr>
          <w:color w:val="auto"/>
          <w:sz w:val="22"/>
          <w:szCs w:val="22"/>
          <w:lang w:val="it-IT"/>
        </w:rPr>
      </w:pPr>
      <w:proofErr w:type="spellStart"/>
      <w:r w:rsidRPr="00BD7726">
        <w:rPr>
          <w:b/>
          <w:color w:val="auto"/>
          <w:sz w:val="22"/>
          <w:szCs w:val="22"/>
          <w:lang w:val="it-IT"/>
        </w:rPr>
        <w:t>R</w:t>
      </w:r>
      <w:r w:rsidR="000B6A42" w:rsidRPr="00BD7726">
        <w:rPr>
          <w:b/>
          <w:color w:val="auto"/>
          <w:sz w:val="22"/>
          <w:szCs w:val="22"/>
          <w:lang w:val="it-IT"/>
        </w:rPr>
        <w:t>ak</w:t>
      </w:r>
      <w:r w:rsidRPr="00BD7726">
        <w:rPr>
          <w:b/>
          <w:color w:val="auto"/>
          <w:sz w:val="22"/>
          <w:szCs w:val="22"/>
          <w:lang w:val="it-IT"/>
        </w:rPr>
        <w:t>-V</w:t>
      </w:r>
      <w:r w:rsidR="000B6A42" w:rsidRPr="00BD7726">
        <w:rPr>
          <w:b/>
          <w:color w:val="auto"/>
          <w:sz w:val="22"/>
          <w:szCs w:val="22"/>
          <w:lang w:val="it-IT"/>
        </w:rPr>
        <w:t>ariant</w:t>
      </w:r>
      <w:proofErr w:type="spellEnd"/>
      <w:r w:rsidR="000B6A42" w:rsidRPr="00BD7726">
        <w:rPr>
          <w:bCs/>
          <w:color w:val="auto"/>
          <w:sz w:val="22"/>
          <w:szCs w:val="22"/>
          <w:lang w:val="it-IT"/>
        </w:rPr>
        <w:t xml:space="preserve"> </w:t>
      </w:r>
      <w:r w:rsidRPr="00BD7726">
        <w:rPr>
          <w:bCs/>
          <w:color w:val="auto"/>
          <w:sz w:val="22"/>
          <w:szCs w:val="22"/>
          <w:lang w:val="it-IT"/>
        </w:rPr>
        <w:t xml:space="preserve">è la collezione modulare disegnata dal duo di design italiano Daniel </w:t>
      </w:r>
      <w:proofErr w:type="spellStart"/>
      <w:r w:rsidRPr="00BD7726">
        <w:rPr>
          <w:bCs/>
          <w:color w:val="auto"/>
          <w:sz w:val="22"/>
          <w:szCs w:val="22"/>
          <w:lang w:val="it-IT"/>
        </w:rPr>
        <w:t>Debiasi</w:t>
      </w:r>
      <w:proofErr w:type="spellEnd"/>
      <w:r w:rsidRPr="00BD7726">
        <w:rPr>
          <w:bCs/>
          <w:color w:val="auto"/>
          <w:sz w:val="22"/>
          <w:szCs w:val="22"/>
          <w:lang w:val="it-IT"/>
        </w:rPr>
        <w:t xml:space="preserve"> e Federico </w:t>
      </w:r>
      <w:proofErr w:type="spellStart"/>
      <w:r w:rsidRPr="00BD7726">
        <w:rPr>
          <w:bCs/>
          <w:color w:val="auto"/>
          <w:sz w:val="22"/>
          <w:szCs w:val="22"/>
          <w:lang w:val="it-IT"/>
        </w:rPr>
        <w:t>Sandri</w:t>
      </w:r>
      <w:proofErr w:type="spellEnd"/>
      <w:r w:rsidR="003B57D5" w:rsidRPr="00F66BD7">
        <w:rPr>
          <w:color w:val="auto"/>
          <w:sz w:val="22"/>
          <w:szCs w:val="22"/>
          <w:lang w:val="it-IT"/>
        </w:rPr>
        <w:t xml:space="preserve"> </w:t>
      </w:r>
      <w:r w:rsidRPr="00F66BD7">
        <w:rPr>
          <w:color w:val="auto"/>
          <w:sz w:val="22"/>
          <w:szCs w:val="22"/>
          <w:lang w:val="it-IT"/>
        </w:rPr>
        <w:t xml:space="preserve">che </w:t>
      </w:r>
      <w:r w:rsidR="003B57D5" w:rsidRPr="00F66BD7">
        <w:rPr>
          <w:color w:val="auto"/>
          <w:sz w:val="22"/>
          <w:szCs w:val="22"/>
          <w:lang w:val="it-IT"/>
        </w:rPr>
        <w:t>esplora</w:t>
      </w:r>
      <w:r w:rsidRPr="00F66BD7">
        <w:rPr>
          <w:color w:val="auto"/>
          <w:sz w:val="22"/>
          <w:szCs w:val="22"/>
          <w:lang w:val="it-IT"/>
        </w:rPr>
        <w:t xml:space="preserve"> nuove soluzioni </w:t>
      </w:r>
      <w:r w:rsidR="003B57D5" w:rsidRPr="00F66BD7">
        <w:rPr>
          <w:color w:val="auto"/>
          <w:sz w:val="22"/>
          <w:szCs w:val="22"/>
          <w:lang w:val="it-IT"/>
        </w:rPr>
        <w:t>progettuali</w:t>
      </w:r>
      <w:r w:rsidRPr="00F66BD7">
        <w:rPr>
          <w:color w:val="auto"/>
          <w:sz w:val="22"/>
          <w:szCs w:val="22"/>
          <w:lang w:val="it-IT"/>
        </w:rPr>
        <w:t xml:space="preserve"> e </w:t>
      </w:r>
      <w:r w:rsidR="003B57D5" w:rsidRPr="00F66BD7">
        <w:rPr>
          <w:color w:val="auto"/>
          <w:sz w:val="22"/>
          <w:szCs w:val="22"/>
          <w:lang w:val="it-IT"/>
        </w:rPr>
        <w:t xml:space="preserve">stimola </w:t>
      </w:r>
      <w:r w:rsidRPr="00F66BD7">
        <w:rPr>
          <w:color w:val="auto"/>
          <w:sz w:val="22"/>
          <w:szCs w:val="22"/>
          <w:lang w:val="it-IT"/>
        </w:rPr>
        <w:t>la libertà di immagin</w:t>
      </w:r>
      <w:r w:rsidR="003B57D5" w:rsidRPr="00F66BD7">
        <w:rPr>
          <w:color w:val="auto"/>
          <w:sz w:val="22"/>
          <w:szCs w:val="22"/>
          <w:lang w:val="it-IT"/>
        </w:rPr>
        <w:t>azione</w:t>
      </w:r>
      <w:r w:rsidRPr="00F66BD7">
        <w:rPr>
          <w:color w:val="auto"/>
          <w:sz w:val="22"/>
          <w:szCs w:val="22"/>
          <w:lang w:val="it-IT"/>
        </w:rPr>
        <w:t xml:space="preserve">. Un sistema innovativo e </w:t>
      </w:r>
      <w:r w:rsidR="003B57D5" w:rsidRPr="00F66BD7">
        <w:rPr>
          <w:color w:val="auto"/>
          <w:sz w:val="22"/>
          <w:szCs w:val="22"/>
          <w:lang w:val="it-IT"/>
        </w:rPr>
        <w:t>versatile</w:t>
      </w:r>
      <w:r w:rsidRPr="00F66BD7">
        <w:rPr>
          <w:color w:val="auto"/>
          <w:sz w:val="22"/>
          <w:szCs w:val="22"/>
          <w:lang w:val="it-IT"/>
        </w:rPr>
        <w:t xml:space="preserve"> che sviluppa soluzioni personalizzate, con lavabo da appoggio, </w:t>
      </w:r>
      <w:proofErr w:type="spellStart"/>
      <w:r w:rsidRPr="00F66BD7">
        <w:rPr>
          <w:color w:val="auto"/>
          <w:sz w:val="22"/>
          <w:szCs w:val="22"/>
          <w:lang w:val="it-IT"/>
        </w:rPr>
        <w:t>drop</w:t>
      </w:r>
      <w:proofErr w:type="spellEnd"/>
      <w:r w:rsidRPr="00F66BD7">
        <w:rPr>
          <w:color w:val="auto"/>
          <w:sz w:val="22"/>
          <w:szCs w:val="22"/>
          <w:lang w:val="it-IT"/>
        </w:rPr>
        <w:t xml:space="preserve">-in e </w:t>
      </w:r>
      <w:proofErr w:type="spellStart"/>
      <w:r w:rsidRPr="00F66BD7">
        <w:rPr>
          <w:color w:val="auto"/>
          <w:sz w:val="22"/>
          <w:szCs w:val="22"/>
          <w:lang w:val="it-IT"/>
        </w:rPr>
        <w:t>sottopiano</w:t>
      </w:r>
      <w:proofErr w:type="spellEnd"/>
      <w:r w:rsidRPr="00F66BD7">
        <w:rPr>
          <w:color w:val="auto"/>
          <w:sz w:val="22"/>
          <w:szCs w:val="22"/>
          <w:lang w:val="it-IT"/>
        </w:rPr>
        <w:t xml:space="preserve">. Diverse le forme e dimensioni con o senza base per la rubinetteria. Realizzato in ceramica di alta qualità in </w:t>
      </w:r>
      <w:r w:rsidRPr="00F66BD7">
        <w:rPr>
          <w:b/>
          <w:bCs/>
          <w:color w:val="auto"/>
          <w:sz w:val="22"/>
          <w:szCs w:val="22"/>
          <w:lang w:val="it-IT"/>
        </w:rPr>
        <w:t>5mm di spessore</w:t>
      </w:r>
      <w:r w:rsidRPr="00F66BD7">
        <w:rPr>
          <w:color w:val="auto"/>
          <w:sz w:val="22"/>
          <w:szCs w:val="22"/>
          <w:lang w:val="it-IT"/>
        </w:rPr>
        <w:t>,</w:t>
      </w:r>
      <w:r w:rsidR="000B2BC3" w:rsidRPr="00F66BD7">
        <w:rPr>
          <w:color w:val="auto"/>
          <w:sz w:val="22"/>
          <w:szCs w:val="22"/>
          <w:lang w:val="it-IT"/>
        </w:rPr>
        <w:t xml:space="preserve"> il lavabo</w:t>
      </w:r>
      <w:r w:rsidRPr="00F66BD7">
        <w:rPr>
          <w:color w:val="auto"/>
          <w:sz w:val="22"/>
          <w:szCs w:val="22"/>
          <w:lang w:val="it-IT"/>
        </w:rPr>
        <w:t xml:space="preserve"> </w:t>
      </w:r>
      <w:r w:rsidR="000B2BC3" w:rsidRPr="00F66BD7">
        <w:rPr>
          <w:color w:val="auto"/>
          <w:sz w:val="22"/>
          <w:szCs w:val="22"/>
          <w:lang w:val="it-IT"/>
        </w:rPr>
        <w:t xml:space="preserve">è disponibile </w:t>
      </w:r>
      <w:r w:rsidR="000B2BC3" w:rsidRPr="00F66BD7">
        <w:rPr>
          <w:rFonts w:eastAsia="Times New Roman" w:cs="Times New Roman"/>
          <w:color w:val="auto"/>
          <w:sz w:val="22"/>
          <w:szCs w:val="22"/>
          <w:shd w:val="clear" w:color="auto" w:fill="FEFEFE"/>
          <w:lang w:val="it-IT" w:eastAsia="it-IT"/>
        </w:rPr>
        <w:t>r</w:t>
      </w:r>
      <w:r w:rsidRPr="00F66BD7">
        <w:rPr>
          <w:rFonts w:eastAsia="Times New Roman" w:cs="Times New Roman"/>
          <w:color w:val="auto"/>
          <w:sz w:val="22"/>
          <w:szCs w:val="22"/>
          <w:shd w:val="clear" w:color="auto" w:fill="FEFEFE"/>
          <w:lang w:val="it-IT" w:eastAsia="it-IT"/>
        </w:rPr>
        <w:t>otondo, ovale, quadrato</w:t>
      </w:r>
      <w:r w:rsidR="003B57D5" w:rsidRPr="00F66BD7">
        <w:rPr>
          <w:rFonts w:eastAsia="Times New Roman" w:cs="Times New Roman"/>
          <w:color w:val="auto"/>
          <w:sz w:val="22"/>
          <w:szCs w:val="22"/>
          <w:shd w:val="clear" w:color="auto" w:fill="FEFEFE"/>
          <w:lang w:val="it-IT" w:eastAsia="it-IT"/>
        </w:rPr>
        <w:t xml:space="preserve">, </w:t>
      </w:r>
      <w:r w:rsidR="000B2BC3" w:rsidRPr="00F66BD7">
        <w:rPr>
          <w:rFonts w:eastAsia="Times New Roman" w:cs="Times New Roman"/>
          <w:color w:val="auto"/>
          <w:sz w:val="22"/>
          <w:szCs w:val="22"/>
          <w:shd w:val="clear" w:color="auto" w:fill="FEFEFE"/>
          <w:lang w:val="it-IT" w:eastAsia="it-IT"/>
        </w:rPr>
        <w:t>insomma</w:t>
      </w:r>
      <w:r w:rsidRPr="00F66BD7">
        <w:rPr>
          <w:rFonts w:eastAsia="Times New Roman" w:cs="Times New Roman"/>
          <w:color w:val="auto"/>
          <w:sz w:val="22"/>
          <w:szCs w:val="22"/>
          <w:shd w:val="clear" w:color="auto" w:fill="FEFEFE"/>
          <w:lang w:val="it-IT" w:eastAsia="it-IT"/>
        </w:rPr>
        <w:t xml:space="preserve"> per inventare! </w:t>
      </w:r>
    </w:p>
    <w:p w14:paraId="51B158C0" w14:textId="77777777" w:rsidR="000B2BC3" w:rsidRPr="00F66BD7" w:rsidRDefault="000B2BC3" w:rsidP="00573B40">
      <w:pPr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shd w:val="clear" w:color="auto" w:fill="FEFEFE"/>
          <w:lang w:val="it-IT" w:eastAsia="it-IT"/>
        </w:rPr>
      </w:pPr>
    </w:p>
    <w:p w14:paraId="5FF85BB0" w14:textId="77777777" w:rsidR="008F627E" w:rsidRPr="00F66BD7" w:rsidRDefault="008F627E" w:rsidP="00573B40">
      <w:pPr>
        <w:keepNext w:val="0"/>
        <w:keepLines w:val="0"/>
        <w:spacing w:after="0" w:line="240" w:lineRule="auto"/>
        <w:jc w:val="both"/>
        <w:rPr>
          <w:rFonts w:eastAsia="Times New Roman" w:cs="Calibri"/>
          <w:color w:val="auto"/>
          <w:sz w:val="22"/>
          <w:szCs w:val="22"/>
          <w:lang w:val="it-IT" w:eastAsia="it-IT"/>
        </w:rPr>
      </w:pPr>
    </w:p>
    <w:p w14:paraId="73B0598E" w14:textId="1F7A7A4E" w:rsidR="008F627E" w:rsidRPr="00F66BD7" w:rsidRDefault="008F627E" w:rsidP="004704F1">
      <w:pPr>
        <w:keepNext w:val="0"/>
        <w:keepLines w:val="0"/>
        <w:pBdr>
          <w:bottom w:val="single" w:sz="4" w:space="1" w:color="auto"/>
        </w:pBdr>
        <w:spacing w:after="0" w:line="240" w:lineRule="auto"/>
        <w:jc w:val="both"/>
        <w:rPr>
          <w:b/>
          <w:bCs/>
          <w:color w:val="auto"/>
          <w:sz w:val="24"/>
          <w:szCs w:val="24"/>
          <w:lang w:val="it-IT"/>
        </w:rPr>
      </w:pPr>
      <w:r w:rsidRPr="00F66BD7">
        <w:rPr>
          <w:b/>
          <w:bCs/>
          <w:color w:val="auto"/>
          <w:sz w:val="24"/>
          <w:szCs w:val="24"/>
          <w:lang w:val="it-IT"/>
        </w:rPr>
        <w:t>Corporate news</w:t>
      </w:r>
    </w:p>
    <w:p w14:paraId="56F740D7" w14:textId="77777777" w:rsidR="008F627E" w:rsidRPr="00BD7726" w:rsidRDefault="008F627E" w:rsidP="008F627E">
      <w:pPr>
        <w:spacing w:after="0" w:line="240" w:lineRule="auto"/>
        <w:jc w:val="both"/>
        <w:rPr>
          <w:rFonts w:eastAsia="Times New Roman" w:cs="Calibri"/>
          <w:color w:val="auto"/>
          <w:sz w:val="21"/>
          <w:szCs w:val="21"/>
          <w:lang w:val="it-IT" w:eastAsia="it-IT"/>
        </w:rPr>
      </w:pPr>
    </w:p>
    <w:p w14:paraId="7C64D6EA" w14:textId="1FF5E3E5" w:rsidR="008F627E" w:rsidRPr="00BD7726" w:rsidRDefault="008F627E" w:rsidP="00297B0D">
      <w:pPr>
        <w:spacing w:after="0" w:line="240" w:lineRule="auto"/>
        <w:jc w:val="both"/>
        <w:rPr>
          <w:rFonts w:eastAsia="Times New Roman" w:cs="Calibri"/>
          <w:color w:val="auto"/>
          <w:sz w:val="21"/>
          <w:szCs w:val="21"/>
          <w:lang w:val="it-IT" w:eastAsia="it-IT"/>
        </w:rPr>
      </w:pPr>
      <w:r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 xml:space="preserve">La produzione di </w:t>
      </w:r>
      <w:proofErr w:type="spellStart"/>
      <w:r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>Rak</w:t>
      </w:r>
      <w:proofErr w:type="spellEnd"/>
      <w:r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 xml:space="preserve"> </w:t>
      </w:r>
      <w:proofErr w:type="spellStart"/>
      <w:r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>Ceramics</w:t>
      </w:r>
      <w:proofErr w:type="spellEnd"/>
      <w:r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 xml:space="preserve">, oltre agli stabilimenti ubicati nell’area degli Emirati Arabi Uniti, è attiva dall’inizio del 2019 anche nel </w:t>
      </w:r>
      <w:r w:rsidRPr="00BD7726">
        <w:rPr>
          <w:rFonts w:eastAsia="Times New Roman" w:cs="Calibri"/>
          <w:b/>
          <w:bCs/>
          <w:color w:val="auto"/>
          <w:sz w:val="21"/>
          <w:szCs w:val="21"/>
          <w:lang w:val="it-IT" w:eastAsia="it-IT"/>
        </w:rPr>
        <w:t>nuovo stabilimento indiano a Morbi,</w:t>
      </w:r>
      <w:r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 xml:space="preserve"> </w:t>
      </w:r>
      <w:proofErr w:type="spellStart"/>
      <w:r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>Gujarat</w:t>
      </w:r>
      <w:proofErr w:type="spellEnd"/>
      <w:r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 xml:space="preserve"> </w:t>
      </w:r>
      <w:r w:rsidR="00297B0D"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 xml:space="preserve">la cui specializzazione sono le mega </w:t>
      </w:r>
      <w:proofErr w:type="spellStart"/>
      <w:r w:rsidR="00297B0D"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>slabs</w:t>
      </w:r>
      <w:proofErr w:type="spellEnd"/>
      <w:r w:rsidR="00297B0D"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 xml:space="preserve">. </w:t>
      </w:r>
      <w:r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>Qui è previsto</w:t>
      </w:r>
      <w:r w:rsidR="004704F1"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>, entro la fine dell’anno in corso,</w:t>
      </w:r>
      <w:r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 xml:space="preserve"> il raggiungimento di una capacità produttiva </w:t>
      </w:r>
      <w:r w:rsidR="004704F1"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 xml:space="preserve">di circa </w:t>
      </w:r>
      <w:r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>18 milioni di metri quadrati</w:t>
      </w:r>
      <w:r w:rsidR="004704F1"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>.</w:t>
      </w:r>
    </w:p>
    <w:p w14:paraId="2B883C2C" w14:textId="082EF39F" w:rsidR="008F2053" w:rsidRPr="00BD7726" w:rsidRDefault="004704F1" w:rsidP="00297B0D">
      <w:pPr>
        <w:keepNext w:val="0"/>
        <w:keepLines w:val="0"/>
        <w:spacing w:after="0" w:line="240" w:lineRule="auto"/>
        <w:rPr>
          <w:rFonts w:eastAsia="Times New Roman" w:cs="Calibri"/>
          <w:color w:val="auto"/>
          <w:sz w:val="21"/>
          <w:szCs w:val="21"/>
          <w:lang w:val="it-IT" w:eastAsia="it-IT"/>
        </w:rPr>
      </w:pPr>
      <w:r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 xml:space="preserve">Gli investimenti produttivi di </w:t>
      </w:r>
      <w:proofErr w:type="spellStart"/>
      <w:r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>Rak</w:t>
      </w:r>
      <w:proofErr w:type="spellEnd"/>
      <w:r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 xml:space="preserve"> </w:t>
      </w:r>
      <w:proofErr w:type="spellStart"/>
      <w:r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>Ceramics</w:t>
      </w:r>
      <w:proofErr w:type="spellEnd"/>
      <w:r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 xml:space="preserve">, - </w:t>
      </w:r>
      <w:proofErr w:type="spellStart"/>
      <w:r w:rsidRPr="00BD7726">
        <w:rPr>
          <w:i/>
          <w:iCs/>
          <w:color w:val="auto"/>
          <w:sz w:val="21"/>
          <w:szCs w:val="21"/>
          <w:shd w:val="clear" w:color="auto" w:fill="FFFFFF"/>
          <w:lang w:val="it-IT"/>
        </w:rPr>
        <w:t>Lifestyle</w:t>
      </w:r>
      <w:proofErr w:type="spellEnd"/>
      <w:r w:rsidRPr="00BD7726">
        <w:rPr>
          <w:i/>
          <w:iCs/>
          <w:color w:val="auto"/>
          <w:sz w:val="21"/>
          <w:szCs w:val="21"/>
          <w:shd w:val="clear" w:color="auto" w:fill="FFFFFF"/>
          <w:lang w:val="it-IT"/>
        </w:rPr>
        <w:t xml:space="preserve"> </w:t>
      </w:r>
      <w:proofErr w:type="spellStart"/>
      <w:r w:rsidRPr="00BD7726">
        <w:rPr>
          <w:i/>
          <w:iCs/>
          <w:color w:val="auto"/>
          <w:sz w:val="21"/>
          <w:szCs w:val="21"/>
          <w:shd w:val="clear" w:color="auto" w:fill="FFFFFF"/>
          <w:lang w:val="it-IT"/>
        </w:rPr>
        <w:t>solution</w:t>
      </w:r>
      <w:proofErr w:type="spellEnd"/>
      <w:r w:rsidRPr="00BD7726">
        <w:rPr>
          <w:i/>
          <w:iCs/>
          <w:color w:val="auto"/>
          <w:sz w:val="21"/>
          <w:szCs w:val="21"/>
          <w:shd w:val="clear" w:color="auto" w:fill="FFFFFF"/>
          <w:lang w:val="it-IT"/>
        </w:rPr>
        <w:t xml:space="preserve"> provider </w:t>
      </w:r>
      <w:proofErr w:type="spellStart"/>
      <w:r w:rsidRPr="00BD7726">
        <w:rPr>
          <w:i/>
          <w:iCs/>
          <w:color w:val="auto"/>
          <w:sz w:val="21"/>
          <w:szCs w:val="21"/>
          <w:shd w:val="clear" w:color="auto" w:fill="FFFFFF"/>
          <w:lang w:val="it-IT"/>
        </w:rPr>
        <w:t>leading</w:t>
      </w:r>
      <w:proofErr w:type="spellEnd"/>
      <w:r w:rsidRPr="00BD7726">
        <w:rPr>
          <w:i/>
          <w:iCs/>
          <w:color w:val="auto"/>
          <w:sz w:val="21"/>
          <w:szCs w:val="21"/>
          <w:shd w:val="clear" w:color="auto" w:fill="FFFFFF"/>
          <w:lang w:val="it-IT"/>
        </w:rPr>
        <w:t xml:space="preserve"> brand </w:t>
      </w:r>
      <w:r w:rsidRPr="00BD7726">
        <w:rPr>
          <w:color w:val="auto"/>
          <w:sz w:val="21"/>
          <w:szCs w:val="21"/>
          <w:shd w:val="clear" w:color="auto" w:fill="FFFFFF"/>
          <w:lang w:val="it-IT"/>
        </w:rPr>
        <w:t xml:space="preserve">– </w:t>
      </w:r>
      <w:r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 xml:space="preserve">prevedono </w:t>
      </w:r>
      <w:r w:rsidR="00297B0D"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 xml:space="preserve">inoltre </w:t>
      </w:r>
      <w:r w:rsidR="00B04003"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 xml:space="preserve">un </w:t>
      </w:r>
      <w:proofErr w:type="spellStart"/>
      <w:r w:rsidR="00B04003"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>ulterioriore</w:t>
      </w:r>
      <w:proofErr w:type="spellEnd"/>
      <w:r w:rsidR="00B04003"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 xml:space="preserve"> </w:t>
      </w:r>
      <w:r w:rsidR="00B04003" w:rsidRPr="00BD7726">
        <w:rPr>
          <w:rFonts w:eastAsia="Times New Roman" w:cs="Calibri"/>
          <w:b/>
          <w:color w:val="auto"/>
          <w:sz w:val="21"/>
          <w:szCs w:val="21"/>
          <w:lang w:val="it-IT" w:eastAsia="it-IT"/>
        </w:rPr>
        <w:t>impianto</w:t>
      </w:r>
      <w:r w:rsidRPr="00BD7726">
        <w:rPr>
          <w:rFonts w:eastAsia="Times New Roman" w:cs="Calibri"/>
          <w:b/>
          <w:bCs/>
          <w:color w:val="auto"/>
          <w:sz w:val="21"/>
          <w:szCs w:val="21"/>
          <w:lang w:val="it-IT" w:eastAsia="it-IT"/>
        </w:rPr>
        <w:t xml:space="preserve"> di produzione </w:t>
      </w:r>
      <w:r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 xml:space="preserve">in </w:t>
      </w:r>
      <w:r w:rsidRPr="00BD7726">
        <w:rPr>
          <w:rFonts w:eastAsia="Times New Roman" w:cs="Calibri"/>
          <w:b/>
          <w:bCs/>
          <w:color w:val="auto"/>
          <w:sz w:val="21"/>
          <w:szCs w:val="21"/>
          <w:lang w:val="it-IT" w:eastAsia="it-IT"/>
        </w:rPr>
        <w:t>Arabia Saudita</w:t>
      </w:r>
      <w:r w:rsidR="00B04003"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 xml:space="preserve"> </w:t>
      </w:r>
      <w:r w:rsidR="008F2053"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>come mercato di importanza strategica per l’azienda.</w:t>
      </w:r>
    </w:p>
    <w:p w14:paraId="602EC465" w14:textId="46322437" w:rsidR="006B3327" w:rsidRPr="00BD7726" w:rsidRDefault="00A42719" w:rsidP="00C67995">
      <w:pPr>
        <w:keepNext w:val="0"/>
        <w:keepLines w:val="0"/>
        <w:spacing w:after="0" w:line="240" w:lineRule="auto"/>
        <w:rPr>
          <w:rFonts w:eastAsia="Times New Roman" w:cs="Times New Roman"/>
          <w:color w:val="000000" w:themeColor="text1"/>
          <w:sz w:val="21"/>
          <w:szCs w:val="21"/>
          <w:shd w:val="clear" w:color="auto" w:fill="FEFEFE"/>
          <w:lang w:val="it-IT" w:eastAsia="it-IT"/>
        </w:rPr>
      </w:pPr>
      <w:r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 xml:space="preserve">Quello di </w:t>
      </w:r>
      <w:proofErr w:type="spellStart"/>
      <w:r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>Rak</w:t>
      </w:r>
      <w:proofErr w:type="spellEnd"/>
      <w:r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 xml:space="preserve"> </w:t>
      </w:r>
      <w:proofErr w:type="spellStart"/>
      <w:r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>Ceramics</w:t>
      </w:r>
      <w:proofErr w:type="spellEnd"/>
      <w:r w:rsidRPr="00BD7726">
        <w:rPr>
          <w:rFonts w:eastAsia="Times New Roman" w:cs="Calibri"/>
          <w:color w:val="auto"/>
          <w:sz w:val="21"/>
          <w:szCs w:val="21"/>
          <w:lang w:val="it-IT" w:eastAsia="it-IT"/>
        </w:rPr>
        <w:t xml:space="preserve"> </w:t>
      </w:r>
      <w:r w:rsidRPr="00BD7726">
        <w:rPr>
          <w:rFonts w:eastAsia="Times New Roman" w:cs="Times New Roman"/>
          <w:color w:val="auto"/>
          <w:sz w:val="21"/>
          <w:szCs w:val="21"/>
          <w:shd w:val="clear" w:color="auto" w:fill="FFFFFF"/>
          <w:lang w:val="it-IT" w:eastAsia="it-IT"/>
        </w:rPr>
        <w:t>è un lungo viaggio ricco di soddisf</w:t>
      </w:r>
      <w:r w:rsidRPr="00BD7726">
        <w:rPr>
          <w:rFonts w:eastAsia="Times New Roman" w:cs="Times New Roman"/>
          <w:color w:val="000000" w:themeColor="text1"/>
          <w:sz w:val="21"/>
          <w:szCs w:val="21"/>
          <w:shd w:val="clear" w:color="auto" w:fill="FFFFFF"/>
          <w:lang w:val="it-IT" w:eastAsia="it-IT"/>
        </w:rPr>
        <w:t>azioni. </w:t>
      </w:r>
      <w:r w:rsidR="006B3327" w:rsidRPr="00BD7726">
        <w:rPr>
          <w:rFonts w:eastAsia="Times New Roman" w:cs="Times New Roman"/>
          <w:color w:val="000000" w:themeColor="text1"/>
          <w:sz w:val="21"/>
          <w:szCs w:val="21"/>
          <w:shd w:val="clear" w:color="auto" w:fill="FFFFFF"/>
          <w:lang w:val="it-IT" w:eastAsia="it-IT"/>
        </w:rPr>
        <w:t xml:space="preserve">Nel mese di agosto 2019 è </w:t>
      </w:r>
      <w:r w:rsidR="00C67995" w:rsidRPr="00BD7726">
        <w:rPr>
          <w:rFonts w:eastAsia="Times New Roman" w:cs="Times New Roman"/>
          <w:color w:val="000000" w:themeColor="text1"/>
          <w:sz w:val="21"/>
          <w:szCs w:val="21"/>
          <w:shd w:val="clear" w:color="auto" w:fill="FFFFFF"/>
          <w:lang w:val="it-IT" w:eastAsia="it-IT"/>
        </w:rPr>
        <w:t>stato infatti inaugurato</w:t>
      </w:r>
      <w:r w:rsidR="006B3327" w:rsidRPr="00BD7726">
        <w:rPr>
          <w:rFonts w:eastAsia="Times New Roman" w:cs="Calibri"/>
          <w:b/>
          <w:bCs/>
          <w:color w:val="000000" w:themeColor="text1"/>
          <w:sz w:val="21"/>
          <w:szCs w:val="21"/>
          <w:lang w:val="it-IT" w:eastAsia="it-IT"/>
        </w:rPr>
        <w:t xml:space="preserve"> un</w:t>
      </w:r>
      <w:r w:rsidR="004704F1" w:rsidRPr="00BD7726">
        <w:rPr>
          <w:rFonts w:eastAsia="Times New Roman" w:cs="Calibri"/>
          <w:b/>
          <w:bCs/>
          <w:color w:val="000000" w:themeColor="text1"/>
          <w:sz w:val="21"/>
          <w:szCs w:val="21"/>
          <w:lang w:val="it-IT" w:eastAsia="it-IT"/>
        </w:rPr>
        <w:t xml:space="preserve"> nuovo </w:t>
      </w:r>
      <w:proofErr w:type="spellStart"/>
      <w:r w:rsidR="006B3327" w:rsidRPr="00BD7726">
        <w:rPr>
          <w:rFonts w:eastAsia="Times New Roman" w:cs="Calibri"/>
          <w:b/>
          <w:bCs/>
          <w:color w:val="000000" w:themeColor="text1"/>
          <w:sz w:val="21"/>
          <w:szCs w:val="21"/>
          <w:lang w:val="it-IT" w:eastAsia="it-IT"/>
        </w:rPr>
        <w:t>flagship</w:t>
      </w:r>
      <w:proofErr w:type="spellEnd"/>
      <w:r w:rsidR="006B3327" w:rsidRPr="00BD7726">
        <w:rPr>
          <w:rFonts w:eastAsia="Times New Roman" w:cs="Calibri"/>
          <w:b/>
          <w:bCs/>
          <w:color w:val="000000" w:themeColor="text1"/>
          <w:sz w:val="21"/>
          <w:szCs w:val="21"/>
          <w:lang w:val="it-IT" w:eastAsia="it-IT"/>
        </w:rPr>
        <w:t xml:space="preserve"> </w:t>
      </w:r>
      <w:r w:rsidR="004704F1" w:rsidRPr="00BD7726">
        <w:rPr>
          <w:rFonts w:eastAsia="Times New Roman" w:cs="Calibri"/>
          <w:b/>
          <w:bCs/>
          <w:color w:val="000000" w:themeColor="text1"/>
          <w:sz w:val="21"/>
          <w:szCs w:val="21"/>
          <w:lang w:val="it-IT" w:eastAsia="it-IT"/>
        </w:rPr>
        <w:t>showroom nel Regno Unito</w:t>
      </w:r>
      <w:r w:rsidR="006B3327" w:rsidRPr="00BD7726">
        <w:rPr>
          <w:rFonts w:eastAsia="Times New Roman" w:cs="Calibri"/>
          <w:color w:val="000000" w:themeColor="text1"/>
          <w:sz w:val="21"/>
          <w:szCs w:val="21"/>
          <w:lang w:val="it-IT" w:eastAsia="it-IT"/>
        </w:rPr>
        <w:t xml:space="preserve">. Un’ulteriore conferma del fatto che il Gruppo è tra i pochi al mondo che investe continuamente in design, sviluppo, </w:t>
      </w:r>
      <w:r w:rsidR="006B3327" w:rsidRPr="00BD7726">
        <w:rPr>
          <w:rFonts w:eastAsia="Times New Roman" w:cs="Times New Roman"/>
          <w:color w:val="000000" w:themeColor="text1"/>
          <w:sz w:val="21"/>
          <w:szCs w:val="21"/>
          <w:shd w:val="clear" w:color="auto" w:fill="FEFEFE"/>
          <w:lang w:val="it-IT" w:eastAsia="it-IT"/>
        </w:rPr>
        <w:t xml:space="preserve">produzione e fornitura di piastrelle ceramiche per pavimenti, rivestimenti, lastre in porcellanato e sanitari. </w:t>
      </w:r>
      <w:r w:rsidR="00C67995" w:rsidRPr="00BD7726">
        <w:rPr>
          <w:rFonts w:eastAsia="Times New Roman" w:cs="Times New Roman"/>
          <w:color w:val="000000" w:themeColor="text1"/>
          <w:sz w:val="21"/>
          <w:szCs w:val="21"/>
          <w:shd w:val="clear" w:color="auto" w:fill="FEFEFE"/>
          <w:lang w:val="it-IT" w:eastAsia="it-IT"/>
        </w:rPr>
        <w:t xml:space="preserve"> </w:t>
      </w:r>
    </w:p>
    <w:p w14:paraId="51B8134A" w14:textId="54BACCA5" w:rsidR="00297B0D" w:rsidRPr="004704F1" w:rsidRDefault="00297B0D" w:rsidP="00573B40">
      <w:pPr>
        <w:keepNext w:val="0"/>
        <w:keepLines w:val="0"/>
        <w:tabs>
          <w:tab w:val="left" w:pos="142"/>
        </w:tabs>
        <w:spacing w:after="0" w:line="240" w:lineRule="auto"/>
        <w:jc w:val="both"/>
        <w:rPr>
          <w:rFonts w:eastAsia="Times New Roman" w:cs="Calibri"/>
          <w:sz w:val="22"/>
          <w:szCs w:val="22"/>
          <w:lang w:val="it-IT" w:eastAsia="it-IT"/>
        </w:rPr>
      </w:pPr>
    </w:p>
    <w:p w14:paraId="2AFAC49C" w14:textId="619C6EA6" w:rsidR="001E0DD6" w:rsidRPr="00BD7726" w:rsidRDefault="00CF02CD" w:rsidP="00573B40">
      <w:pPr>
        <w:keepNext w:val="0"/>
        <w:keepLines w:val="0"/>
        <w:tabs>
          <w:tab w:val="left" w:pos="142"/>
        </w:tabs>
        <w:spacing w:after="0" w:line="240" w:lineRule="auto"/>
        <w:jc w:val="both"/>
        <w:rPr>
          <w:rFonts w:eastAsia="Times New Roman" w:cs="Times New Roman"/>
          <w:b/>
          <w:bCs/>
          <w:sz w:val="19"/>
          <w:szCs w:val="19"/>
          <w:lang w:val="it-IT" w:eastAsia="it-IT"/>
        </w:rPr>
      </w:pPr>
      <w:proofErr w:type="spellStart"/>
      <w:r w:rsidRPr="00BD7726">
        <w:rPr>
          <w:b/>
          <w:bCs/>
          <w:color w:val="000000" w:themeColor="text1"/>
          <w:sz w:val="19"/>
          <w:szCs w:val="19"/>
          <w:lang w:val="it-IT"/>
        </w:rPr>
        <w:t>About</w:t>
      </w:r>
      <w:proofErr w:type="spellEnd"/>
      <w:r w:rsidRPr="00BD7726">
        <w:rPr>
          <w:b/>
          <w:bCs/>
          <w:color w:val="000000" w:themeColor="text1"/>
          <w:sz w:val="19"/>
          <w:szCs w:val="19"/>
          <w:lang w:val="it-IT"/>
        </w:rPr>
        <w:t xml:space="preserve"> RAK </w:t>
      </w:r>
      <w:proofErr w:type="spellStart"/>
      <w:r w:rsidRPr="00BD7726">
        <w:rPr>
          <w:b/>
          <w:bCs/>
          <w:color w:val="000000" w:themeColor="text1"/>
          <w:sz w:val="19"/>
          <w:szCs w:val="19"/>
          <w:lang w:val="it-IT"/>
        </w:rPr>
        <w:t>Ceramics</w:t>
      </w:r>
      <w:proofErr w:type="spellEnd"/>
    </w:p>
    <w:p w14:paraId="731E6C5B" w14:textId="23F8D80D" w:rsidR="00517030" w:rsidRPr="00BD7726" w:rsidRDefault="00EB3177" w:rsidP="00322FD8">
      <w:pPr>
        <w:keepNext w:val="0"/>
        <w:keepLines w:val="0"/>
        <w:tabs>
          <w:tab w:val="left" w:pos="142"/>
          <w:tab w:val="left" w:pos="8222"/>
        </w:tabs>
        <w:spacing w:after="0" w:line="240" w:lineRule="auto"/>
        <w:jc w:val="both"/>
        <w:rPr>
          <w:sz w:val="19"/>
          <w:szCs w:val="19"/>
          <w:shd w:val="clear" w:color="auto" w:fill="FEFEFE"/>
          <w:lang w:val="it-IT"/>
        </w:rPr>
      </w:pPr>
      <w:r w:rsidRPr="00BD7726">
        <w:rPr>
          <w:sz w:val="19"/>
          <w:szCs w:val="19"/>
          <w:shd w:val="clear" w:color="auto" w:fill="FFFFFF"/>
          <w:lang w:val="it-IT"/>
        </w:rPr>
        <w:t xml:space="preserve">RAK </w:t>
      </w:r>
      <w:proofErr w:type="spellStart"/>
      <w:r w:rsidRPr="00BD7726">
        <w:rPr>
          <w:sz w:val="19"/>
          <w:szCs w:val="19"/>
          <w:shd w:val="clear" w:color="auto" w:fill="FFFFFF"/>
          <w:lang w:val="it-IT"/>
        </w:rPr>
        <w:t>Ceramics</w:t>
      </w:r>
      <w:proofErr w:type="spellEnd"/>
      <w:r w:rsidRPr="00BD7726">
        <w:rPr>
          <w:sz w:val="19"/>
          <w:szCs w:val="19"/>
          <w:shd w:val="clear" w:color="auto" w:fill="FFFFFF"/>
          <w:lang w:val="it-IT"/>
        </w:rPr>
        <w:t xml:space="preserve"> è</w:t>
      </w:r>
      <w:r w:rsidRPr="00BD7726">
        <w:rPr>
          <w:b/>
          <w:sz w:val="19"/>
          <w:szCs w:val="19"/>
          <w:shd w:val="clear" w:color="auto" w:fill="FFFFFF"/>
          <w:lang w:val="it-IT"/>
        </w:rPr>
        <w:t xml:space="preserve"> </w:t>
      </w:r>
      <w:r w:rsidRPr="00BD7726">
        <w:rPr>
          <w:sz w:val="19"/>
          <w:szCs w:val="19"/>
          <w:shd w:val="clear" w:color="auto" w:fill="FFFFFF"/>
          <w:lang w:val="it-IT"/>
        </w:rPr>
        <w:t xml:space="preserve">un brand nato nel 1989 con sede negli </w:t>
      </w:r>
      <w:r w:rsidRPr="00BD7726">
        <w:rPr>
          <w:sz w:val="19"/>
          <w:szCs w:val="19"/>
          <w:shd w:val="clear" w:color="auto" w:fill="FEFEFE"/>
          <w:lang w:val="it-IT"/>
        </w:rPr>
        <w:t xml:space="preserve">Emirati Arabi Uniti, </w:t>
      </w:r>
      <w:r w:rsidRPr="00BD7726">
        <w:rPr>
          <w:sz w:val="19"/>
          <w:szCs w:val="19"/>
          <w:shd w:val="clear" w:color="auto" w:fill="FFFFFF"/>
          <w:lang w:val="it-IT"/>
        </w:rPr>
        <w:t>riconosciuto a livello internazionale perché in grado di offrire soluzioni progettuali uniche attraverso l’utilizzo di prodotti e sistemi integrati di gres porcellanato e ceramica per pavimenti e rivesti</w:t>
      </w:r>
      <w:r w:rsidR="001C61AB" w:rsidRPr="00BD7726">
        <w:rPr>
          <w:sz w:val="19"/>
          <w:szCs w:val="19"/>
          <w:shd w:val="clear" w:color="auto" w:fill="FFFFFF"/>
          <w:lang w:val="it-IT"/>
        </w:rPr>
        <w:t xml:space="preserve">menti, sanitari e </w:t>
      </w:r>
      <w:proofErr w:type="spellStart"/>
      <w:r w:rsidR="001C61AB" w:rsidRPr="00BD7726">
        <w:rPr>
          <w:sz w:val="19"/>
          <w:szCs w:val="19"/>
          <w:shd w:val="clear" w:color="auto" w:fill="FFFFFF"/>
          <w:lang w:val="it-IT"/>
        </w:rPr>
        <w:t>arredobagno</w:t>
      </w:r>
      <w:proofErr w:type="spellEnd"/>
      <w:r w:rsidR="001C61AB" w:rsidRPr="00BD7726">
        <w:rPr>
          <w:sz w:val="19"/>
          <w:szCs w:val="19"/>
          <w:shd w:val="clear" w:color="auto" w:fill="FFFFFF"/>
          <w:lang w:val="it-IT"/>
        </w:rPr>
        <w:t xml:space="preserve">. </w:t>
      </w:r>
      <w:r w:rsidRPr="00BD7726">
        <w:rPr>
          <w:sz w:val="19"/>
          <w:szCs w:val="19"/>
          <w:shd w:val="clear" w:color="auto" w:fill="FFFFFF"/>
          <w:lang w:val="it-IT"/>
        </w:rPr>
        <w:t>Il Gruppo produce 116 milioni metri quadrati di piastrelle, 5 milioni di pezzi di sanitari, 24 milioni pezzi di porcellana da tavola e 1 milioni di rubinetti all'anno presso i suoi 22 stabilimenti all'avanguardia negli Emirati Arabi Uniti, in India, in Bangladesh e in Cina.</w:t>
      </w:r>
      <w:r w:rsidR="001C61AB" w:rsidRPr="00BD7726">
        <w:rPr>
          <w:sz w:val="19"/>
          <w:szCs w:val="19"/>
          <w:shd w:val="clear" w:color="auto" w:fill="FFFFFF"/>
          <w:lang w:val="it-IT"/>
        </w:rPr>
        <w:t xml:space="preserve"> </w:t>
      </w:r>
      <w:r w:rsidRPr="00BD7726">
        <w:rPr>
          <w:sz w:val="19"/>
          <w:szCs w:val="19"/>
          <w:shd w:val="clear" w:color="auto" w:fill="FFFFFF"/>
          <w:lang w:val="it-IT"/>
        </w:rPr>
        <w:t xml:space="preserve">RAK </w:t>
      </w:r>
      <w:proofErr w:type="spellStart"/>
      <w:r w:rsidRPr="00BD7726">
        <w:rPr>
          <w:sz w:val="19"/>
          <w:szCs w:val="19"/>
          <w:shd w:val="clear" w:color="auto" w:fill="FFFFFF"/>
          <w:lang w:val="it-IT"/>
        </w:rPr>
        <w:t>Ceramics</w:t>
      </w:r>
      <w:proofErr w:type="spellEnd"/>
      <w:r w:rsidRPr="00BD7726">
        <w:rPr>
          <w:sz w:val="19"/>
          <w:szCs w:val="19"/>
          <w:shd w:val="clear" w:color="auto" w:fill="FFFFFF"/>
          <w:lang w:val="it-IT"/>
        </w:rPr>
        <w:t xml:space="preserve"> </w:t>
      </w:r>
      <w:r w:rsidRPr="00BD7726">
        <w:rPr>
          <w:sz w:val="19"/>
          <w:szCs w:val="19"/>
          <w:shd w:val="clear" w:color="auto" w:fill="FEFEFE"/>
          <w:lang w:val="it-IT"/>
        </w:rPr>
        <w:t xml:space="preserve">è attiva in 150 paesi attraverso la rete di </w:t>
      </w:r>
      <w:proofErr w:type="spellStart"/>
      <w:r w:rsidRPr="00BD7726">
        <w:rPr>
          <w:sz w:val="19"/>
          <w:szCs w:val="19"/>
          <w:shd w:val="clear" w:color="auto" w:fill="FEFEFE"/>
          <w:lang w:val="it-IT"/>
        </w:rPr>
        <w:t>Hub</w:t>
      </w:r>
      <w:proofErr w:type="spellEnd"/>
      <w:r w:rsidRPr="00BD7726">
        <w:rPr>
          <w:sz w:val="19"/>
          <w:szCs w:val="19"/>
          <w:shd w:val="clear" w:color="auto" w:fill="FEFEFE"/>
          <w:lang w:val="it-IT"/>
        </w:rPr>
        <w:t xml:space="preserve"> operativi in Europa, Medio Oriente e Nord Africa, Asia, Nord e Sud America e Australia. La società è quotata pubblicamente su Abu Dhabi Securities Exchange negli Emirati Arabi Uniti e sulla borsa di Dhaka in Bangladesh. Il fatturato globale annuo del Gruppo è di circa miliardo di dollari US.</w:t>
      </w:r>
      <w:bookmarkStart w:id="1" w:name="_io8qmkn333d1" w:colFirst="0" w:colLast="0"/>
      <w:bookmarkEnd w:id="1"/>
    </w:p>
    <w:p w14:paraId="20AE79D6" w14:textId="616319D6" w:rsidR="00466D04" w:rsidRPr="00466D04" w:rsidRDefault="00BD7726" w:rsidP="00EB3177">
      <w:pPr>
        <w:spacing w:after="0" w:line="240" w:lineRule="auto"/>
        <w:rPr>
          <w:rFonts w:cs="Arial"/>
          <w:bCs/>
          <w:sz w:val="16"/>
          <w:szCs w:val="16"/>
          <w:lang w:val="it-IT"/>
        </w:rPr>
      </w:pPr>
      <w:r>
        <w:rPr>
          <w:rFonts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3FAAF" wp14:editId="30E8E5E6">
                <wp:simplePos x="0" y="0"/>
                <wp:positionH relativeFrom="column">
                  <wp:posOffset>3720465</wp:posOffset>
                </wp:positionH>
                <wp:positionV relativeFrom="paragraph">
                  <wp:posOffset>266913</wp:posOffset>
                </wp:positionV>
                <wp:extent cx="1981200" cy="973666"/>
                <wp:effectExtent l="0" t="0" r="12700" b="17145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973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CB5B9" w14:textId="77777777" w:rsidR="00322FD8" w:rsidRPr="001E0DD6" w:rsidRDefault="00322FD8" w:rsidP="00322FD8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1E0DD6">
                              <w:rPr>
                                <w:rFonts w:cs="Arial"/>
                                <w:b/>
                                <w:bCs/>
                                <w:sz w:val="19"/>
                                <w:szCs w:val="19"/>
                                <w:lang w:val="en-GB"/>
                              </w:rPr>
                              <w:t>Press Office: tac comunic@zione</w:t>
                            </w:r>
                          </w:p>
                          <w:p w14:paraId="21045C97" w14:textId="77777777" w:rsidR="00322FD8" w:rsidRPr="001E0DD6" w:rsidRDefault="00322FD8" w:rsidP="00322FD8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en-GB"/>
                              </w:rPr>
                              <w:t>tel. +39 0248517618</w:t>
                            </w:r>
                          </w:p>
                          <w:p w14:paraId="3F60D35D" w14:textId="77777777" w:rsidR="00322FD8" w:rsidRPr="001E0DD6" w:rsidRDefault="00322FD8" w:rsidP="00322FD8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de-DE"/>
                              </w:rPr>
                            </w:pPr>
                            <w:proofErr w:type="spellStart"/>
                            <w:proofErr w:type="gramStart"/>
                            <w:r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de-DE"/>
                              </w:rPr>
                              <w:t>tel</w:t>
                            </w:r>
                            <w:proofErr w:type="spellEnd"/>
                            <w:r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de-DE"/>
                              </w:rPr>
                              <w:t xml:space="preserve"> .</w:t>
                            </w:r>
                            <w:proofErr w:type="gramEnd"/>
                            <w:r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de-DE"/>
                              </w:rPr>
                              <w:t xml:space="preserve"> +39 0185351616</w:t>
                            </w:r>
                          </w:p>
                          <w:p w14:paraId="00996DB5" w14:textId="77777777" w:rsidR="00322FD8" w:rsidRPr="001E0DD6" w:rsidRDefault="00C20A9B" w:rsidP="00322FD8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de-DE"/>
                              </w:rPr>
                            </w:pPr>
                            <w:hyperlink r:id="rId7" w:history="1">
                              <w:r w:rsidR="00322FD8" w:rsidRPr="001E0DD6">
                                <w:rPr>
                                  <w:rStyle w:val="Collegamentoipertestuale"/>
                                  <w:rFonts w:cs="Arial"/>
                                  <w:bCs/>
                                  <w:sz w:val="19"/>
                                  <w:szCs w:val="19"/>
                                  <w:lang w:val="de-DE"/>
                                </w:rPr>
                                <w:t>press@taconline.it</w:t>
                              </w:r>
                            </w:hyperlink>
                            <w:r w:rsidR="00322FD8"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de-DE"/>
                              </w:rPr>
                              <w:t xml:space="preserve"> www.taconline.it</w:t>
                            </w:r>
                          </w:p>
                          <w:p w14:paraId="14D58C21" w14:textId="77777777" w:rsidR="00322FD8" w:rsidRDefault="00322F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3FAAF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margin-left:292.95pt;margin-top:21pt;width:156pt;height:7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" fillcolor="white [3201]" strokeweight=".5pt">
                <v:textbox>
                  <w:txbxContent>
                    <w:p w14:paraId="71ECB5B9" w14:textId="77777777" w:rsidR="00322FD8" w:rsidRPr="001E0DD6" w:rsidRDefault="00322FD8" w:rsidP="00322FD8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sz w:val="19"/>
                          <w:szCs w:val="19"/>
                          <w:lang w:val="en-GB"/>
                        </w:rPr>
                      </w:pPr>
                      <w:r w:rsidRPr="001E0DD6">
                        <w:rPr>
                          <w:rFonts w:cs="Arial"/>
                          <w:b/>
                          <w:bCs/>
                          <w:sz w:val="19"/>
                          <w:szCs w:val="19"/>
                          <w:lang w:val="en-GB"/>
                        </w:rPr>
                        <w:t>Press Office: tac comunic@zione</w:t>
                      </w:r>
                    </w:p>
                    <w:p w14:paraId="21045C97" w14:textId="77777777" w:rsidR="00322FD8" w:rsidRPr="001E0DD6" w:rsidRDefault="00322FD8" w:rsidP="00322FD8">
                      <w:pPr>
                        <w:spacing w:after="0" w:line="240" w:lineRule="auto"/>
                        <w:rPr>
                          <w:rFonts w:cs="Arial"/>
                          <w:bCs/>
                          <w:sz w:val="19"/>
                          <w:szCs w:val="19"/>
                          <w:lang w:val="en-GB"/>
                        </w:rPr>
                      </w:pPr>
                      <w:r w:rsidRPr="001E0DD6">
                        <w:rPr>
                          <w:rFonts w:cs="Arial"/>
                          <w:bCs/>
                          <w:sz w:val="19"/>
                          <w:szCs w:val="19"/>
                          <w:lang w:val="en-GB"/>
                        </w:rPr>
                        <w:t>tel. +39 0248517618</w:t>
                      </w:r>
                    </w:p>
                    <w:p w14:paraId="3F60D35D" w14:textId="77777777" w:rsidR="00322FD8" w:rsidRPr="001E0DD6" w:rsidRDefault="00322FD8" w:rsidP="00322FD8">
                      <w:pPr>
                        <w:spacing w:after="0" w:line="240" w:lineRule="auto"/>
                        <w:rPr>
                          <w:rFonts w:cs="Arial"/>
                          <w:bCs/>
                          <w:sz w:val="19"/>
                          <w:szCs w:val="19"/>
                          <w:lang w:val="de-DE"/>
                        </w:rPr>
                      </w:pPr>
                      <w:proofErr w:type="spellStart"/>
                      <w:proofErr w:type="gramStart"/>
                      <w:r w:rsidRPr="001E0DD6">
                        <w:rPr>
                          <w:rFonts w:cs="Arial"/>
                          <w:bCs/>
                          <w:sz w:val="19"/>
                          <w:szCs w:val="19"/>
                          <w:lang w:val="de-DE"/>
                        </w:rPr>
                        <w:t>tel</w:t>
                      </w:r>
                      <w:proofErr w:type="spellEnd"/>
                      <w:r w:rsidRPr="001E0DD6">
                        <w:rPr>
                          <w:rFonts w:cs="Arial"/>
                          <w:bCs/>
                          <w:sz w:val="19"/>
                          <w:szCs w:val="19"/>
                          <w:lang w:val="de-DE"/>
                        </w:rPr>
                        <w:t xml:space="preserve"> .</w:t>
                      </w:r>
                      <w:proofErr w:type="gramEnd"/>
                      <w:r w:rsidRPr="001E0DD6">
                        <w:rPr>
                          <w:rFonts w:cs="Arial"/>
                          <w:bCs/>
                          <w:sz w:val="19"/>
                          <w:szCs w:val="19"/>
                          <w:lang w:val="de-DE"/>
                        </w:rPr>
                        <w:t xml:space="preserve"> +39 0185351616</w:t>
                      </w:r>
                    </w:p>
                    <w:p w14:paraId="00996DB5" w14:textId="77777777" w:rsidR="00322FD8" w:rsidRPr="001E0DD6" w:rsidRDefault="00C20A9B" w:rsidP="00322FD8">
                      <w:pPr>
                        <w:spacing w:after="0" w:line="240" w:lineRule="auto"/>
                        <w:rPr>
                          <w:rFonts w:cs="Arial"/>
                          <w:bCs/>
                          <w:sz w:val="19"/>
                          <w:szCs w:val="19"/>
                          <w:lang w:val="de-DE"/>
                        </w:rPr>
                      </w:pPr>
                      <w:hyperlink r:id="rId8" w:history="1">
                        <w:r w:rsidR="00322FD8" w:rsidRPr="001E0DD6">
                          <w:rPr>
                            <w:rStyle w:val="Collegamentoipertestuale"/>
                            <w:rFonts w:cs="Arial"/>
                            <w:bCs/>
                            <w:sz w:val="19"/>
                            <w:szCs w:val="19"/>
                            <w:lang w:val="de-DE"/>
                          </w:rPr>
                          <w:t>press@taconline.it</w:t>
                        </w:r>
                      </w:hyperlink>
                      <w:r w:rsidR="00322FD8" w:rsidRPr="001E0DD6">
                        <w:rPr>
                          <w:rFonts w:cs="Arial"/>
                          <w:bCs/>
                          <w:sz w:val="19"/>
                          <w:szCs w:val="19"/>
                          <w:lang w:val="de-DE"/>
                        </w:rPr>
                        <w:t xml:space="preserve"> www.taconline.it</w:t>
                      </w:r>
                    </w:p>
                    <w:p w14:paraId="14D58C21" w14:textId="77777777" w:rsidR="00322FD8" w:rsidRDefault="00322FD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F00201" wp14:editId="4B2E94AC">
                <wp:simplePos x="0" y="0"/>
                <wp:positionH relativeFrom="column">
                  <wp:posOffset>-47202</wp:posOffset>
                </wp:positionH>
                <wp:positionV relativeFrom="paragraph">
                  <wp:posOffset>182880</wp:posOffset>
                </wp:positionV>
                <wp:extent cx="3767455" cy="1396365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7455" cy="139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8178CAB" w14:textId="77777777" w:rsidR="00C67995" w:rsidRPr="00BD7726" w:rsidRDefault="00C67995" w:rsidP="00BD7726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1E0DD6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RAK Ceramics PJSC</w:t>
                            </w:r>
                            <w:r w:rsidRPr="001E0DD6"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br/>
                              <w:t>P.O. Box: 4714,</w:t>
                            </w:r>
                            <w:r w:rsidRPr="001E0DD6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 </w:t>
                            </w:r>
                            <w:r w:rsidRPr="001E0DD6"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 xml:space="preserve">Ras Al Khaimah, </w:t>
                            </w:r>
                            <w:r w:rsidRPr="00BD7726"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United Arab Emirates</w:t>
                            </w:r>
                          </w:p>
                          <w:p w14:paraId="4A7C4C12" w14:textId="5D3A645F" w:rsidR="00C67995" w:rsidRPr="00BD7726" w:rsidRDefault="00C67995" w:rsidP="00BD7726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BD7726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Tel.</w:t>
                            </w:r>
                            <w:r w:rsidRPr="00BD7726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 </w:t>
                            </w:r>
                            <w:r w:rsidRPr="00BD7726"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+971 7 246 7000</w:t>
                            </w:r>
                            <w:r w:rsidRPr="00BD7726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 </w:t>
                            </w:r>
                            <w:r w:rsidRPr="00BD7726"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3B963222" w14:textId="77777777" w:rsidR="00FA29CD" w:rsidRPr="00BD7726" w:rsidRDefault="00C20A9B" w:rsidP="00BD7726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Style w:val="Collegamentoipertestual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  <w:hyperlink r:id="rId9" w:tgtFrame="_blank" w:history="1">
                              <w:r w:rsidR="00C67995" w:rsidRPr="00BD7726">
                                <w:rPr>
                                  <w:rStyle w:val="Collegamentoipertestuale"/>
                                  <w:rFonts w:ascii="Verdana" w:hAnsi="Verdana"/>
                                  <w:color w:val="000000" w:themeColor="text1"/>
                                  <w:sz w:val="19"/>
                                  <w:szCs w:val="19"/>
                                  <w:lang w:val="en-US"/>
                                </w:rPr>
                                <w:t>www.rakceramics.com</w:t>
                              </w:r>
                            </w:hyperlink>
                          </w:p>
                          <w:p w14:paraId="1605C256" w14:textId="77777777" w:rsidR="00FA29CD" w:rsidRPr="00BD7726" w:rsidRDefault="00FA29CD" w:rsidP="00BD7726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Style w:val="Collegamentoipertestual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  <w:p w14:paraId="294209E1" w14:textId="71C86F6F" w:rsidR="004F1C65" w:rsidRPr="00BD7726" w:rsidRDefault="004F1C65" w:rsidP="00BD7726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BD7726"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 xml:space="preserve">Marco </w:t>
                            </w:r>
                            <w:proofErr w:type="spellStart"/>
                            <w:r w:rsidRPr="00BD7726"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Borghi</w:t>
                            </w:r>
                            <w:proofErr w:type="spellEnd"/>
                            <w:r w:rsidRPr="00BD7726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br/>
                              <w:t>Deputy General Manager - Marketing &amp; Communications</w:t>
                            </w:r>
                          </w:p>
                          <w:p w14:paraId="07AD1879" w14:textId="11686324" w:rsidR="00FA29CD" w:rsidRPr="00BD7726" w:rsidRDefault="00C20A9B" w:rsidP="00BD7726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hyperlink r:id="rId10" w:history="1">
                              <w:r w:rsidR="00FA29CD" w:rsidRPr="00BD7726">
                                <w:rPr>
                                  <w:rStyle w:val="Collegamentoipertestuale"/>
                                  <w:rFonts w:ascii="Verdana" w:hAnsi="Verdana"/>
                                  <w:sz w:val="19"/>
                                  <w:szCs w:val="19"/>
                                  <w:lang w:val="en-US"/>
                                </w:rPr>
                                <w:t>m</w:t>
                              </w:r>
                              <w:r w:rsidR="00FA29CD" w:rsidRPr="00BD7726">
                                <w:rPr>
                                  <w:rStyle w:val="Collegamentoipertestuale"/>
                                  <w:rFonts w:ascii="Verdana" w:hAnsi="Verdana"/>
                                  <w:sz w:val="19"/>
                                  <w:szCs w:val="19"/>
                                  <w:lang w:val="en-US"/>
                                </w:rPr>
                                <w:t>a</w:t>
                              </w:r>
                              <w:r w:rsidR="00FA29CD" w:rsidRPr="00BD7726">
                                <w:rPr>
                                  <w:rStyle w:val="Collegamentoipertestuale"/>
                                  <w:rFonts w:ascii="Verdana" w:hAnsi="Verdana"/>
                                  <w:sz w:val="19"/>
                                  <w:szCs w:val="19"/>
                                  <w:lang w:val="en-US"/>
                                </w:rPr>
                                <w:t>rco.borghi@rakceramics.com</w:t>
                              </w:r>
                            </w:hyperlink>
                          </w:p>
                          <w:p w14:paraId="30181CA0" w14:textId="3224561E" w:rsidR="004F1C65" w:rsidRPr="00BD7726" w:rsidRDefault="00C67995" w:rsidP="00BD7726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BD7726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Dir.</w:t>
                            </w:r>
                            <w:r w:rsidRPr="00BD7726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 </w:t>
                            </w:r>
                            <w:r w:rsidRPr="00BD7726"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+971 7 246 7423</w:t>
                            </w:r>
                            <w:r w:rsidRPr="00BD7726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 </w:t>
                            </w:r>
                            <w:proofErr w:type="spellStart"/>
                            <w:r w:rsidRPr="00BD7726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</w:rPr>
                              <w:t>Mob</w:t>
                            </w:r>
                            <w:proofErr w:type="spellEnd"/>
                            <w:r w:rsidRPr="00BD7726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</w:rPr>
                              <w:t>.</w:t>
                            </w:r>
                            <w:r w:rsidRPr="00BD7726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</w:rPr>
                              <w:t> </w:t>
                            </w:r>
                            <w:r w:rsidRPr="00BD7726"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</w:rPr>
                              <w:t>+971 52 721 8935</w:t>
                            </w:r>
                          </w:p>
                          <w:p w14:paraId="280EFF71" w14:textId="77777777" w:rsidR="004F1C65" w:rsidRPr="00BD7726" w:rsidRDefault="004F1C65" w:rsidP="004F1C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626A594E" w14:textId="77777777" w:rsidR="004F1C65" w:rsidRPr="00BD7726" w:rsidRDefault="004F1C65" w:rsidP="004F1C65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00201" id="Casella di testo 2" o:spid="_x0000_s1027" type="#_x0000_t202" style="position:absolute;margin-left:-3.7pt;margin-top:14.4pt;width:296.65pt;height:10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" filled="f" stroked="f">
                <v:textbox>
                  <w:txbxContent>
                    <w:p w14:paraId="48178CAB" w14:textId="77777777" w:rsidR="00C67995" w:rsidRPr="00BD7726" w:rsidRDefault="00C67995" w:rsidP="00BD7726">
                      <w:pPr>
                        <w:pStyle w:val="NormaleWeb"/>
                        <w:spacing w:before="0" w:beforeAutospacing="0" w:after="0" w:afterAutospacing="0"/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  <w:r w:rsidRPr="001E0DD6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RAK Ceramics PJSC</w:t>
                      </w:r>
                      <w:r w:rsidRPr="001E0DD6"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br/>
                        <w:t>P.O. Box: 4714,</w:t>
                      </w:r>
                      <w:r w:rsidRPr="001E0DD6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 </w:t>
                      </w:r>
                      <w:r w:rsidRPr="001E0DD6"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 xml:space="preserve">Ras Al Khaimah, </w:t>
                      </w:r>
                      <w:r w:rsidRPr="00BD7726"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United Arab Emirates</w:t>
                      </w:r>
                    </w:p>
                    <w:p w14:paraId="4A7C4C12" w14:textId="5D3A645F" w:rsidR="00C67995" w:rsidRPr="00BD7726" w:rsidRDefault="00C67995" w:rsidP="00BD7726">
                      <w:pPr>
                        <w:pStyle w:val="NormaleWeb"/>
                        <w:spacing w:before="0" w:beforeAutospacing="0" w:after="0" w:afterAutospacing="0"/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  <w:r w:rsidRPr="00BD7726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Tel.</w:t>
                      </w:r>
                      <w:r w:rsidRPr="00BD7726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 </w:t>
                      </w:r>
                      <w:r w:rsidRPr="00BD7726"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+971 7 246 7000</w:t>
                      </w:r>
                      <w:r w:rsidRPr="00BD7726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 </w:t>
                      </w:r>
                      <w:r w:rsidRPr="00BD7726"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3B963222" w14:textId="77777777" w:rsidR="00FA29CD" w:rsidRPr="00BD7726" w:rsidRDefault="00C20A9B" w:rsidP="00BD7726">
                      <w:pPr>
                        <w:pStyle w:val="NormaleWeb"/>
                        <w:spacing w:before="0" w:beforeAutospacing="0" w:after="0" w:afterAutospacing="0"/>
                        <w:rPr>
                          <w:rStyle w:val="Collegamentoipertestual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  <w:hyperlink r:id="rId11" w:tgtFrame="_blank" w:history="1">
                        <w:r w:rsidR="00C67995" w:rsidRPr="00BD7726">
                          <w:rPr>
                            <w:rStyle w:val="Collegamentoipertestuale"/>
                            <w:rFonts w:ascii="Verdana" w:hAnsi="Verdana"/>
                            <w:color w:val="000000" w:themeColor="text1"/>
                            <w:sz w:val="19"/>
                            <w:szCs w:val="19"/>
                            <w:lang w:val="en-US"/>
                          </w:rPr>
                          <w:t>www.rakceramics.com</w:t>
                        </w:r>
                      </w:hyperlink>
                    </w:p>
                    <w:p w14:paraId="1605C256" w14:textId="77777777" w:rsidR="00FA29CD" w:rsidRPr="00BD7726" w:rsidRDefault="00FA29CD" w:rsidP="00BD7726">
                      <w:pPr>
                        <w:pStyle w:val="NormaleWeb"/>
                        <w:spacing w:before="0" w:beforeAutospacing="0" w:after="0" w:afterAutospacing="0"/>
                        <w:rPr>
                          <w:rStyle w:val="Collegamentoipertestual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</w:p>
                    <w:p w14:paraId="294209E1" w14:textId="71C86F6F" w:rsidR="004F1C65" w:rsidRPr="00BD7726" w:rsidRDefault="004F1C65" w:rsidP="00BD7726">
                      <w:pPr>
                        <w:pStyle w:val="NormaleWeb"/>
                        <w:spacing w:before="0" w:beforeAutospacing="0" w:after="0" w:afterAutospacing="0"/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  <w:r w:rsidRPr="00BD7726">
                        <w:rPr>
                          <w:rStyle w:val="Enfasigrassetto"/>
                          <w:rFonts w:ascii="Verdana" w:hAnsi="Verdana"/>
                          <w:color w:val="000000"/>
                          <w:sz w:val="19"/>
                          <w:szCs w:val="19"/>
                          <w:lang w:val="en-US"/>
                        </w:rPr>
                        <w:t xml:space="preserve">Marco </w:t>
                      </w:r>
                      <w:proofErr w:type="spellStart"/>
                      <w:r w:rsidRPr="00BD7726">
                        <w:rPr>
                          <w:rStyle w:val="Enfasigrassetto"/>
                          <w:rFonts w:ascii="Verdana" w:hAnsi="Verdana"/>
                          <w:color w:val="000000"/>
                          <w:sz w:val="19"/>
                          <w:szCs w:val="19"/>
                          <w:lang w:val="en-US"/>
                        </w:rPr>
                        <w:t>Borghi</w:t>
                      </w:r>
                      <w:proofErr w:type="spellEnd"/>
                      <w:r w:rsidRPr="00BD7726">
                        <w:rPr>
                          <w:rFonts w:ascii="Verdana" w:hAnsi="Verdana"/>
                          <w:color w:val="000000"/>
                          <w:sz w:val="19"/>
                          <w:szCs w:val="19"/>
                          <w:lang w:val="en-US"/>
                        </w:rPr>
                        <w:br/>
                        <w:t>Deputy General Manager - Marketing &amp; Communications</w:t>
                      </w:r>
                    </w:p>
                    <w:p w14:paraId="07AD1879" w14:textId="11686324" w:rsidR="00FA29CD" w:rsidRPr="00BD7726" w:rsidRDefault="00C20A9B" w:rsidP="00BD7726">
                      <w:pPr>
                        <w:pStyle w:val="NormaleWeb"/>
                        <w:spacing w:before="0" w:beforeAutospacing="0" w:after="0" w:afterAutospacing="0"/>
                        <w:rPr>
                          <w:rFonts w:ascii="Verdana" w:hAnsi="Verdana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hyperlink r:id="rId12" w:history="1">
                        <w:r w:rsidR="00FA29CD" w:rsidRPr="00BD7726">
                          <w:rPr>
                            <w:rStyle w:val="Collegamentoipertestuale"/>
                            <w:rFonts w:ascii="Verdana" w:hAnsi="Verdana"/>
                            <w:sz w:val="19"/>
                            <w:szCs w:val="19"/>
                            <w:lang w:val="en-US"/>
                          </w:rPr>
                          <w:t>m</w:t>
                        </w:r>
                        <w:r w:rsidR="00FA29CD" w:rsidRPr="00BD7726">
                          <w:rPr>
                            <w:rStyle w:val="Collegamentoipertestuale"/>
                            <w:rFonts w:ascii="Verdana" w:hAnsi="Verdana"/>
                            <w:sz w:val="19"/>
                            <w:szCs w:val="19"/>
                            <w:lang w:val="en-US"/>
                          </w:rPr>
                          <w:t>a</w:t>
                        </w:r>
                        <w:r w:rsidR="00FA29CD" w:rsidRPr="00BD7726">
                          <w:rPr>
                            <w:rStyle w:val="Collegamentoipertestuale"/>
                            <w:rFonts w:ascii="Verdana" w:hAnsi="Verdana"/>
                            <w:sz w:val="19"/>
                            <w:szCs w:val="19"/>
                            <w:lang w:val="en-US"/>
                          </w:rPr>
                          <w:t>rco.borghi@rakceramics.com</w:t>
                        </w:r>
                      </w:hyperlink>
                    </w:p>
                    <w:p w14:paraId="30181CA0" w14:textId="3224561E" w:rsidR="004F1C65" w:rsidRPr="00BD7726" w:rsidRDefault="00C67995" w:rsidP="00BD7726">
                      <w:pPr>
                        <w:pStyle w:val="NormaleWeb"/>
                        <w:spacing w:before="0" w:beforeAutospacing="0" w:after="0" w:afterAutospacing="0"/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  <w:r w:rsidRPr="00BD7726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Dir.</w:t>
                      </w:r>
                      <w:r w:rsidRPr="00BD7726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 </w:t>
                      </w:r>
                      <w:r w:rsidRPr="00BD7726"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+971 7 246 7423</w:t>
                      </w:r>
                      <w:r w:rsidRPr="00BD7726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 </w:t>
                      </w:r>
                      <w:proofErr w:type="spellStart"/>
                      <w:r w:rsidRPr="00BD7726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19"/>
                          <w:szCs w:val="19"/>
                        </w:rPr>
                        <w:t>Mob</w:t>
                      </w:r>
                      <w:proofErr w:type="spellEnd"/>
                      <w:r w:rsidRPr="00BD7726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19"/>
                          <w:szCs w:val="19"/>
                        </w:rPr>
                        <w:t>.</w:t>
                      </w:r>
                      <w:r w:rsidRPr="00BD7726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9"/>
                          <w:szCs w:val="19"/>
                        </w:rPr>
                        <w:t> </w:t>
                      </w:r>
                      <w:r w:rsidRPr="00BD7726"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</w:rPr>
                        <w:t>+971 52 721 8935</w:t>
                      </w:r>
                    </w:p>
                    <w:p w14:paraId="280EFF71" w14:textId="77777777" w:rsidR="004F1C65" w:rsidRPr="00BD7726" w:rsidRDefault="004F1C65" w:rsidP="004F1C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19"/>
                          <w:szCs w:val="19"/>
                        </w:rPr>
                      </w:pPr>
                    </w:p>
                    <w:p w14:paraId="626A594E" w14:textId="77777777" w:rsidR="004F1C65" w:rsidRPr="00BD7726" w:rsidRDefault="004F1C65" w:rsidP="004F1C65">
                      <w:pPr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66D04" w:rsidRPr="00466D04" w:rsidSect="001E0D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1" w:h="16817"/>
      <w:pgMar w:top="1600" w:right="1269" w:bottom="720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C2FFC" w14:textId="77777777" w:rsidR="00C20A9B" w:rsidRDefault="00C20A9B">
      <w:pPr>
        <w:spacing w:after="0" w:line="240" w:lineRule="auto"/>
      </w:pPr>
      <w:r>
        <w:separator/>
      </w:r>
    </w:p>
  </w:endnote>
  <w:endnote w:type="continuationSeparator" w:id="0">
    <w:p w14:paraId="68824703" w14:textId="77777777" w:rsidR="00C20A9B" w:rsidRDefault="00C2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61374" w14:textId="77777777" w:rsidR="008F627E" w:rsidRDefault="008F62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A3972" w14:textId="53A17133" w:rsidR="00092146" w:rsidRDefault="0009214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90E58" w14:textId="77777777" w:rsidR="008F627E" w:rsidRDefault="008F62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632ED" w14:textId="77777777" w:rsidR="00C20A9B" w:rsidRDefault="00C20A9B">
      <w:pPr>
        <w:spacing w:after="0" w:line="240" w:lineRule="auto"/>
      </w:pPr>
      <w:r>
        <w:separator/>
      </w:r>
    </w:p>
  </w:footnote>
  <w:footnote w:type="continuationSeparator" w:id="0">
    <w:p w14:paraId="671A4419" w14:textId="77777777" w:rsidR="00C20A9B" w:rsidRDefault="00C2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6EB86" w14:textId="77777777" w:rsidR="00466D04" w:rsidRDefault="00466D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8365B" w14:textId="4597BF24" w:rsidR="00092146" w:rsidRDefault="00092146">
    <w:pPr>
      <w:jc w:val="center"/>
    </w:pPr>
  </w:p>
  <w:p w14:paraId="698C8FA2" w14:textId="77777777" w:rsidR="001E0DD6" w:rsidRDefault="001E0DD6">
    <w:pPr>
      <w:jc w:val="center"/>
    </w:pPr>
  </w:p>
  <w:p w14:paraId="063A1F06" w14:textId="77777777" w:rsidR="00092146" w:rsidRDefault="00092146">
    <w:pPr>
      <w:jc w:val="center"/>
    </w:pPr>
    <w:r>
      <w:rPr>
        <w:noProof/>
      </w:rPr>
      <w:drawing>
        <wp:inline distT="114300" distB="114300" distL="114300" distR="114300" wp14:anchorId="093423CB" wp14:editId="304DE835">
          <wp:extent cx="1495425" cy="1023186"/>
          <wp:effectExtent l="0" t="0" r="0" b="0"/>
          <wp:docPr id="1" name="image01.jpg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1023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20A9B">
      <w:rPr>
        <w:noProof/>
      </w:rPr>
      <w:pict w14:anchorId="37D1FB57">
        <v:rect id="_x0000_i1025" alt="" style="width:446.55pt;height:.05pt;mso-width-percent:0;mso-height-percent:0;mso-width-percent:0;mso-height-percent:0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F17A8" w14:textId="77777777" w:rsidR="00466D04" w:rsidRDefault="00466D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51B2B"/>
    <w:rsid w:val="00061F83"/>
    <w:rsid w:val="00062A8A"/>
    <w:rsid w:val="00092146"/>
    <w:rsid w:val="000A62C9"/>
    <w:rsid w:val="000B2BC3"/>
    <w:rsid w:val="000B6A42"/>
    <w:rsid w:val="000C4630"/>
    <w:rsid w:val="000C7CFA"/>
    <w:rsid w:val="0010667D"/>
    <w:rsid w:val="00125B4C"/>
    <w:rsid w:val="001C61AB"/>
    <w:rsid w:val="001D0C5F"/>
    <w:rsid w:val="001E0DD6"/>
    <w:rsid w:val="002207CC"/>
    <w:rsid w:val="00250619"/>
    <w:rsid w:val="0025616E"/>
    <w:rsid w:val="00291BFB"/>
    <w:rsid w:val="002954A4"/>
    <w:rsid w:val="00297B0D"/>
    <w:rsid w:val="002B0662"/>
    <w:rsid w:val="00322FD8"/>
    <w:rsid w:val="003231B2"/>
    <w:rsid w:val="00373898"/>
    <w:rsid w:val="0039409A"/>
    <w:rsid w:val="003B57D5"/>
    <w:rsid w:val="00420D7F"/>
    <w:rsid w:val="00466D04"/>
    <w:rsid w:val="004704F1"/>
    <w:rsid w:val="00487EAE"/>
    <w:rsid w:val="004A5165"/>
    <w:rsid w:val="004B01E3"/>
    <w:rsid w:val="004B66AC"/>
    <w:rsid w:val="004C307F"/>
    <w:rsid w:val="004F1C65"/>
    <w:rsid w:val="005022F6"/>
    <w:rsid w:val="00517030"/>
    <w:rsid w:val="00532F2D"/>
    <w:rsid w:val="00534486"/>
    <w:rsid w:val="00573B40"/>
    <w:rsid w:val="00583E75"/>
    <w:rsid w:val="005A7CCC"/>
    <w:rsid w:val="005C2DBE"/>
    <w:rsid w:val="005E7535"/>
    <w:rsid w:val="00661FE0"/>
    <w:rsid w:val="006B3327"/>
    <w:rsid w:val="006C7C89"/>
    <w:rsid w:val="006F53EE"/>
    <w:rsid w:val="00712567"/>
    <w:rsid w:val="007672EA"/>
    <w:rsid w:val="007E0E87"/>
    <w:rsid w:val="00827ECC"/>
    <w:rsid w:val="008E38BC"/>
    <w:rsid w:val="008F2053"/>
    <w:rsid w:val="008F513E"/>
    <w:rsid w:val="008F627E"/>
    <w:rsid w:val="009018B0"/>
    <w:rsid w:val="00954F9E"/>
    <w:rsid w:val="00962ADE"/>
    <w:rsid w:val="009C15A2"/>
    <w:rsid w:val="009C22E4"/>
    <w:rsid w:val="009E5D17"/>
    <w:rsid w:val="009F0D4B"/>
    <w:rsid w:val="009F19AD"/>
    <w:rsid w:val="009F77E6"/>
    <w:rsid w:val="00A11028"/>
    <w:rsid w:val="00A12DC1"/>
    <w:rsid w:val="00A42719"/>
    <w:rsid w:val="00A54ED5"/>
    <w:rsid w:val="00AB5ED2"/>
    <w:rsid w:val="00AE418F"/>
    <w:rsid w:val="00B03352"/>
    <w:rsid w:val="00B04003"/>
    <w:rsid w:val="00B3650D"/>
    <w:rsid w:val="00B37B74"/>
    <w:rsid w:val="00B71218"/>
    <w:rsid w:val="00B83DB6"/>
    <w:rsid w:val="00B92D8C"/>
    <w:rsid w:val="00B97F5A"/>
    <w:rsid w:val="00BC4EB8"/>
    <w:rsid w:val="00BD7726"/>
    <w:rsid w:val="00C20A9B"/>
    <w:rsid w:val="00C322C5"/>
    <w:rsid w:val="00C33457"/>
    <w:rsid w:val="00C62A40"/>
    <w:rsid w:val="00C67995"/>
    <w:rsid w:val="00CB7903"/>
    <w:rsid w:val="00CF02CD"/>
    <w:rsid w:val="00D11131"/>
    <w:rsid w:val="00D4237A"/>
    <w:rsid w:val="00D53A1A"/>
    <w:rsid w:val="00D96858"/>
    <w:rsid w:val="00DB1966"/>
    <w:rsid w:val="00DC5926"/>
    <w:rsid w:val="00DC74B2"/>
    <w:rsid w:val="00DC7E55"/>
    <w:rsid w:val="00E056B5"/>
    <w:rsid w:val="00E103F5"/>
    <w:rsid w:val="00E83240"/>
    <w:rsid w:val="00E84D56"/>
    <w:rsid w:val="00EB2C44"/>
    <w:rsid w:val="00EB3177"/>
    <w:rsid w:val="00ED20FD"/>
    <w:rsid w:val="00F23034"/>
    <w:rsid w:val="00F4682F"/>
    <w:rsid w:val="00F60AEA"/>
    <w:rsid w:val="00F66BD7"/>
    <w:rsid w:val="00F72F0B"/>
    <w:rsid w:val="00F77D36"/>
    <w:rsid w:val="00FA29CD"/>
    <w:rsid w:val="00FD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952360"/>
  <w15:docId w15:val="{096DE06B-A1EA-224C-B5ED-16017796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after="0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pPr>
      <w:spacing w:before="200"/>
      <w:contextualSpacing/>
      <w:outlineLvl w:val="1"/>
    </w:pPr>
    <w:rPr>
      <w:b/>
      <w:sz w:val="32"/>
      <w:szCs w:val="32"/>
    </w:rPr>
  </w:style>
  <w:style w:type="paragraph" w:styleId="Titolo3">
    <w:name w:val="heading 3"/>
    <w:basedOn w:val="Normale"/>
    <w:next w:val="Normale"/>
    <w:pPr>
      <w:spacing w:before="16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spacing w:before="160"/>
      <w:contextualSpacing/>
      <w:jc w:val="both"/>
      <w:outlineLvl w:val="3"/>
    </w:pPr>
    <w:rPr>
      <w:b/>
      <w:color w:val="B49B62"/>
    </w:rPr>
  </w:style>
  <w:style w:type="paragraph" w:styleId="Titolo5">
    <w:name w:val="heading 5"/>
    <w:basedOn w:val="Normale"/>
    <w:next w:val="Normale"/>
    <w:pPr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160" w:after="0"/>
      <w:contextualSpacing/>
      <w:jc w:val="both"/>
      <w:outlineLvl w:val="5"/>
    </w:pPr>
    <w:rPr>
      <w:i/>
      <w:color w:val="95989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contextualSpacing/>
      <w:jc w:val="center"/>
    </w:pPr>
    <w:rPr>
      <w:b/>
      <w:sz w:val="56"/>
      <w:szCs w:val="56"/>
    </w:rPr>
  </w:style>
  <w:style w:type="paragraph" w:styleId="Sottotitolo">
    <w:name w:val="Subtitle"/>
    <w:basedOn w:val="Normale"/>
    <w:next w:val="Normale"/>
    <w:pPr>
      <w:spacing w:after="240"/>
      <w:contextualSpacing/>
      <w:jc w:val="center"/>
    </w:pPr>
    <w:rPr>
      <w:b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6D0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F1C65"/>
    <w:pPr>
      <w:keepNext w:val="0"/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4F1C65"/>
    <w:rPr>
      <w:b/>
      <w:bCs/>
    </w:rPr>
  </w:style>
  <w:style w:type="character" w:customStyle="1" w:styleId="apple-converted-space">
    <w:name w:val="apple-converted-space"/>
    <w:basedOn w:val="Carpredefinitoparagrafo"/>
    <w:rsid w:val="004F1C65"/>
  </w:style>
  <w:style w:type="character" w:styleId="Collegamentovisitato">
    <w:name w:val="FollowedHyperlink"/>
    <w:basedOn w:val="Carpredefinitoparagrafo"/>
    <w:uiPriority w:val="99"/>
    <w:semiHidden/>
    <w:unhideWhenUsed/>
    <w:rsid w:val="00BD77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conline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ess@taconline.it" TargetMode="External"/><Relationship Id="rId12" Type="http://schemas.openxmlformats.org/officeDocument/2006/relationships/hyperlink" Target="mailto:marco.borghi@rakceramics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kceramics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arco.borghi@rakceramics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akceramics.com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Borghi</dc:creator>
  <cp:lastModifiedBy>Paola Staiano</cp:lastModifiedBy>
  <cp:revision>2</cp:revision>
  <cp:lastPrinted>2019-08-01T06:18:00Z</cp:lastPrinted>
  <dcterms:created xsi:type="dcterms:W3CDTF">2019-12-17T10:34:00Z</dcterms:created>
  <dcterms:modified xsi:type="dcterms:W3CDTF">2019-12-17T10:34:00Z</dcterms:modified>
</cp:coreProperties>
</file>