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948682" w14:textId="77777777" w:rsidR="00A70B7B" w:rsidRDefault="00A70B7B" w:rsidP="00A70B7B">
      <w:pPr>
        <w:pStyle w:val="Default"/>
        <w:widowControl w:val="0"/>
        <w:ind w:left="-142"/>
        <w:rPr>
          <w:lang w:val="en-US"/>
        </w:rPr>
      </w:pPr>
    </w:p>
    <w:p w14:paraId="4B2E19AB" w14:textId="77777777" w:rsidR="0067269E" w:rsidRDefault="0067269E" w:rsidP="00A70B7B">
      <w:pPr>
        <w:pStyle w:val="Default"/>
        <w:widowControl w:val="0"/>
        <w:rPr>
          <w:rFonts w:ascii="Helvetica" w:eastAsia="Calibri" w:hAnsi="Helvetica" w:cs="Calibri"/>
          <w:bCs/>
          <w:caps/>
          <w:sz w:val="18"/>
          <w:szCs w:val="18"/>
          <w:u w:color="000000"/>
        </w:rPr>
      </w:pPr>
    </w:p>
    <w:p w14:paraId="34F8FBB9" w14:textId="6EABAD8E" w:rsidR="008C11A5" w:rsidRPr="00967BBD" w:rsidRDefault="0067269E" w:rsidP="00A70B7B">
      <w:pPr>
        <w:pStyle w:val="Default"/>
        <w:widowControl w:val="0"/>
        <w:rPr>
          <w:rFonts w:ascii="Helvetica" w:eastAsia="Calibri" w:hAnsi="Helvetica" w:cs="Calibri"/>
          <w:bCs/>
          <w:caps/>
          <w:sz w:val="18"/>
          <w:szCs w:val="18"/>
          <w:u w:color="000000"/>
        </w:rPr>
      </w:pPr>
      <w:r>
        <w:rPr>
          <w:rFonts w:ascii="Helvetica" w:eastAsia="Calibri" w:hAnsi="Helvetica" w:cs="Calibri"/>
          <w:bCs/>
          <w:caps/>
          <w:sz w:val="18"/>
          <w:szCs w:val="18"/>
          <w:u w:color="000000"/>
        </w:rPr>
        <w:t>COMUNICATO STAMPA</w:t>
      </w:r>
    </w:p>
    <w:p w14:paraId="7445E73F" w14:textId="77777777" w:rsidR="005C72E5" w:rsidRDefault="005C72E5" w:rsidP="005C72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Helvetica" w:eastAsia="Times New Roman" w:hAnsi="Helvetica" w:cs="Times New Roman"/>
          <w:color w:val="555555"/>
          <w:sz w:val="18"/>
          <w:szCs w:val="18"/>
          <w:bdr w:val="none" w:sz="0" w:space="0" w:color="auto"/>
          <w:shd w:val="clear" w:color="auto" w:fill="FFFFFF"/>
        </w:rPr>
      </w:pPr>
    </w:p>
    <w:p w14:paraId="7966224B" w14:textId="77777777" w:rsidR="00446B37" w:rsidRDefault="00117759" w:rsidP="00117759">
      <w:pPr>
        <w:pStyle w:val="Titolo1"/>
        <w:spacing w:before="0" w:beforeAutospacing="0" w:after="0" w:afterAutospacing="0"/>
        <w:jc w:val="center"/>
        <w:rPr>
          <w:rFonts w:ascii="Helvetica" w:eastAsia="Times New Roman" w:hAnsi="Helvetica"/>
          <w:sz w:val="32"/>
          <w:szCs w:val="32"/>
        </w:rPr>
      </w:pPr>
      <w:proofErr w:type="spellStart"/>
      <w:r>
        <w:rPr>
          <w:rFonts w:ascii="Helvetica" w:eastAsia="Times New Roman" w:hAnsi="Helvetica"/>
          <w:sz w:val="32"/>
          <w:szCs w:val="32"/>
        </w:rPr>
        <w:t>Hug</w:t>
      </w:r>
      <w:proofErr w:type="spellEnd"/>
      <w:r w:rsidR="00446B37">
        <w:rPr>
          <w:rFonts w:ascii="Helvetica" w:eastAsia="Times New Roman" w:hAnsi="Helvetica"/>
          <w:sz w:val="32"/>
          <w:szCs w:val="32"/>
        </w:rPr>
        <w:t>,</w:t>
      </w:r>
      <w:r>
        <w:rPr>
          <w:rFonts w:ascii="Helvetica" w:eastAsia="Times New Roman" w:hAnsi="Helvetica"/>
          <w:sz w:val="32"/>
          <w:szCs w:val="32"/>
        </w:rPr>
        <w:t xml:space="preserve"> selezio</w:t>
      </w:r>
      <w:r w:rsidR="00446B37">
        <w:rPr>
          <w:rFonts w:ascii="Helvetica" w:eastAsia="Times New Roman" w:hAnsi="Helvetica"/>
          <w:sz w:val="32"/>
          <w:szCs w:val="32"/>
        </w:rPr>
        <w:t>nata nell’ADI Design Index 2018</w:t>
      </w:r>
      <w:proofErr w:type="gramStart"/>
      <w:r w:rsidR="00446B37">
        <w:rPr>
          <w:rFonts w:ascii="Helvetica" w:eastAsia="Times New Roman" w:hAnsi="Helvetica"/>
          <w:sz w:val="32"/>
          <w:szCs w:val="32"/>
        </w:rPr>
        <w:t>,</w:t>
      </w:r>
      <w:proofErr w:type="gramEnd"/>
      <w:r w:rsidR="00446B37">
        <w:rPr>
          <w:rFonts w:ascii="Helvetica" w:eastAsia="Times New Roman" w:hAnsi="Helvetica"/>
          <w:sz w:val="32"/>
          <w:szCs w:val="32"/>
        </w:rPr>
        <w:t xml:space="preserve"> </w:t>
      </w:r>
    </w:p>
    <w:p w14:paraId="51F5F59A" w14:textId="5E3E9CD7" w:rsidR="005C72E5" w:rsidRDefault="00446B37" w:rsidP="00117759">
      <w:pPr>
        <w:pStyle w:val="Titolo1"/>
        <w:spacing w:before="0" w:beforeAutospacing="0" w:after="0" w:afterAutospacing="0"/>
        <w:jc w:val="center"/>
        <w:rPr>
          <w:rFonts w:ascii="Helvetica" w:eastAsia="Times New Roman" w:hAnsi="Helvetica"/>
          <w:sz w:val="32"/>
          <w:szCs w:val="32"/>
        </w:rPr>
      </w:pPr>
      <w:proofErr w:type="gramStart"/>
      <w:r>
        <w:rPr>
          <w:rFonts w:ascii="Helvetica" w:eastAsia="Times New Roman" w:hAnsi="Helvetica"/>
          <w:sz w:val="32"/>
          <w:szCs w:val="32"/>
        </w:rPr>
        <w:t>è</w:t>
      </w:r>
      <w:proofErr w:type="gramEnd"/>
      <w:r w:rsidR="00117759">
        <w:rPr>
          <w:rFonts w:ascii="Helvetica" w:eastAsia="Times New Roman" w:hAnsi="Helvetica"/>
          <w:sz w:val="32"/>
          <w:szCs w:val="32"/>
        </w:rPr>
        <w:t xml:space="preserve"> protagonista a Milano nelle Vie del Compasso d’Oro</w:t>
      </w:r>
    </w:p>
    <w:p w14:paraId="04D0FB38" w14:textId="77777777" w:rsidR="00482EA6" w:rsidRPr="00A61EAD" w:rsidRDefault="00482EA6" w:rsidP="00117759">
      <w:pPr>
        <w:pStyle w:val="Titolo1"/>
        <w:spacing w:before="0" w:beforeAutospacing="0" w:after="0" w:afterAutospacing="0"/>
        <w:jc w:val="center"/>
        <w:rPr>
          <w:rFonts w:ascii="Helvetica" w:eastAsia="Times New Roman" w:hAnsi="Helvetica"/>
          <w:bCs w:val="0"/>
          <w:color w:val="060606"/>
          <w:sz w:val="22"/>
          <w:szCs w:val="22"/>
        </w:rPr>
      </w:pPr>
    </w:p>
    <w:p w14:paraId="40576C21" w14:textId="77777777" w:rsidR="005C72E5" w:rsidRPr="00967BBD" w:rsidRDefault="005C72E5" w:rsidP="005C72E5">
      <w:pPr>
        <w:pStyle w:val="Titolo3"/>
        <w:spacing w:before="0" w:beforeAutospacing="0" w:after="0" w:afterAutospacing="0"/>
        <w:jc w:val="center"/>
        <w:rPr>
          <w:rFonts w:ascii="Helvetica" w:eastAsia="Times New Roman" w:hAnsi="Helvetica"/>
          <w:bCs w:val="0"/>
          <w:color w:val="060606"/>
          <w:sz w:val="16"/>
          <w:szCs w:val="16"/>
        </w:rPr>
      </w:pPr>
    </w:p>
    <w:p w14:paraId="43226F83" w14:textId="0CE81F95" w:rsidR="00117759" w:rsidRPr="005B3DFC" w:rsidRDefault="00117759" w:rsidP="00446B37">
      <w:pPr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482EA6">
        <w:rPr>
          <w:rFonts w:ascii="Arial" w:eastAsia="Times New Roman" w:hAnsi="Arial" w:cs="Arial"/>
          <w:sz w:val="24"/>
          <w:szCs w:val="24"/>
          <w:shd w:val="clear" w:color="auto" w:fill="FFFFFF"/>
        </w:rPr>
        <w:t>18/10/2018 – </w:t>
      </w:r>
      <w:r w:rsidRPr="00482EA6">
        <w:rPr>
          <w:rStyle w:val="Enfasigrassetto"/>
          <w:rFonts w:ascii="Arial" w:eastAsia="Times New Roman" w:hAnsi="Arial" w:cs="Arial"/>
          <w:sz w:val="24"/>
          <w:szCs w:val="24"/>
        </w:rPr>
        <w:t xml:space="preserve">Ponte Giulio </w:t>
      </w:r>
      <w:r w:rsidRPr="00482EA6">
        <w:rPr>
          <w:rFonts w:ascii="Arial" w:eastAsia="Times New Roman" w:hAnsi="Arial" w:cs="Arial"/>
          <w:sz w:val="24"/>
          <w:szCs w:val="24"/>
          <w:shd w:val="clear" w:color="auto" w:fill="FFFFFF"/>
        </w:rPr>
        <w:t>è presente sull’edizione 2018 della pubblicazione dell’</w:t>
      </w:r>
      <w:r w:rsidRPr="00482EA6">
        <w:rPr>
          <w:rStyle w:val="Enfasigrassetto"/>
          <w:rFonts w:ascii="Arial" w:eastAsia="Times New Roman" w:hAnsi="Arial" w:cs="Arial"/>
          <w:sz w:val="24"/>
          <w:szCs w:val="24"/>
        </w:rPr>
        <w:t>ADI Design</w:t>
      </w:r>
      <w:r w:rsidRPr="00482EA6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, il primo volume del ciclo biennale che raccoglie i prodotti preselezionati per il Premio Compasso d'Oro ADI 2020. Il progetto selezionato per questo </w:t>
      </w:r>
      <w:r w:rsidRPr="00F07E5E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riconoscimento è </w:t>
      </w:r>
      <w:proofErr w:type="spellStart"/>
      <w:r w:rsidR="00482EA6" w:rsidRPr="00F07E5E">
        <w:rPr>
          <w:rFonts w:ascii="Arial" w:eastAsia="Times New Roman" w:hAnsi="Arial" w:cs="Arial"/>
          <w:b/>
          <w:sz w:val="24"/>
          <w:szCs w:val="24"/>
          <w:shd w:val="clear" w:color="auto" w:fill="FFFFFF"/>
        </w:rPr>
        <w:t>Hug</w:t>
      </w:r>
      <w:proofErr w:type="spellEnd"/>
      <w:r w:rsidR="00482EA6" w:rsidRPr="00F07E5E">
        <w:rPr>
          <w:rFonts w:ascii="Arial" w:eastAsia="Times New Roman" w:hAnsi="Arial" w:cs="Arial"/>
          <w:b/>
          <w:sz w:val="24"/>
          <w:szCs w:val="24"/>
          <w:shd w:val="clear" w:color="auto" w:fill="FFFFFF"/>
        </w:rPr>
        <w:t xml:space="preserve">, </w:t>
      </w:r>
      <w:r w:rsidR="00482EA6" w:rsidRPr="00F07E5E">
        <w:rPr>
          <w:rFonts w:ascii="Arial" w:eastAsia="Times New Roman" w:hAnsi="Arial" w:cs="Arial"/>
          <w:b/>
          <w:i/>
          <w:sz w:val="24"/>
          <w:szCs w:val="24"/>
          <w:shd w:val="clear" w:color="auto" w:fill="FFFFFF"/>
        </w:rPr>
        <w:t>l</w:t>
      </w:r>
      <w:r w:rsidRPr="00F07E5E">
        <w:rPr>
          <w:rFonts w:ascii="Arial" w:eastAsia="Times New Roman" w:hAnsi="Arial" w:cs="Arial"/>
          <w:b/>
          <w:i/>
          <w:sz w:val="24"/>
          <w:szCs w:val="24"/>
          <w:shd w:val="clear" w:color="auto" w:fill="FFFFFF"/>
        </w:rPr>
        <w:t xml:space="preserve">ife </w:t>
      </w:r>
      <w:proofErr w:type="spellStart"/>
      <w:r w:rsidR="00482EA6" w:rsidRPr="00F07E5E">
        <w:rPr>
          <w:rFonts w:ascii="Arial" w:eastAsia="Times New Roman" w:hAnsi="Arial" w:cs="Arial"/>
          <w:b/>
          <w:i/>
          <w:sz w:val="24"/>
          <w:szCs w:val="24"/>
          <w:shd w:val="clear" w:color="auto" w:fill="FFFFFF"/>
        </w:rPr>
        <w:t>caring</w:t>
      </w:r>
      <w:proofErr w:type="spellEnd"/>
      <w:r w:rsidR="00482EA6" w:rsidRPr="00F07E5E">
        <w:rPr>
          <w:rFonts w:ascii="Arial" w:eastAsia="Times New Roman" w:hAnsi="Arial" w:cs="Arial"/>
          <w:b/>
          <w:i/>
          <w:sz w:val="24"/>
          <w:szCs w:val="24"/>
          <w:shd w:val="clear" w:color="auto" w:fill="FFFFFF"/>
        </w:rPr>
        <w:t xml:space="preserve"> d</w:t>
      </w:r>
      <w:r w:rsidRPr="00F07E5E">
        <w:rPr>
          <w:rFonts w:ascii="Arial" w:eastAsia="Times New Roman" w:hAnsi="Arial" w:cs="Arial"/>
          <w:b/>
          <w:i/>
          <w:sz w:val="24"/>
          <w:szCs w:val="24"/>
          <w:shd w:val="clear" w:color="auto" w:fill="FFFFFF"/>
        </w:rPr>
        <w:t>esign</w:t>
      </w:r>
      <w:r w:rsidRPr="00F07E5E">
        <w:rPr>
          <w:rFonts w:ascii="Arial" w:eastAsia="Times New Roman" w:hAnsi="Arial" w:cs="Arial"/>
          <w:sz w:val="24"/>
          <w:szCs w:val="24"/>
          <w:shd w:val="clear" w:color="auto" w:fill="FFFFFF"/>
        </w:rPr>
        <w:t>, il sistema d’</w:t>
      </w:r>
      <w:proofErr w:type="spellStart"/>
      <w:r w:rsidRPr="00F07E5E">
        <w:rPr>
          <w:rFonts w:ascii="Arial" w:eastAsia="Times New Roman" w:hAnsi="Arial" w:cs="Arial"/>
          <w:sz w:val="24"/>
          <w:szCs w:val="24"/>
          <w:shd w:val="clear" w:color="auto" w:fill="FFFFFF"/>
        </w:rPr>
        <w:t>arredobagno</w:t>
      </w:r>
      <w:proofErr w:type="spellEnd"/>
      <w:r w:rsidRPr="00F07E5E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sicuro e funzionale </w:t>
      </w:r>
      <w:r w:rsidR="00F07E5E" w:rsidRPr="00F07E5E">
        <w:rPr>
          <w:rFonts w:ascii="Arial" w:eastAsia="Arial Unicode MS" w:hAnsi="Arial" w:cs="Arial"/>
          <w:color w:val="auto"/>
          <w:sz w:val="24"/>
          <w:szCs w:val="24"/>
        </w:rPr>
        <w:t>il sistema di arredo bagno sicuro e funzionale ideato da Ponte Giulio e</w:t>
      </w:r>
      <w:r w:rsidR="00F07E5E" w:rsidRPr="00F07E5E">
        <w:rPr>
          <w:rFonts w:ascii="Arial" w:eastAsia="Arial Unicode MS" w:hAnsi="Arial" w:cs="Arial"/>
          <w:color w:val="auto"/>
          <w:sz w:val="24"/>
          <w:szCs w:val="24"/>
        </w:rPr>
        <w:t>d</w:t>
      </w:r>
      <w:r w:rsidR="00F07E5E" w:rsidRPr="00F07E5E">
        <w:rPr>
          <w:rFonts w:ascii="Arial" w:eastAsia="Arial Unicode MS" w:hAnsi="Arial" w:cs="Arial"/>
          <w:color w:val="auto"/>
          <w:sz w:val="24"/>
          <w:szCs w:val="24"/>
        </w:rPr>
        <w:t xml:space="preserve"> elaborato insieme al </w:t>
      </w:r>
      <w:proofErr w:type="gramStart"/>
      <w:r w:rsidR="00F07E5E" w:rsidRPr="00F07E5E">
        <w:rPr>
          <w:rFonts w:ascii="Arial" w:eastAsia="Arial Unicode MS" w:hAnsi="Arial" w:cs="Arial"/>
          <w:color w:val="auto"/>
          <w:sz w:val="24"/>
          <w:szCs w:val="24"/>
        </w:rPr>
        <w:t>designer</w:t>
      </w:r>
      <w:proofErr w:type="gramEnd"/>
      <w:r w:rsidR="00F07E5E" w:rsidRPr="00F07E5E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  <w:r w:rsidR="00F07E5E" w:rsidRPr="00F07E5E">
        <w:rPr>
          <w:rFonts w:ascii="Arial" w:eastAsia="Arial Unicode MS" w:hAnsi="Arial" w:cs="Arial"/>
          <w:b/>
          <w:color w:val="auto"/>
          <w:sz w:val="24"/>
          <w:szCs w:val="24"/>
        </w:rPr>
        <w:t>Daniele Trebbi</w:t>
      </w:r>
      <w:r w:rsidRPr="00F07E5E">
        <w:rPr>
          <w:rFonts w:ascii="Arial" w:eastAsia="Times New Roman" w:hAnsi="Arial" w:cs="Arial"/>
          <w:sz w:val="24"/>
          <w:szCs w:val="24"/>
          <w:shd w:val="clear" w:color="auto" w:fill="FFFFFF"/>
        </w:rPr>
        <w:t>.</w:t>
      </w:r>
      <w:r w:rsidRPr="00F07E5E">
        <w:rPr>
          <w:rFonts w:ascii="Arial" w:eastAsia="Times New Roman" w:hAnsi="Arial" w:cs="Arial"/>
          <w:sz w:val="24"/>
          <w:szCs w:val="24"/>
        </w:rPr>
        <w:t> </w:t>
      </w:r>
      <w:proofErr w:type="spellStart"/>
      <w:r w:rsidRPr="00F07E5E">
        <w:rPr>
          <w:rFonts w:ascii="Arial" w:eastAsia="Times New Roman" w:hAnsi="Arial" w:cs="Arial"/>
          <w:sz w:val="24"/>
          <w:szCs w:val="24"/>
          <w:shd w:val="clear" w:color="auto" w:fill="FFFFFF"/>
        </w:rPr>
        <w:t>Hug</w:t>
      </w:r>
      <w:proofErr w:type="spellEnd"/>
      <w:r w:rsidRPr="00F07E5E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è un prodotto che nasce e si sviluppa nell'intimo contatto tra forma, ergonomia e colore.  Il cuore del progetto è una maniglia </w:t>
      </w:r>
      <w:r w:rsidR="00482EA6" w:rsidRPr="00F07E5E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di sicurezza </w:t>
      </w:r>
      <w:r w:rsidRPr="00F07E5E">
        <w:rPr>
          <w:rFonts w:ascii="Arial" w:eastAsia="Times New Roman" w:hAnsi="Arial" w:cs="Arial"/>
          <w:sz w:val="24"/>
          <w:szCs w:val="24"/>
          <w:shd w:val="clear" w:color="auto" w:fill="FFFFFF"/>
        </w:rPr>
        <w:t>orizzontale o verticale che può essere “vestita” con elementi d’arredo, accessori e specchi, sostiene carichi fino a 150 kg.</w:t>
      </w:r>
      <w:r w:rsidRPr="00F07E5E">
        <w:rPr>
          <w:rFonts w:ascii="Arial" w:eastAsia="Times New Roman" w:hAnsi="Arial" w:cs="Arial"/>
          <w:sz w:val="24"/>
          <w:szCs w:val="24"/>
        </w:rPr>
        <w:br/>
      </w:r>
      <w:r w:rsidRPr="00F07E5E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Il Compasso d’Oro rappresenta il più </w:t>
      </w:r>
      <w:proofErr w:type="gramStart"/>
      <w:r w:rsidRPr="00F07E5E">
        <w:rPr>
          <w:rFonts w:ascii="Arial" w:eastAsia="Times New Roman" w:hAnsi="Arial" w:cs="Arial"/>
          <w:sz w:val="24"/>
          <w:szCs w:val="24"/>
          <w:shd w:val="clear" w:color="auto" w:fill="FFFFFF"/>
        </w:rPr>
        <w:t>prestigioso</w:t>
      </w:r>
      <w:proofErr w:type="gramEnd"/>
      <w:r w:rsidRPr="00F07E5E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riconoscimento della qualità produttiva e progettuale di beni, servizi</w:t>
      </w:r>
      <w:r w:rsidRPr="00482EA6">
        <w:rPr>
          <w:rFonts w:ascii="Arial" w:eastAsia="Times New Roman" w:hAnsi="Arial" w:cs="Arial"/>
          <w:sz w:val="24"/>
          <w:szCs w:val="24"/>
          <w:shd w:val="clear" w:color="auto" w:fill="FFFFFF"/>
        </w:rPr>
        <w:t>, processi e sistemi del design italiano. L’azienda di Orvieto partecipa anche</w:t>
      </w:r>
      <w:bookmarkStart w:id="0" w:name="_GoBack"/>
      <w:bookmarkEnd w:id="0"/>
      <w:r w:rsidRPr="00482EA6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alla</w:t>
      </w:r>
      <w:r w:rsidRPr="00482EA6">
        <w:rPr>
          <w:rFonts w:ascii="Arial" w:hAnsi="Arial" w:cs="Arial"/>
          <w:sz w:val="24"/>
          <w:szCs w:val="24"/>
          <w:bdr w:val="none" w:sz="0" w:space="0" w:color="auto"/>
        </w:rPr>
        <w:t xml:space="preserve"> </w:t>
      </w:r>
      <w:r w:rsidRPr="00482EA6">
        <w:rPr>
          <w:rFonts w:ascii="Arial" w:hAnsi="Arial" w:cs="Arial"/>
          <w:b/>
          <w:bCs/>
          <w:sz w:val="24"/>
          <w:szCs w:val="24"/>
          <w:bdr w:val="none" w:sz="0" w:space="0" w:color="auto"/>
        </w:rPr>
        <w:t xml:space="preserve">3a Edizione </w:t>
      </w:r>
      <w:r w:rsidRPr="00482EA6">
        <w:rPr>
          <w:rFonts w:ascii="Arial" w:hAnsi="Arial" w:cs="Arial"/>
          <w:sz w:val="24"/>
          <w:szCs w:val="24"/>
          <w:bdr w:val="none" w:sz="0" w:space="0" w:color="auto"/>
        </w:rPr>
        <w:t xml:space="preserve">de </w:t>
      </w:r>
      <w:r w:rsidRPr="00482EA6">
        <w:rPr>
          <w:rFonts w:ascii="Arial" w:hAnsi="Arial" w:cs="Arial"/>
          <w:b/>
          <w:bCs/>
          <w:sz w:val="24"/>
          <w:szCs w:val="24"/>
          <w:bdr w:val="none" w:sz="0" w:space="0" w:color="auto"/>
        </w:rPr>
        <w:t>Le Vie del Compasso d’Oro</w:t>
      </w:r>
      <w:r w:rsidRPr="00482EA6">
        <w:rPr>
          <w:rFonts w:ascii="Arial" w:hAnsi="Arial" w:cs="Arial"/>
          <w:sz w:val="24"/>
          <w:szCs w:val="24"/>
          <w:bdr w:val="none" w:sz="0" w:space="0" w:color="auto"/>
        </w:rPr>
        <w:t>, il progetto organizzato per valorizzare chi ha vinto il Compasso d’Oro, meritato una Menzione d’</w:t>
      </w:r>
      <w:proofErr w:type="gramStart"/>
      <w:r w:rsidRPr="00482EA6">
        <w:rPr>
          <w:rFonts w:ascii="Arial" w:hAnsi="Arial" w:cs="Arial"/>
          <w:sz w:val="24"/>
          <w:szCs w:val="24"/>
          <w:bdr w:val="none" w:sz="0" w:space="0" w:color="auto"/>
        </w:rPr>
        <w:t>Onore</w:t>
      </w:r>
      <w:proofErr w:type="gramEnd"/>
      <w:r w:rsidRPr="00482EA6">
        <w:rPr>
          <w:rFonts w:ascii="Arial" w:hAnsi="Arial" w:cs="Arial"/>
          <w:sz w:val="24"/>
          <w:szCs w:val="24"/>
          <w:bdr w:val="none" w:sz="0" w:space="0" w:color="auto"/>
        </w:rPr>
        <w:t xml:space="preserve"> oppure è stato selezionato in una delle fas</w:t>
      </w:r>
      <w:r w:rsidR="00F07E5E">
        <w:rPr>
          <w:rFonts w:ascii="Arial" w:hAnsi="Arial" w:cs="Arial"/>
          <w:sz w:val="24"/>
          <w:szCs w:val="24"/>
          <w:bdr w:val="none" w:sz="0" w:space="0" w:color="auto"/>
        </w:rPr>
        <w:t>i, incluso l’ADI Design Index, o</w:t>
      </w:r>
      <w:r w:rsidRPr="00482EA6">
        <w:rPr>
          <w:rFonts w:ascii="Arial" w:hAnsi="Arial" w:cs="Arial"/>
          <w:sz w:val="24"/>
          <w:szCs w:val="24"/>
          <w:bdr w:val="none" w:sz="0" w:space="0" w:color="auto"/>
        </w:rPr>
        <w:t xml:space="preserve"> in una qualsiasi edizione del premio, incluso il</w:t>
      </w:r>
      <w:r w:rsidR="00482EA6">
        <w:rPr>
          <w:rFonts w:ascii="Arial" w:hAnsi="Arial" w:cs="Arial"/>
          <w:sz w:val="24"/>
          <w:szCs w:val="24"/>
          <w:bdr w:val="none" w:sz="0" w:space="0" w:color="auto"/>
        </w:rPr>
        <w:t xml:space="preserve"> Compasso d’Oro internazionale. </w:t>
      </w:r>
      <w:r w:rsidRPr="00482EA6">
        <w:rPr>
          <w:rFonts w:ascii="Arial" w:hAnsi="Arial" w:cs="Arial"/>
          <w:sz w:val="24"/>
          <w:szCs w:val="24"/>
          <w:bdr w:val="none" w:sz="0" w:space="0" w:color="auto"/>
        </w:rPr>
        <w:t xml:space="preserve">La 3a edizione della manifestazione si svolge </w:t>
      </w:r>
      <w:r w:rsidRPr="00482EA6">
        <w:rPr>
          <w:rFonts w:ascii="Arial" w:hAnsi="Arial" w:cs="Arial"/>
          <w:b/>
          <w:bCs/>
          <w:sz w:val="24"/>
          <w:szCs w:val="24"/>
          <w:bdr w:val="none" w:sz="0" w:space="0" w:color="auto"/>
        </w:rPr>
        <w:t>a Milano e dintorni dal 15 ottobre 2018 al 15 gennaio 2019</w:t>
      </w:r>
      <w:r w:rsidRPr="00482EA6">
        <w:rPr>
          <w:rFonts w:ascii="Arial" w:hAnsi="Arial" w:cs="Arial"/>
          <w:sz w:val="24"/>
          <w:szCs w:val="24"/>
          <w:bdr w:val="none" w:sz="0" w:space="0" w:color="auto"/>
        </w:rPr>
        <w:t xml:space="preserve">. </w:t>
      </w:r>
      <w:r w:rsidRPr="00446B37">
        <w:rPr>
          <w:rFonts w:ascii="Arial" w:hAnsi="Arial" w:cs="Arial"/>
          <w:sz w:val="24"/>
          <w:szCs w:val="24"/>
          <w:bdr w:val="none" w:sz="0" w:space="0" w:color="auto"/>
        </w:rPr>
        <w:t xml:space="preserve">Comincia con </w:t>
      </w:r>
      <w:r w:rsidRPr="00446B37">
        <w:rPr>
          <w:rFonts w:ascii="Arial" w:hAnsi="Arial" w:cs="Arial"/>
          <w:bCs/>
          <w:sz w:val="24"/>
          <w:szCs w:val="24"/>
          <w:bdr w:val="none" w:sz="0" w:space="0" w:color="auto"/>
        </w:rPr>
        <w:t xml:space="preserve">l’inaugurazione della mostra dell’ADI Design Index </w:t>
      </w:r>
      <w:r w:rsidRPr="00446B37">
        <w:rPr>
          <w:rFonts w:ascii="Arial" w:hAnsi="Arial" w:cs="Arial"/>
          <w:sz w:val="24"/>
          <w:szCs w:val="24"/>
          <w:bdr w:val="none" w:sz="0" w:space="0" w:color="auto"/>
        </w:rPr>
        <w:t xml:space="preserve">durante la </w:t>
      </w:r>
      <w:r w:rsidRPr="00446B37">
        <w:rPr>
          <w:rFonts w:ascii="Arial" w:hAnsi="Arial" w:cs="Arial"/>
          <w:bCs/>
          <w:sz w:val="24"/>
          <w:szCs w:val="24"/>
          <w:bdr w:val="none" w:sz="0" w:space="0" w:color="auto"/>
        </w:rPr>
        <w:t xml:space="preserve">Fall Design Week di Milano </w:t>
      </w:r>
      <w:r w:rsidRPr="00446B37">
        <w:rPr>
          <w:rFonts w:ascii="Arial" w:hAnsi="Arial" w:cs="Arial"/>
          <w:sz w:val="24"/>
          <w:szCs w:val="24"/>
          <w:bdr w:val="none" w:sz="0" w:space="0" w:color="auto"/>
        </w:rPr>
        <w:t xml:space="preserve">e termina con l’avvio dei saldi. </w:t>
      </w:r>
      <w:r w:rsidRPr="00482EA6">
        <w:rPr>
          <w:rFonts w:ascii="Arial" w:hAnsi="Arial" w:cs="Arial"/>
          <w:sz w:val="24"/>
          <w:szCs w:val="24"/>
          <w:bdr w:val="none" w:sz="0" w:space="0" w:color="auto"/>
        </w:rPr>
        <w:t xml:space="preserve">Durante l’intero periodo, Ponte Giulio, in collaborazione con ADI Lombardia promuove una tappa </w:t>
      </w:r>
      <w:r w:rsidRPr="00482EA6">
        <w:rPr>
          <w:rFonts w:ascii="Arial" w:hAnsi="Arial" w:cs="Arial"/>
          <w:b/>
          <w:bCs/>
          <w:sz w:val="24"/>
          <w:szCs w:val="24"/>
          <w:bdr w:val="none" w:sz="0" w:space="0" w:color="auto"/>
        </w:rPr>
        <w:t xml:space="preserve">presso lo showroom </w:t>
      </w:r>
      <w:proofErr w:type="spellStart"/>
      <w:r w:rsidRPr="00482EA6">
        <w:rPr>
          <w:rFonts w:ascii="Arial" w:hAnsi="Arial" w:cs="Arial"/>
          <w:b/>
          <w:bCs/>
          <w:sz w:val="24"/>
          <w:szCs w:val="24"/>
          <w:bdr w:val="none" w:sz="0" w:space="0" w:color="auto"/>
        </w:rPr>
        <w:t>Saidel</w:t>
      </w:r>
      <w:proofErr w:type="spellEnd"/>
      <w:r w:rsidRPr="00482EA6">
        <w:rPr>
          <w:rFonts w:ascii="Arial" w:hAnsi="Arial" w:cs="Arial"/>
          <w:b/>
          <w:bCs/>
          <w:sz w:val="24"/>
          <w:szCs w:val="24"/>
          <w:bdr w:val="none" w:sz="0" w:space="0" w:color="auto"/>
        </w:rPr>
        <w:t xml:space="preserve"> in Via</w:t>
      </w:r>
      <w:r w:rsidR="00482EA6" w:rsidRPr="00482EA6">
        <w:rPr>
          <w:rFonts w:ascii="Arial" w:hAnsi="Arial" w:cs="Arial"/>
          <w:b/>
          <w:bCs/>
          <w:sz w:val="24"/>
          <w:szCs w:val="24"/>
          <w:bdr w:val="none" w:sz="0" w:space="0" w:color="auto"/>
        </w:rPr>
        <w:t xml:space="preserve"> Andrea</w:t>
      </w:r>
      <w:r w:rsidRPr="00482EA6">
        <w:rPr>
          <w:rFonts w:ascii="Arial" w:hAnsi="Arial" w:cs="Arial"/>
          <w:b/>
          <w:bCs/>
          <w:sz w:val="24"/>
          <w:szCs w:val="24"/>
          <w:bdr w:val="none" w:sz="0" w:space="0" w:color="auto"/>
        </w:rPr>
        <w:t xml:space="preserve"> Binda </w:t>
      </w:r>
      <w:r w:rsidR="00482EA6" w:rsidRPr="00482EA6">
        <w:rPr>
          <w:rFonts w:ascii="Arial" w:hAnsi="Arial" w:cs="Arial"/>
          <w:b/>
          <w:bCs/>
          <w:sz w:val="24"/>
          <w:szCs w:val="24"/>
          <w:bdr w:val="none" w:sz="0" w:space="0" w:color="auto"/>
        </w:rPr>
        <w:t xml:space="preserve">12 </w:t>
      </w:r>
      <w:r w:rsidRPr="00482EA6">
        <w:rPr>
          <w:rFonts w:ascii="Arial" w:hAnsi="Arial" w:cs="Arial"/>
          <w:sz w:val="24"/>
          <w:szCs w:val="24"/>
          <w:bdr w:val="none" w:sz="0" w:space="0" w:color="auto"/>
        </w:rPr>
        <w:t xml:space="preserve">per offrire un’esperienza diretta attraverso diverse chiavi di lettura, legate alle tipologie </w:t>
      </w:r>
      <w:proofErr w:type="gramStart"/>
      <w:r w:rsidRPr="00482EA6">
        <w:rPr>
          <w:rFonts w:ascii="Arial" w:hAnsi="Arial" w:cs="Arial"/>
          <w:sz w:val="24"/>
          <w:szCs w:val="24"/>
          <w:bdr w:val="none" w:sz="0" w:space="0" w:color="auto"/>
        </w:rPr>
        <w:t>tematiche</w:t>
      </w:r>
      <w:proofErr w:type="gramEnd"/>
      <w:r w:rsidRPr="00482EA6">
        <w:rPr>
          <w:rFonts w:ascii="Arial" w:hAnsi="Arial" w:cs="Arial"/>
          <w:sz w:val="24"/>
          <w:szCs w:val="24"/>
          <w:bdr w:val="none" w:sz="0" w:space="0" w:color="auto"/>
        </w:rPr>
        <w:t xml:space="preserve"> oppure all’analisi dei materiali, con l’obiettivo di </w:t>
      </w:r>
      <w:r w:rsidRPr="00482EA6">
        <w:rPr>
          <w:rFonts w:ascii="Arial" w:hAnsi="Arial" w:cs="Arial"/>
          <w:b/>
          <w:bCs/>
          <w:sz w:val="24"/>
          <w:szCs w:val="24"/>
          <w:bdr w:val="none" w:sz="0" w:space="0" w:color="auto"/>
        </w:rPr>
        <w:t>permettere al grande pubblico di approfondire e acquistare il buon design</w:t>
      </w:r>
      <w:r w:rsidRPr="00482EA6">
        <w:rPr>
          <w:rFonts w:ascii="Arial" w:hAnsi="Arial" w:cs="Arial"/>
          <w:sz w:val="24"/>
          <w:szCs w:val="24"/>
          <w:bdr w:val="none" w:sz="0" w:space="0" w:color="auto"/>
        </w:rPr>
        <w:t xml:space="preserve">. </w:t>
      </w:r>
    </w:p>
    <w:p w14:paraId="08BE6D90" w14:textId="6618C479" w:rsidR="0067269E" w:rsidRDefault="00967BBD" w:rsidP="005B3DF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rPr>
          <w:rFonts w:ascii="Helvetica" w:eastAsia="Arial Unicode MS" w:hAnsi="Helvetica"/>
          <w:color w:val="auto"/>
          <w:sz w:val="18"/>
          <w:szCs w:val="18"/>
        </w:rPr>
      </w:pPr>
      <w:r w:rsidRPr="00967BBD">
        <w:rPr>
          <w:rFonts w:ascii="Helvetica" w:eastAsia="Arial Unicode MS" w:hAnsi="Helvetica"/>
          <w:color w:val="auto"/>
          <w:sz w:val="18"/>
          <w:szCs w:val="18"/>
        </w:rPr>
        <w:t>TAG: #</w:t>
      </w:r>
      <w:proofErr w:type="spellStart"/>
      <w:r w:rsidRPr="00967BBD">
        <w:rPr>
          <w:rFonts w:ascii="Helvetica" w:eastAsia="Arial Unicode MS" w:hAnsi="Helvetica"/>
          <w:color w:val="auto"/>
          <w:sz w:val="18"/>
          <w:szCs w:val="18"/>
        </w:rPr>
        <w:t>bagnosicuro</w:t>
      </w:r>
      <w:proofErr w:type="spellEnd"/>
      <w:r w:rsidRPr="00967BBD">
        <w:rPr>
          <w:rFonts w:ascii="Helvetica" w:eastAsia="Arial Unicode MS" w:hAnsi="Helvetica"/>
          <w:color w:val="auto"/>
          <w:sz w:val="18"/>
          <w:szCs w:val="18"/>
        </w:rPr>
        <w:t>, #</w:t>
      </w:r>
      <w:proofErr w:type="spellStart"/>
      <w:r w:rsidRPr="00967BBD">
        <w:rPr>
          <w:rFonts w:ascii="Helvetica" w:eastAsia="Arial Unicode MS" w:hAnsi="Helvetica"/>
          <w:color w:val="auto"/>
          <w:sz w:val="18"/>
          <w:szCs w:val="18"/>
        </w:rPr>
        <w:t>ausilibagno</w:t>
      </w:r>
      <w:proofErr w:type="spellEnd"/>
      <w:r w:rsidRPr="00967BBD">
        <w:rPr>
          <w:rFonts w:ascii="Helvetica" w:eastAsia="Arial Unicode MS" w:hAnsi="Helvetica"/>
          <w:color w:val="auto"/>
          <w:sz w:val="18"/>
          <w:szCs w:val="18"/>
        </w:rPr>
        <w:t>, #</w:t>
      </w:r>
      <w:proofErr w:type="spellStart"/>
      <w:r w:rsidRPr="00967BBD">
        <w:rPr>
          <w:rFonts w:ascii="Helvetica" w:eastAsia="Arial Unicode MS" w:hAnsi="Helvetica"/>
          <w:color w:val="auto"/>
          <w:sz w:val="18"/>
          <w:szCs w:val="18"/>
        </w:rPr>
        <w:t>sedutebagno</w:t>
      </w:r>
      <w:proofErr w:type="spellEnd"/>
      <w:r w:rsidRPr="00967BBD">
        <w:rPr>
          <w:rFonts w:ascii="Helvetica" w:eastAsia="Arial Unicode MS" w:hAnsi="Helvetica"/>
          <w:color w:val="auto"/>
          <w:sz w:val="18"/>
          <w:szCs w:val="18"/>
        </w:rPr>
        <w:t xml:space="preserve"> #</w:t>
      </w:r>
      <w:proofErr w:type="spellStart"/>
      <w:r w:rsidRPr="00967BBD">
        <w:rPr>
          <w:rFonts w:ascii="Helvetica" w:eastAsia="Arial Unicode MS" w:hAnsi="Helvetica"/>
          <w:color w:val="auto"/>
          <w:sz w:val="18"/>
          <w:szCs w:val="18"/>
        </w:rPr>
        <w:t>accessoribagnodesign</w:t>
      </w:r>
      <w:proofErr w:type="spellEnd"/>
      <w:r w:rsidRPr="00967BBD">
        <w:rPr>
          <w:rFonts w:ascii="Helvetica" w:eastAsia="Arial Unicode MS" w:hAnsi="Helvetica"/>
          <w:color w:val="auto"/>
          <w:sz w:val="18"/>
          <w:szCs w:val="18"/>
        </w:rPr>
        <w:t>, #</w:t>
      </w:r>
      <w:proofErr w:type="spellStart"/>
      <w:r w:rsidRPr="00967BBD">
        <w:rPr>
          <w:rFonts w:ascii="Helvetica" w:eastAsia="Arial Unicode MS" w:hAnsi="Helvetica"/>
          <w:color w:val="auto"/>
          <w:sz w:val="18"/>
          <w:szCs w:val="18"/>
        </w:rPr>
        <w:t>docciadesign</w:t>
      </w:r>
      <w:proofErr w:type="spellEnd"/>
      <w:r w:rsidRPr="00967BBD">
        <w:rPr>
          <w:rFonts w:ascii="Helvetica" w:eastAsia="Arial Unicode MS" w:hAnsi="Helvetica"/>
          <w:color w:val="auto"/>
          <w:sz w:val="18"/>
          <w:szCs w:val="18"/>
        </w:rPr>
        <w:t>, #</w:t>
      </w:r>
      <w:proofErr w:type="spellStart"/>
      <w:r w:rsidRPr="00967BBD">
        <w:rPr>
          <w:rFonts w:ascii="Helvetica" w:eastAsia="Arial Unicode MS" w:hAnsi="Helvetica"/>
          <w:color w:val="auto"/>
          <w:sz w:val="18"/>
          <w:szCs w:val="18"/>
        </w:rPr>
        <w:t>docciasicura</w:t>
      </w:r>
      <w:proofErr w:type="spellEnd"/>
      <w:r w:rsidRPr="00967BBD">
        <w:rPr>
          <w:rFonts w:ascii="Helvetica" w:eastAsia="Arial Unicode MS" w:hAnsi="Helvetica"/>
          <w:color w:val="auto"/>
          <w:sz w:val="18"/>
          <w:szCs w:val="18"/>
        </w:rPr>
        <w:t>, #</w:t>
      </w:r>
      <w:proofErr w:type="spellStart"/>
      <w:r w:rsidRPr="00967BBD">
        <w:rPr>
          <w:rFonts w:ascii="Helvetica" w:eastAsia="Arial Unicode MS" w:hAnsi="Helvetica"/>
          <w:color w:val="auto"/>
          <w:sz w:val="18"/>
          <w:szCs w:val="18"/>
        </w:rPr>
        <w:t>docciastile</w:t>
      </w:r>
      <w:proofErr w:type="spellEnd"/>
      <w:r w:rsidRPr="00967BBD">
        <w:rPr>
          <w:rFonts w:ascii="Helvetica" w:eastAsia="Arial Unicode MS" w:hAnsi="Helvetica"/>
          <w:color w:val="auto"/>
          <w:sz w:val="18"/>
          <w:szCs w:val="18"/>
        </w:rPr>
        <w:t>, #</w:t>
      </w:r>
      <w:proofErr w:type="spellStart"/>
      <w:r w:rsidRPr="00967BBD">
        <w:rPr>
          <w:rFonts w:ascii="Helvetica" w:eastAsia="Arial Unicode MS" w:hAnsi="Helvetica"/>
          <w:color w:val="auto"/>
          <w:sz w:val="18"/>
          <w:szCs w:val="18"/>
        </w:rPr>
        <w:t>bagnomadeinitaly</w:t>
      </w:r>
      <w:proofErr w:type="spellEnd"/>
    </w:p>
    <w:p w14:paraId="6FA9228B" w14:textId="0EE2F226" w:rsidR="00967BBD" w:rsidRDefault="00967BBD" w:rsidP="005B3DFC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0" w:after="20"/>
        <w:rPr>
          <w:rFonts w:ascii="Helvetica" w:eastAsia="Helvetica" w:hAnsi="Helvetica" w:cs="Helvetica"/>
          <w:i/>
          <w:iCs/>
          <w:sz w:val="18"/>
          <w:szCs w:val="18"/>
          <w:u w:color="000000"/>
        </w:rPr>
      </w:pPr>
      <w:r w:rsidRPr="00967BBD">
        <w:rPr>
          <w:rFonts w:ascii="Helvetica" w:eastAsia="Helvetica" w:hAnsi="Helvetica" w:cs="Helvetica"/>
          <w:i/>
          <w:iCs/>
          <w:noProof/>
          <w:sz w:val="18"/>
          <w:szCs w:val="18"/>
          <w:u w:color="000000"/>
          <w:lang w:val="it-IT"/>
        </w:rPr>
        <w:t xml:space="preserve"> </w:t>
      </w:r>
    </w:p>
    <w:p w14:paraId="4419ED2A" w14:textId="4CD69658" w:rsidR="00D9509C" w:rsidRPr="00D9509C" w:rsidRDefault="005B3DFC" w:rsidP="005B3DFC">
      <w:pPr>
        <w:pStyle w:val="Body"/>
        <w:tabs>
          <w:tab w:val="left" w:pos="-14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0" w:after="20"/>
        <w:rPr>
          <w:rFonts w:ascii="Helvetica" w:eastAsia="Helvetica" w:hAnsi="Helvetica" w:cs="Helvetica"/>
          <w:i/>
          <w:iCs/>
          <w:sz w:val="18"/>
          <w:szCs w:val="18"/>
          <w:u w:color="000000"/>
        </w:rPr>
      </w:pPr>
      <w:r>
        <w:rPr>
          <w:rFonts w:ascii="Helvetica" w:eastAsia="Helvetica" w:hAnsi="Helvetica" w:cs="Helvetica"/>
          <w:i/>
          <w:iCs/>
          <w:noProof/>
          <w:sz w:val="18"/>
          <w:szCs w:val="18"/>
          <w:u w:color="000000"/>
          <w:lang w:val="it-IT"/>
        </w:rPr>
        <w:drawing>
          <wp:inline distT="0" distB="0" distL="0" distR="0" wp14:anchorId="0DEA7E89" wp14:editId="4D4143C1">
            <wp:extent cx="1695657" cy="1057910"/>
            <wp:effectExtent l="0" t="0" r="6350" b="8890"/>
            <wp:docPr id="3" name="Immagine 3" descr="Macintosh HD:Users:pstaiano:Desktop:HUG Ponte Giulio ADI Index 2018 Foc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staiano:Desktop:HUG Ponte Giulio ADI Index 2018 Focu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605" cy="1058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9C172" w14:textId="2E2D4B08" w:rsidR="003D4BCD" w:rsidRDefault="003D4BCD" w:rsidP="005B3DFC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0" w:after="20"/>
        <w:rPr>
          <w:rFonts w:ascii="Helvetica" w:eastAsia="Helvetica" w:hAnsi="Helvetica" w:cs="Helvetica"/>
          <w:b/>
          <w:i/>
          <w:iCs/>
          <w:noProof/>
          <w:sz w:val="18"/>
          <w:szCs w:val="18"/>
          <w:u w:color="000000"/>
          <w:lang w:val="it-IT"/>
        </w:rPr>
      </w:pPr>
    </w:p>
    <w:p w14:paraId="1AA4320C" w14:textId="77777777" w:rsidR="005B3DFC" w:rsidRDefault="005B3DFC" w:rsidP="005B3DFC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0" w:after="20"/>
        <w:rPr>
          <w:rFonts w:ascii="Helvetica" w:eastAsia="Helvetica" w:hAnsi="Helvetica" w:cs="Helvetica"/>
          <w:b/>
          <w:i/>
          <w:iCs/>
          <w:noProof/>
          <w:sz w:val="18"/>
          <w:szCs w:val="18"/>
          <w:u w:color="000000"/>
          <w:lang w:val="it-IT"/>
        </w:rPr>
      </w:pPr>
    </w:p>
    <w:p w14:paraId="2820BC6B" w14:textId="0AE92858" w:rsidR="005B3DFC" w:rsidRPr="00D9509C" w:rsidRDefault="005B3DFC" w:rsidP="005B3DFC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0" w:after="20"/>
        <w:rPr>
          <w:rFonts w:ascii="Helvetica" w:eastAsia="Helvetica" w:hAnsi="Helvetica" w:cs="Helvetica"/>
          <w:b/>
          <w:i/>
          <w:iCs/>
          <w:sz w:val="18"/>
          <w:szCs w:val="18"/>
          <w:u w:color="000000"/>
        </w:rPr>
      </w:pPr>
      <w:r>
        <w:rPr>
          <w:rFonts w:ascii="Helvetica" w:eastAsia="Helvetica" w:hAnsi="Helvetica" w:cs="Helvetica"/>
          <w:b/>
          <w:i/>
          <w:iCs/>
          <w:noProof/>
          <w:sz w:val="18"/>
          <w:szCs w:val="18"/>
          <w:u w:color="000000"/>
          <w:lang w:val="it-IT"/>
        </w:rPr>
        <w:drawing>
          <wp:inline distT="0" distB="0" distL="0" distR="0" wp14:anchorId="2DBD78C8" wp14:editId="58CF6F11">
            <wp:extent cx="1728567" cy="1078442"/>
            <wp:effectExtent l="0" t="0" r="0" b="0"/>
            <wp:docPr id="2" name="Immagine 2" descr="Macintosh HD:Users:pstaiano:Desktop:HUG Ponte Giulio selezione ADI INDEX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Desktop:HUG Ponte Giulio selezione ADI INDEX 201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090" cy="1078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3DFC" w:rsidRPr="00D9509C" w:rsidSect="00B67506">
      <w:headerReference w:type="default" r:id="rId10"/>
      <w:footerReference w:type="default" r:id="rId11"/>
      <w:pgSz w:w="11900" w:h="16820"/>
      <w:pgMar w:top="142" w:right="1418" w:bottom="567" w:left="1418" w:header="107" w:footer="709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10FE56" w14:textId="77777777" w:rsidR="0035405F" w:rsidRDefault="0035405F">
      <w:pPr>
        <w:spacing w:after="0" w:line="240" w:lineRule="auto"/>
      </w:pPr>
      <w:r>
        <w:separator/>
      </w:r>
    </w:p>
  </w:endnote>
  <w:endnote w:type="continuationSeparator" w:id="0">
    <w:p w14:paraId="6AB3EA08" w14:textId="77777777" w:rsidR="0035405F" w:rsidRDefault="00354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835D6" w14:textId="77777777" w:rsidR="0035405F" w:rsidRDefault="0035405F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3C8C0E" wp14:editId="75FFD573">
              <wp:simplePos x="0" y="0"/>
              <wp:positionH relativeFrom="column">
                <wp:posOffset>3789892</wp:posOffset>
              </wp:positionH>
              <wp:positionV relativeFrom="paragraph">
                <wp:posOffset>-1431079</wp:posOffset>
              </wp:positionV>
              <wp:extent cx="2015278" cy="1235710"/>
              <wp:effectExtent l="0" t="0" r="0" b="889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5278" cy="12357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sp3d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1C792267" w14:textId="77777777" w:rsidR="0035405F" w:rsidRPr="00967BBD" w:rsidRDefault="0035405F" w:rsidP="008C11A5">
                          <w:pPr>
                            <w:pStyle w:val="Body"/>
                            <w:tabs>
                              <w:tab w:val="left" w:pos="720"/>
                              <w:tab w:val="left" w:pos="1440"/>
                              <w:tab w:val="left" w:pos="2160"/>
                              <w:tab w:val="left" w:pos="2880"/>
                              <w:tab w:val="left" w:pos="3600"/>
                              <w:tab w:val="left" w:pos="4320"/>
                              <w:tab w:val="left" w:pos="5040"/>
                              <w:tab w:val="left" w:pos="5760"/>
                              <w:tab w:val="left" w:pos="6480"/>
                              <w:tab w:val="left" w:pos="7200"/>
                              <w:tab w:val="left" w:pos="7920"/>
                              <w:tab w:val="left" w:pos="8640"/>
                            </w:tabs>
                            <w:rPr>
                              <w:rFonts w:asciiTheme="majorHAnsi" w:eastAsia="Helvetica" w:hAnsiTheme="majorHAnsi" w:cs="Helvetica"/>
                              <w:b/>
                              <w:bCs/>
                              <w:sz w:val="16"/>
                              <w:szCs w:val="16"/>
                              <w:u w:color="000000"/>
                            </w:rPr>
                          </w:pPr>
                          <w:r w:rsidRPr="00967BBD">
                            <w:rPr>
                              <w:rFonts w:asciiTheme="majorHAnsi" w:hAnsiTheme="majorHAnsi"/>
                              <w:b/>
                              <w:bCs/>
                              <w:sz w:val="16"/>
                              <w:szCs w:val="16"/>
                              <w:u w:color="000000"/>
                            </w:rPr>
                            <w:t xml:space="preserve">Press Office </w:t>
                          </w:r>
                        </w:p>
                        <w:p w14:paraId="6E299B16" w14:textId="77777777" w:rsidR="0035405F" w:rsidRPr="00967BBD" w:rsidRDefault="0035405F" w:rsidP="008C11A5">
                          <w:pPr>
                            <w:pStyle w:val="Default"/>
                            <w:jc w:val="both"/>
                            <w:rPr>
                              <w:rFonts w:asciiTheme="majorHAnsi" w:eastAsia="Helvetica" w:hAnsiTheme="majorHAnsi" w:cs="Helvetica"/>
                              <w:b/>
                              <w:sz w:val="16"/>
                              <w:szCs w:val="16"/>
                              <w:u w:color="000000"/>
                            </w:rPr>
                          </w:pPr>
                          <w:proofErr w:type="gramStart"/>
                          <w:r w:rsidRPr="00967BBD">
                            <w:rPr>
                              <w:rFonts w:asciiTheme="majorHAnsi" w:eastAsia="Calibri" w:hAnsiTheme="majorHAnsi" w:cs="Calibri"/>
                              <w:b/>
                              <w:sz w:val="16"/>
                              <w:szCs w:val="16"/>
                              <w:u w:color="000000"/>
                            </w:rPr>
                            <w:t>tac</w:t>
                          </w:r>
                          <w:proofErr w:type="gramEnd"/>
                          <w:r w:rsidRPr="00967BBD">
                            <w:rPr>
                              <w:rFonts w:asciiTheme="majorHAnsi" w:eastAsia="Calibri" w:hAnsiTheme="majorHAnsi" w:cs="Calibri"/>
                              <w:b/>
                              <w:sz w:val="16"/>
                              <w:szCs w:val="16"/>
                              <w:u w:color="000000"/>
                            </w:rPr>
                            <w:t xml:space="preserve"> comunic@zione </w:t>
                          </w:r>
                        </w:p>
                        <w:p w14:paraId="4D2F9ABF" w14:textId="5B8D46AB" w:rsidR="0035405F" w:rsidRPr="00967BBD" w:rsidRDefault="0035405F" w:rsidP="008C11A5">
                          <w:pPr>
                            <w:pStyle w:val="Default"/>
                            <w:jc w:val="both"/>
                            <w:rPr>
                              <w:rFonts w:asciiTheme="majorHAnsi" w:eastAsia="Helvetica" w:hAnsiTheme="majorHAnsi" w:cs="Helvetica"/>
                              <w:sz w:val="16"/>
                              <w:szCs w:val="16"/>
                              <w:u w:color="000000"/>
                            </w:rPr>
                          </w:pPr>
                          <w:proofErr w:type="spellStart"/>
                          <w:r w:rsidRPr="00967BBD">
                            <w:rPr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>tel</w:t>
                          </w:r>
                          <w:proofErr w:type="spellEnd"/>
                          <w:r w:rsidRPr="00967BBD">
                            <w:rPr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 xml:space="preserve"> +</w:t>
                          </w:r>
                          <w:r>
                            <w:rPr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 xml:space="preserve">39 02 48517618  - 0185 351616 </w:t>
                          </w:r>
                          <w:r w:rsidRPr="00967BBD">
                            <w:rPr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 xml:space="preserve">press@taconline.it  | </w:t>
                          </w:r>
                          <w:hyperlink r:id="rId1" w:history="1">
                            <w:r w:rsidRPr="00967BBD">
                              <w:rPr>
                                <w:rStyle w:val="Hyperlink0"/>
                                <w:rFonts w:asciiTheme="majorHAnsi" w:eastAsia="Calibri" w:hAnsiTheme="majorHAnsi" w:cs="Calibri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  <w:p w14:paraId="36505FB0" w14:textId="77777777" w:rsidR="0035405F" w:rsidRPr="00967BBD" w:rsidRDefault="0035405F" w:rsidP="008C11A5">
                          <w:pPr>
                            <w:pStyle w:val="Default"/>
                            <w:jc w:val="both"/>
                            <w:rPr>
                              <w:rFonts w:asciiTheme="majorHAnsi" w:eastAsia="Helvetica" w:hAnsiTheme="majorHAnsi" w:cs="Helvetica"/>
                              <w:b/>
                              <w:bCs/>
                              <w:sz w:val="16"/>
                              <w:szCs w:val="16"/>
                              <w:u w:color="000000"/>
                            </w:rPr>
                          </w:pPr>
                          <w:r w:rsidRPr="00967BBD">
                            <w:rPr>
                              <w:rFonts w:asciiTheme="majorHAnsi" w:eastAsia="Calibri" w:hAnsiTheme="majorHAnsi" w:cs="Calibri"/>
                              <w:b/>
                              <w:bCs/>
                              <w:sz w:val="16"/>
                              <w:szCs w:val="16"/>
                              <w:u w:color="000000"/>
                              <w:lang w:val="en-US"/>
                            </w:rPr>
                            <w:t>Company</w:t>
                          </w:r>
                          <w:r w:rsidRPr="00967BBD">
                            <w:rPr>
                              <w:rFonts w:asciiTheme="majorHAnsi" w:eastAsia="Calibri" w:hAnsiTheme="majorHAnsi" w:cs="Calibri"/>
                              <w:b/>
                              <w:bCs/>
                              <w:sz w:val="16"/>
                              <w:szCs w:val="16"/>
                              <w:u w:color="000000"/>
                            </w:rPr>
                            <w:t>:</w:t>
                          </w:r>
                        </w:p>
                        <w:p w14:paraId="4473B5A9" w14:textId="77777777" w:rsidR="0035405F" w:rsidRPr="00967BBD" w:rsidRDefault="0035405F" w:rsidP="008C11A5">
                          <w:pPr>
                            <w:pStyle w:val="Default"/>
                            <w:jc w:val="both"/>
                            <w:rPr>
                              <w:rFonts w:asciiTheme="majorHAnsi" w:eastAsia="Helvetica" w:hAnsiTheme="majorHAnsi" w:cs="Helvetica"/>
                              <w:b/>
                              <w:bCs/>
                              <w:sz w:val="16"/>
                              <w:szCs w:val="16"/>
                              <w:u w:color="000000"/>
                            </w:rPr>
                          </w:pPr>
                          <w:r w:rsidRPr="00967BBD">
                            <w:rPr>
                              <w:rFonts w:asciiTheme="majorHAnsi" w:eastAsia="Calibri" w:hAnsiTheme="majorHAnsi" w:cs="Calibri"/>
                              <w:b/>
                              <w:bCs/>
                              <w:sz w:val="16"/>
                              <w:szCs w:val="16"/>
                              <w:u w:color="000000"/>
                            </w:rPr>
                            <w:t>Ponte Giulio</w:t>
                          </w:r>
                        </w:p>
                        <w:p w14:paraId="260CDC41" w14:textId="47EA2111" w:rsidR="0035405F" w:rsidRPr="00967BBD" w:rsidRDefault="0035405F" w:rsidP="008C11A5">
                          <w:pPr>
                            <w:pStyle w:val="Default"/>
                            <w:jc w:val="both"/>
                            <w:rPr>
                              <w:rFonts w:asciiTheme="majorHAnsi" w:eastAsia="Helvetica" w:hAnsiTheme="majorHAnsi" w:cs="Helvetica"/>
                              <w:sz w:val="16"/>
                              <w:szCs w:val="16"/>
                              <w:u w:color="000000"/>
                            </w:rPr>
                          </w:pPr>
                          <w:r w:rsidRPr="00967BBD">
                            <w:rPr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 xml:space="preserve">località Ponte Giulio s.n.c. Orvieto (TR) </w:t>
                          </w:r>
                          <w:r>
                            <w:rPr>
                              <w:rFonts w:asciiTheme="majorHAnsi" w:eastAsia="Helvetica" w:hAnsiTheme="majorHAnsi" w:cs="Helvetica"/>
                              <w:sz w:val="16"/>
                              <w:szCs w:val="16"/>
                              <w:u w:color="000000"/>
                            </w:rPr>
                            <w:t>e</w:t>
                          </w:r>
                          <w:r w:rsidRPr="00967BBD">
                            <w:rPr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 xml:space="preserve">-mail: </w:t>
                          </w:r>
                          <w:hyperlink r:id="rId2" w:history="1">
                            <w:r w:rsidRPr="00967BBD">
                              <w:rPr>
                                <w:rStyle w:val="Hyperlink1"/>
                                <w:rFonts w:asciiTheme="majorHAnsi" w:eastAsia="Calibri" w:hAnsiTheme="majorHAnsi" w:cs="Calibri"/>
                                <w:sz w:val="16"/>
                                <w:szCs w:val="16"/>
                              </w:rPr>
                              <w:t>info@pontegiulio.it</w:t>
                            </w:r>
                          </w:hyperlink>
                          <w:r w:rsidRPr="00967BBD">
                            <w:rPr>
                              <w:rStyle w:val="None"/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 xml:space="preserve"> web</w:t>
                          </w:r>
                          <w:r w:rsidRPr="00967BBD">
                            <w:rPr>
                              <w:rStyle w:val="None"/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  <w:lang w:val="en-US"/>
                            </w:rPr>
                            <w:t>site</w:t>
                          </w:r>
                          <w:r w:rsidRPr="00967BBD">
                            <w:rPr>
                              <w:rStyle w:val="None"/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 xml:space="preserve">: </w:t>
                          </w:r>
                          <w:hyperlink r:id="rId3" w:history="1">
                            <w:r w:rsidRPr="00967BBD">
                              <w:rPr>
                                <w:rStyle w:val="Hyperlink2"/>
                                <w:rFonts w:asciiTheme="majorHAnsi" w:eastAsia="Calibri" w:hAnsiTheme="majorHAnsi" w:cs="Calibri"/>
                                <w:sz w:val="16"/>
                                <w:szCs w:val="16"/>
                                <w:lang w:val="en-US"/>
                              </w:rPr>
                              <w:t>www.pontegiulio.com</w:t>
                            </w:r>
                          </w:hyperlink>
                        </w:p>
                        <w:p w14:paraId="566A6482" w14:textId="77777777" w:rsidR="0035405F" w:rsidRDefault="0035405F" w:rsidP="008C11A5">
                          <w:pPr>
                            <w:ind w:left="142"/>
                          </w:pPr>
                        </w:p>
                      </w:txbxContent>
                    </wps:txbx>
                    <wps:bodyPr rot="0" spcFirstLastPara="1" vertOverflow="overflow" horzOverflow="overflow" vert="horz" wrap="square" lIns="45718" tIns="45718" rIns="45718" bIns="45718" numCol="1" spcCol="3810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1" o:spid="_x0000_s1026" type="#_x0000_t202" style="position:absolute;margin-left:298.4pt;margin-top:-112.65pt;width:158.7pt;height:9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" filled="f" stroked="f" strokeweight=".5pt">
              <v:textbox inset="45718emu,45718emu,45718emu,45718emu">
                <w:txbxContent>
                  <w:p w14:paraId="1C792267" w14:textId="77777777" w:rsidR="0035405F" w:rsidRPr="00967BBD" w:rsidRDefault="0035405F" w:rsidP="008C11A5">
                    <w:pPr>
                      <w:pStyle w:val="Body"/>
                      <w:tabs>
                        <w:tab w:val="left" w:pos="720"/>
                        <w:tab w:val="left" w:pos="1440"/>
                        <w:tab w:val="left" w:pos="2160"/>
                        <w:tab w:val="left" w:pos="2880"/>
                        <w:tab w:val="left" w:pos="3600"/>
                        <w:tab w:val="left" w:pos="4320"/>
                        <w:tab w:val="left" w:pos="5040"/>
                        <w:tab w:val="left" w:pos="5760"/>
                        <w:tab w:val="left" w:pos="6480"/>
                        <w:tab w:val="left" w:pos="7200"/>
                        <w:tab w:val="left" w:pos="7920"/>
                        <w:tab w:val="left" w:pos="8640"/>
                      </w:tabs>
                      <w:rPr>
                        <w:rFonts w:asciiTheme="majorHAnsi" w:eastAsia="Helvetica" w:hAnsiTheme="majorHAnsi" w:cs="Helvetica"/>
                        <w:b/>
                        <w:bCs/>
                        <w:sz w:val="16"/>
                        <w:szCs w:val="16"/>
                        <w:u w:color="000000"/>
                      </w:rPr>
                    </w:pPr>
                    <w:r w:rsidRPr="00967BBD">
                      <w:rPr>
                        <w:rFonts w:asciiTheme="majorHAnsi" w:hAnsiTheme="majorHAnsi"/>
                        <w:b/>
                        <w:bCs/>
                        <w:sz w:val="16"/>
                        <w:szCs w:val="16"/>
                        <w:u w:color="000000"/>
                      </w:rPr>
                      <w:t xml:space="preserve">Press Office </w:t>
                    </w:r>
                  </w:p>
                  <w:p w14:paraId="6E299B16" w14:textId="77777777" w:rsidR="0035405F" w:rsidRPr="00967BBD" w:rsidRDefault="0035405F" w:rsidP="008C11A5">
                    <w:pPr>
                      <w:pStyle w:val="Default"/>
                      <w:jc w:val="both"/>
                      <w:rPr>
                        <w:rFonts w:asciiTheme="majorHAnsi" w:eastAsia="Helvetica" w:hAnsiTheme="majorHAnsi" w:cs="Helvetica"/>
                        <w:b/>
                        <w:sz w:val="16"/>
                        <w:szCs w:val="16"/>
                        <w:u w:color="000000"/>
                      </w:rPr>
                    </w:pPr>
                    <w:proofErr w:type="gramStart"/>
                    <w:r w:rsidRPr="00967BBD">
                      <w:rPr>
                        <w:rFonts w:asciiTheme="majorHAnsi" w:eastAsia="Calibri" w:hAnsiTheme="majorHAnsi" w:cs="Calibri"/>
                        <w:b/>
                        <w:sz w:val="16"/>
                        <w:szCs w:val="16"/>
                        <w:u w:color="000000"/>
                      </w:rPr>
                      <w:t>tac</w:t>
                    </w:r>
                    <w:proofErr w:type="gramEnd"/>
                    <w:r w:rsidRPr="00967BBD">
                      <w:rPr>
                        <w:rFonts w:asciiTheme="majorHAnsi" w:eastAsia="Calibri" w:hAnsiTheme="majorHAnsi" w:cs="Calibri"/>
                        <w:b/>
                        <w:sz w:val="16"/>
                        <w:szCs w:val="16"/>
                        <w:u w:color="000000"/>
                      </w:rPr>
                      <w:t xml:space="preserve"> comunic@zione </w:t>
                    </w:r>
                  </w:p>
                  <w:p w14:paraId="4D2F9ABF" w14:textId="5B8D46AB" w:rsidR="0035405F" w:rsidRPr="00967BBD" w:rsidRDefault="0035405F" w:rsidP="008C11A5">
                    <w:pPr>
                      <w:pStyle w:val="Default"/>
                      <w:jc w:val="both"/>
                      <w:rPr>
                        <w:rFonts w:asciiTheme="majorHAnsi" w:eastAsia="Helvetica" w:hAnsiTheme="majorHAnsi" w:cs="Helvetica"/>
                        <w:sz w:val="16"/>
                        <w:szCs w:val="16"/>
                        <w:u w:color="000000"/>
                      </w:rPr>
                    </w:pPr>
                    <w:proofErr w:type="spellStart"/>
                    <w:r w:rsidRPr="00967BBD">
                      <w:rPr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>tel</w:t>
                    </w:r>
                    <w:proofErr w:type="spellEnd"/>
                    <w:r w:rsidRPr="00967BBD">
                      <w:rPr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 xml:space="preserve"> +</w:t>
                    </w:r>
                    <w:r>
                      <w:rPr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 xml:space="preserve">39 02 48517618  - 0185 351616 </w:t>
                    </w:r>
                    <w:r w:rsidRPr="00967BBD">
                      <w:rPr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 xml:space="preserve">press@taconline.it  | </w:t>
                    </w:r>
                    <w:hyperlink r:id="rId4" w:history="1">
                      <w:r w:rsidRPr="00967BBD">
                        <w:rPr>
                          <w:rStyle w:val="Hyperlink0"/>
                          <w:rFonts w:asciiTheme="majorHAnsi" w:eastAsia="Calibri" w:hAnsiTheme="majorHAnsi" w:cs="Calibri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  <w:p w14:paraId="36505FB0" w14:textId="77777777" w:rsidR="0035405F" w:rsidRPr="00967BBD" w:rsidRDefault="0035405F" w:rsidP="008C11A5">
                    <w:pPr>
                      <w:pStyle w:val="Default"/>
                      <w:jc w:val="both"/>
                      <w:rPr>
                        <w:rFonts w:asciiTheme="majorHAnsi" w:eastAsia="Helvetica" w:hAnsiTheme="majorHAnsi" w:cs="Helvetica"/>
                        <w:b/>
                        <w:bCs/>
                        <w:sz w:val="16"/>
                        <w:szCs w:val="16"/>
                        <w:u w:color="000000"/>
                      </w:rPr>
                    </w:pPr>
                    <w:r w:rsidRPr="00967BBD">
                      <w:rPr>
                        <w:rFonts w:asciiTheme="majorHAnsi" w:eastAsia="Calibri" w:hAnsiTheme="majorHAnsi" w:cs="Calibri"/>
                        <w:b/>
                        <w:bCs/>
                        <w:sz w:val="16"/>
                        <w:szCs w:val="16"/>
                        <w:u w:color="000000"/>
                        <w:lang w:val="en-US"/>
                      </w:rPr>
                      <w:t>Company</w:t>
                    </w:r>
                    <w:r w:rsidRPr="00967BBD">
                      <w:rPr>
                        <w:rFonts w:asciiTheme="majorHAnsi" w:eastAsia="Calibri" w:hAnsiTheme="majorHAnsi" w:cs="Calibri"/>
                        <w:b/>
                        <w:bCs/>
                        <w:sz w:val="16"/>
                        <w:szCs w:val="16"/>
                        <w:u w:color="000000"/>
                      </w:rPr>
                      <w:t>:</w:t>
                    </w:r>
                  </w:p>
                  <w:p w14:paraId="4473B5A9" w14:textId="77777777" w:rsidR="0035405F" w:rsidRPr="00967BBD" w:rsidRDefault="0035405F" w:rsidP="008C11A5">
                    <w:pPr>
                      <w:pStyle w:val="Default"/>
                      <w:jc w:val="both"/>
                      <w:rPr>
                        <w:rFonts w:asciiTheme="majorHAnsi" w:eastAsia="Helvetica" w:hAnsiTheme="majorHAnsi" w:cs="Helvetica"/>
                        <w:b/>
                        <w:bCs/>
                        <w:sz w:val="16"/>
                        <w:szCs w:val="16"/>
                        <w:u w:color="000000"/>
                      </w:rPr>
                    </w:pPr>
                    <w:r w:rsidRPr="00967BBD">
                      <w:rPr>
                        <w:rFonts w:asciiTheme="majorHAnsi" w:eastAsia="Calibri" w:hAnsiTheme="majorHAnsi" w:cs="Calibri"/>
                        <w:b/>
                        <w:bCs/>
                        <w:sz w:val="16"/>
                        <w:szCs w:val="16"/>
                        <w:u w:color="000000"/>
                      </w:rPr>
                      <w:t>Ponte Giulio</w:t>
                    </w:r>
                  </w:p>
                  <w:p w14:paraId="260CDC41" w14:textId="47EA2111" w:rsidR="0035405F" w:rsidRPr="00967BBD" w:rsidRDefault="0035405F" w:rsidP="008C11A5">
                    <w:pPr>
                      <w:pStyle w:val="Default"/>
                      <w:jc w:val="both"/>
                      <w:rPr>
                        <w:rFonts w:asciiTheme="majorHAnsi" w:eastAsia="Helvetica" w:hAnsiTheme="majorHAnsi" w:cs="Helvetica"/>
                        <w:sz w:val="16"/>
                        <w:szCs w:val="16"/>
                        <w:u w:color="000000"/>
                      </w:rPr>
                    </w:pPr>
                    <w:r w:rsidRPr="00967BBD">
                      <w:rPr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 xml:space="preserve">località Ponte Giulio s.n.c. Orvieto (TR) </w:t>
                    </w:r>
                    <w:r>
                      <w:rPr>
                        <w:rFonts w:asciiTheme="majorHAnsi" w:eastAsia="Helvetica" w:hAnsiTheme="majorHAnsi" w:cs="Helvetica"/>
                        <w:sz w:val="16"/>
                        <w:szCs w:val="16"/>
                        <w:u w:color="000000"/>
                      </w:rPr>
                      <w:t>e</w:t>
                    </w:r>
                    <w:r w:rsidRPr="00967BBD">
                      <w:rPr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 xml:space="preserve">-mail: </w:t>
                    </w:r>
                    <w:hyperlink r:id="rId5" w:history="1">
                      <w:r w:rsidRPr="00967BBD">
                        <w:rPr>
                          <w:rStyle w:val="Hyperlink1"/>
                          <w:rFonts w:asciiTheme="majorHAnsi" w:eastAsia="Calibri" w:hAnsiTheme="majorHAnsi" w:cs="Calibri"/>
                          <w:sz w:val="16"/>
                          <w:szCs w:val="16"/>
                        </w:rPr>
                        <w:t>info@pontegiulio.it</w:t>
                      </w:r>
                    </w:hyperlink>
                    <w:r w:rsidRPr="00967BBD">
                      <w:rPr>
                        <w:rStyle w:val="None"/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 xml:space="preserve"> web</w:t>
                    </w:r>
                    <w:r w:rsidRPr="00967BBD">
                      <w:rPr>
                        <w:rStyle w:val="None"/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  <w:lang w:val="en-US"/>
                      </w:rPr>
                      <w:t>site</w:t>
                    </w:r>
                    <w:r w:rsidRPr="00967BBD">
                      <w:rPr>
                        <w:rStyle w:val="None"/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 xml:space="preserve">: </w:t>
                    </w:r>
                    <w:hyperlink r:id="rId6" w:history="1">
                      <w:r w:rsidRPr="00967BBD">
                        <w:rPr>
                          <w:rStyle w:val="Hyperlink2"/>
                          <w:rFonts w:asciiTheme="majorHAnsi" w:eastAsia="Calibri" w:hAnsiTheme="majorHAnsi" w:cs="Calibri"/>
                          <w:sz w:val="16"/>
                          <w:szCs w:val="16"/>
                          <w:lang w:val="en-US"/>
                        </w:rPr>
                        <w:t>www.pontegiulio.com</w:t>
                      </w:r>
                    </w:hyperlink>
                  </w:p>
                  <w:p w14:paraId="566A6482" w14:textId="77777777" w:rsidR="0035405F" w:rsidRDefault="0035405F" w:rsidP="008C11A5">
                    <w:pPr>
                      <w:ind w:left="142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079AC5" w14:textId="77777777" w:rsidR="0035405F" w:rsidRDefault="0035405F">
      <w:pPr>
        <w:spacing w:after="0" w:line="240" w:lineRule="auto"/>
      </w:pPr>
      <w:r>
        <w:separator/>
      </w:r>
    </w:p>
  </w:footnote>
  <w:footnote w:type="continuationSeparator" w:id="0">
    <w:p w14:paraId="42424B9A" w14:textId="77777777" w:rsidR="0035405F" w:rsidRDefault="00354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9D09B4" w14:textId="4946E048" w:rsidR="0035405F" w:rsidRDefault="0035405F" w:rsidP="00AF7E65">
    <w:pPr>
      <w:spacing w:after="120" w:line="240" w:lineRule="auto"/>
      <w:jc w:val="right"/>
      <w:rPr>
        <w:rFonts w:ascii="Cambria" w:eastAsia="Cambria" w:hAnsi="Cambria" w:cs="Cambria"/>
        <w:b/>
        <w:bCs/>
        <w:color w:val="7F7F7F"/>
        <w:u w:color="7F7F7F"/>
        <w:shd w:val="clear" w:color="auto" w:fill="FFFFFF"/>
      </w:rPr>
    </w:pPr>
    <w:r>
      <w:rPr>
        <w:rFonts w:ascii="Cambria" w:eastAsia="Cambria" w:hAnsi="Cambria" w:cs="Cambria"/>
        <w:b/>
        <w:bCs/>
        <w:color w:val="7F7F7F"/>
        <w:u w:color="7F7F7F"/>
        <w:shd w:val="clear" w:color="auto" w:fill="FFFFFF"/>
      </w:rPr>
      <w:t xml:space="preserve"> </w:t>
    </w:r>
  </w:p>
  <w:p w14:paraId="7B8A0904" w14:textId="69E3000D" w:rsidR="0035405F" w:rsidRDefault="0035405F" w:rsidP="00082288">
    <w:pPr>
      <w:spacing w:after="0" w:line="240" w:lineRule="auto"/>
      <w:jc w:val="both"/>
      <w:rPr>
        <w:rFonts w:ascii="Helvetica" w:eastAsia="Helvetica" w:hAnsi="Helvetica" w:cs="Helvetica"/>
        <w:sz w:val="18"/>
        <w:szCs w:val="18"/>
        <w:shd w:val="clear" w:color="auto" w:fill="FFFFFF"/>
      </w:rPr>
    </w:pPr>
    <w:r>
      <w:rPr>
        <w:rFonts w:ascii="Helvetica" w:eastAsia="Helvetica" w:hAnsi="Helvetica" w:cs="Helvetica"/>
        <w:noProof/>
        <w:sz w:val="18"/>
        <w:szCs w:val="18"/>
        <w:shd w:val="clear" w:color="auto" w:fill="FFFFFF"/>
      </w:rPr>
      <w:drawing>
        <wp:inline distT="0" distB="0" distL="0" distR="0" wp14:anchorId="6187A7A5" wp14:editId="641BC523">
          <wp:extent cx="710366" cy="421593"/>
          <wp:effectExtent l="0" t="0" r="1270" b="10795"/>
          <wp:docPr id="1073741826" name="Immagine 1073741826" descr="DatiTAC:NUOVO TACONLINE:Materiali CLIENTI :PONTE GIULIO:COMUNICAZIONE 2018:scrittaHU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PONTE GIULIO:COMUNICAZIONE 2018:scrittaHU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748" cy="4224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82288">
      <w:t xml:space="preserve"> </w:t>
    </w:r>
    <w:r w:rsidRPr="00082288">
      <w:rPr>
        <w:noProof/>
      </w:rPr>
      <w:drawing>
        <wp:inline distT="0" distB="0" distL="0" distR="0" wp14:anchorId="5E56717E" wp14:editId="4CC82963">
          <wp:extent cx="584200" cy="597586"/>
          <wp:effectExtent l="0" t="0" r="0" b="12065"/>
          <wp:docPr id="1073741827" name="Immagine 10737418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ermata 2018-02-06 alle 12.21.17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285" cy="5986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67506">
      <w:rPr>
        <w:noProof/>
      </w:rPr>
      <w:t xml:space="preserve"> </w:t>
    </w:r>
    <w:r>
      <w:rPr>
        <w:noProof/>
      </w:rPr>
      <w:drawing>
        <wp:inline distT="0" distB="0" distL="0" distR="0" wp14:anchorId="73AA60A8" wp14:editId="5C68745B">
          <wp:extent cx="1405467" cy="564825"/>
          <wp:effectExtent l="0" t="0" r="0" b="0"/>
          <wp:docPr id="1073741824" name="Immagine 1073741824" descr="Macintosh HD:Users:pstaiano:Library:Containers:com.apple.mail:Data:Library:Mail Downloads:565EAFD7-512C-4149-BC8A-DCAFDF6D9A48:IMG_50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pstaiano:Library:Containers:com.apple.mail:Data:Library:Mail Downloads:565EAFD7-512C-4149-BC8A-DCAFDF6D9A48:IMG_5027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365" cy="5663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Helvetica" w:eastAsia="Helvetica" w:hAnsi="Helvetica" w:cs="Helvetica"/>
        <w:noProof/>
        <w:sz w:val="18"/>
        <w:szCs w:val="18"/>
        <w:shd w:val="clear" w:color="auto" w:fill="FFFFFF"/>
      </w:rPr>
      <w:drawing>
        <wp:inline distT="0" distB="0" distL="0" distR="0" wp14:anchorId="5D76E3AE" wp14:editId="4485E823">
          <wp:extent cx="5486400" cy="5605145"/>
          <wp:effectExtent l="0" t="0" r="0" b="8255"/>
          <wp:docPr id="1073741828" name="Immagine 1073741828" descr="Macintosh HD:Users:pstaiano:Desktop:Schermata 2018-02-06 alle 12.21.1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pstaiano:Desktop:Schermata 2018-02-06 alle 12.21.17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60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88DB5B" w14:textId="77777777" w:rsidR="0035405F" w:rsidRDefault="0035405F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12542A79" w14:textId="77777777" w:rsidR="0035405F" w:rsidRDefault="0035405F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41EE1389" w14:textId="77777777" w:rsidR="0035405F" w:rsidRDefault="0035405F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657055B8" w14:textId="77777777" w:rsidR="0035405F" w:rsidRDefault="0035405F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219563B7" w14:textId="77777777" w:rsidR="0035405F" w:rsidRDefault="0035405F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7B1F1E39" w14:textId="77777777" w:rsidR="0035405F" w:rsidRDefault="0035405F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73D75A21" w14:textId="77777777" w:rsidR="0035405F" w:rsidRDefault="0035405F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27A993B5" w14:textId="77777777" w:rsidR="0035405F" w:rsidRDefault="0035405F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  <w:r>
      <w:rPr>
        <w:rFonts w:ascii="Helvetica" w:eastAsia="Helvetica" w:hAnsi="Helvetica" w:cs="Helvetica"/>
        <w:noProof/>
        <w:sz w:val="18"/>
        <w:szCs w:val="18"/>
        <w:shd w:val="clear" w:color="auto" w:fill="FFFFFF"/>
      </w:rPr>
      <w:drawing>
        <wp:inline distT="0" distB="0" distL="0" distR="0" wp14:anchorId="46F39A01" wp14:editId="0A67E864">
          <wp:extent cx="5487035" cy="5612765"/>
          <wp:effectExtent l="0" t="0" r="0" b="635"/>
          <wp:docPr id="1073741829" name="Immagine 10737418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ermata 2018-02-06 alle 12.21.17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7035" cy="561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Helvetica" w:eastAsia="Helvetica" w:hAnsi="Helvetica" w:cs="Helvetica"/>
        <w:noProof/>
        <w:sz w:val="18"/>
        <w:szCs w:val="18"/>
        <w:shd w:val="clear" w:color="auto" w:fill="FFFFFF"/>
      </w:rPr>
      <w:drawing>
        <wp:inline distT="0" distB="0" distL="0" distR="0" wp14:anchorId="4F4AF781" wp14:editId="0A05EC07">
          <wp:extent cx="5487035" cy="5612765"/>
          <wp:effectExtent l="0" t="0" r="0" b="635"/>
          <wp:docPr id="1073741830" name="Immagine 10737418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ermata 2018-02-06 alle 12.21.17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7035" cy="561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945A00" w14:textId="77777777" w:rsidR="0035405F" w:rsidRDefault="0035405F">
    <w:pPr>
      <w:pStyle w:val="Body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rFonts w:ascii="Helvetica" w:eastAsia="Helvetica" w:hAnsi="Helvetica" w:cs="Helvetica"/>
        <w:sz w:val="18"/>
        <w:szCs w:val="18"/>
        <w:shd w:val="clear" w:color="auto" w:fill="FFFFFF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72F22"/>
    <w:multiLevelType w:val="multilevel"/>
    <w:tmpl w:val="B08EB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63438A"/>
    <w:multiLevelType w:val="hybridMultilevel"/>
    <w:tmpl w:val="B14AF6E4"/>
    <w:numStyleLink w:val="Dash"/>
  </w:abstractNum>
  <w:abstractNum w:abstractNumId="2">
    <w:nsid w:val="6DD13566"/>
    <w:multiLevelType w:val="hybridMultilevel"/>
    <w:tmpl w:val="B14AF6E4"/>
    <w:styleLink w:val="Dash"/>
    <w:lvl w:ilvl="0" w:tplc="4476CE7C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102E019E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4A6CA41A">
      <w:start w:val="1"/>
      <w:numFmt w:val="bullet"/>
      <w:lvlText w:val="-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06C40E48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446E7EC6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DBC80A82">
      <w:start w:val="1"/>
      <w:numFmt w:val="bullet"/>
      <w:lvlText w:val="-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97DA30D2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5ABC6D66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79CE43AA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num w:numId="1">
    <w:abstractNumId w:val="2"/>
  </w:num>
  <w:num w:numId="2">
    <w:abstractNumId w:val="1"/>
  </w:num>
  <w:num w:numId="3">
    <w:abstractNumId w:val="1"/>
    <w:lvlOverride w:ilvl="0">
      <w:lvl w:ilvl="0" w:tplc="B51A48FE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4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1">
      <w:lvl w:ilvl="1" w:tplc="C7AE0C36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48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2">
      <w:lvl w:ilvl="2" w:tplc="B8264168">
        <w:start w:val="1"/>
        <w:numFmt w:val="bullet"/>
        <w:lvlText w:val="-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72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3">
      <w:lvl w:ilvl="3" w:tplc="9B9C4F20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96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4">
      <w:lvl w:ilvl="4" w:tplc="FFECB372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20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5">
      <w:lvl w:ilvl="5" w:tplc="C408E4AC">
        <w:start w:val="1"/>
        <w:numFmt w:val="bullet"/>
        <w:lvlText w:val="-"/>
        <w:lvlJc w:val="left"/>
        <w:pPr>
          <w:tabs>
            <w:tab w:val="left" w:pos="72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44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6">
      <w:lvl w:ilvl="6" w:tplc="3374426E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68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7">
      <w:lvl w:ilvl="7" w:tplc="00840434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92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8">
      <w:lvl w:ilvl="8" w:tplc="8F16A84C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16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3205D"/>
    <w:rsid w:val="00066620"/>
    <w:rsid w:val="00074ED4"/>
    <w:rsid w:val="00082288"/>
    <w:rsid w:val="00113616"/>
    <w:rsid w:val="00117759"/>
    <w:rsid w:val="001B1E28"/>
    <w:rsid w:val="00214FB6"/>
    <w:rsid w:val="002E4390"/>
    <w:rsid w:val="002E4BFA"/>
    <w:rsid w:val="00301849"/>
    <w:rsid w:val="0035405F"/>
    <w:rsid w:val="00377161"/>
    <w:rsid w:val="003D4BCD"/>
    <w:rsid w:val="00446B37"/>
    <w:rsid w:val="00482EA6"/>
    <w:rsid w:val="004F28EE"/>
    <w:rsid w:val="00530098"/>
    <w:rsid w:val="005636DD"/>
    <w:rsid w:val="005B3DFC"/>
    <w:rsid w:val="005C1B07"/>
    <w:rsid w:val="005C72E5"/>
    <w:rsid w:val="0066713C"/>
    <w:rsid w:val="0067269E"/>
    <w:rsid w:val="00811D90"/>
    <w:rsid w:val="00891A28"/>
    <w:rsid w:val="008C11A5"/>
    <w:rsid w:val="0093205D"/>
    <w:rsid w:val="0096578F"/>
    <w:rsid w:val="00967BBD"/>
    <w:rsid w:val="009E2A15"/>
    <w:rsid w:val="009F60CF"/>
    <w:rsid w:val="009F6386"/>
    <w:rsid w:val="00A072B2"/>
    <w:rsid w:val="00A16784"/>
    <w:rsid w:val="00A61EAD"/>
    <w:rsid w:val="00A70B7B"/>
    <w:rsid w:val="00AC16AC"/>
    <w:rsid w:val="00AF7E65"/>
    <w:rsid w:val="00B67506"/>
    <w:rsid w:val="00C57762"/>
    <w:rsid w:val="00CA52FF"/>
    <w:rsid w:val="00D2637D"/>
    <w:rsid w:val="00D9509C"/>
    <w:rsid w:val="00DB550F"/>
    <w:rsid w:val="00DD35E2"/>
    <w:rsid w:val="00E65032"/>
    <w:rsid w:val="00F0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5F31D9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itolo1">
    <w:name w:val="heading 1"/>
    <w:basedOn w:val="Normale"/>
    <w:link w:val="Titolo1Carattere"/>
    <w:uiPriority w:val="9"/>
    <w:qFormat/>
    <w:rsid w:val="005C72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0"/>
    </w:pPr>
    <w:rPr>
      <w:rFonts w:ascii="Times" w:eastAsia="Arial Unicode MS" w:hAnsi="Times" w:cs="Times New Roman"/>
      <w:b/>
      <w:bCs/>
      <w:color w:val="auto"/>
      <w:kern w:val="36"/>
      <w:sz w:val="48"/>
      <w:szCs w:val="48"/>
      <w:bdr w:val="none" w:sz="0" w:space="0" w:color="auto"/>
    </w:rPr>
  </w:style>
  <w:style w:type="paragraph" w:styleId="Titolo3">
    <w:name w:val="heading 3"/>
    <w:basedOn w:val="Normale"/>
    <w:link w:val="Titolo3Carattere"/>
    <w:uiPriority w:val="9"/>
    <w:qFormat/>
    <w:rsid w:val="005C72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2"/>
    </w:pPr>
    <w:rPr>
      <w:rFonts w:ascii="Times" w:eastAsia="Arial Unicode MS" w:hAnsi="Times" w:cs="Times New Roman"/>
      <w:b/>
      <w:bCs/>
      <w:color w:val="auto"/>
      <w:sz w:val="27"/>
      <w:szCs w:val="27"/>
      <w:bdr w:val="none" w:sz="0" w:space="0" w:color="auto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</w:rPr>
  </w:style>
  <w:style w:type="numbering" w:customStyle="1" w:styleId="Dash">
    <w:name w:val="Dash"/>
    <w:pPr>
      <w:numPr>
        <w:numId w:val="1"/>
      </w:numPr>
    </w:p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color w:val="0000FF"/>
      <w:sz w:val="18"/>
      <w:szCs w:val="18"/>
      <w:u w:val="single" w:color="0000FF"/>
    </w:rPr>
  </w:style>
  <w:style w:type="character" w:customStyle="1" w:styleId="None">
    <w:name w:val="None"/>
  </w:style>
  <w:style w:type="character" w:customStyle="1" w:styleId="Hyperlink1">
    <w:name w:val="Hyperlink.1"/>
    <w:basedOn w:val="None"/>
    <w:rPr>
      <w:color w:val="000000"/>
      <w:sz w:val="18"/>
      <w:szCs w:val="18"/>
      <w:u w:val="single" w:color="000000"/>
    </w:rPr>
  </w:style>
  <w:style w:type="character" w:customStyle="1" w:styleId="Hyperlink2">
    <w:name w:val="Hyperlink.2"/>
    <w:basedOn w:val="Link"/>
    <w:rPr>
      <w:color w:val="0000FF"/>
      <w:sz w:val="18"/>
      <w:szCs w:val="18"/>
      <w:u w:val="single" w:color="0000F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11A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C11A5"/>
    <w:rPr>
      <w:rFonts w:ascii="Lucida Grande" w:eastAsia="Calibri" w:hAnsi="Lucida Grande" w:cs="Lucida Grande"/>
      <w:color w:val="000000"/>
      <w:sz w:val="18"/>
      <w:szCs w:val="18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8C1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C11A5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8C1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C11A5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5C72E5"/>
    <w:rPr>
      <w:rFonts w:ascii="Times" w:hAnsi="Times"/>
      <w:b/>
      <w:bCs/>
      <w:kern w:val="36"/>
      <w:sz w:val="48"/>
      <w:szCs w:val="48"/>
      <w:bdr w:val="none" w:sz="0" w:space="0" w:color="auto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5C72E5"/>
    <w:rPr>
      <w:rFonts w:ascii="Times" w:hAnsi="Times"/>
      <w:b/>
      <w:bCs/>
      <w:sz w:val="27"/>
      <w:szCs w:val="27"/>
      <w:bdr w:val="none" w:sz="0" w:space="0" w:color="auto"/>
    </w:rPr>
  </w:style>
  <w:style w:type="character" w:customStyle="1" w:styleId="apple-converted-space">
    <w:name w:val="apple-converted-space"/>
    <w:basedOn w:val="Caratterepredefinitoparagrafo"/>
    <w:rsid w:val="005C72E5"/>
  </w:style>
  <w:style w:type="paragraph" w:styleId="NormaleWeb">
    <w:name w:val="Normal (Web)"/>
    <w:basedOn w:val="Normale"/>
    <w:uiPriority w:val="99"/>
    <w:unhideWhenUsed/>
    <w:rsid w:val="005C72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" w:eastAsia="Arial Unicode MS" w:hAnsi="Times" w:cs="Times New Roman"/>
      <w:color w:val="auto"/>
      <w:sz w:val="20"/>
      <w:szCs w:val="20"/>
      <w:bdr w:val="none" w:sz="0" w:space="0" w:color="auto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5C72E5"/>
    <w:rPr>
      <w:color w:val="FF00FF" w:themeColor="followedHyperlink"/>
      <w:u w:val="single"/>
    </w:rPr>
  </w:style>
  <w:style w:type="character" w:styleId="Enfasigrassetto">
    <w:name w:val="Strong"/>
    <w:basedOn w:val="Caratterepredefinitoparagrafo"/>
    <w:uiPriority w:val="22"/>
    <w:qFormat/>
    <w:rsid w:val="00117759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itolo1">
    <w:name w:val="heading 1"/>
    <w:basedOn w:val="Normale"/>
    <w:link w:val="Titolo1Carattere"/>
    <w:uiPriority w:val="9"/>
    <w:qFormat/>
    <w:rsid w:val="005C72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0"/>
    </w:pPr>
    <w:rPr>
      <w:rFonts w:ascii="Times" w:eastAsia="Arial Unicode MS" w:hAnsi="Times" w:cs="Times New Roman"/>
      <w:b/>
      <w:bCs/>
      <w:color w:val="auto"/>
      <w:kern w:val="36"/>
      <w:sz w:val="48"/>
      <w:szCs w:val="48"/>
      <w:bdr w:val="none" w:sz="0" w:space="0" w:color="auto"/>
    </w:rPr>
  </w:style>
  <w:style w:type="paragraph" w:styleId="Titolo3">
    <w:name w:val="heading 3"/>
    <w:basedOn w:val="Normale"/>
    <w:link w:val="Titolo3Carattere"/>
    <w:uiPriority w:val="9"/>
    <w:qFormat/>
    <w:rsid w:val="005C72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2"/>
    </w:pPr>
    <w:rPr>
      <w:rFonts w:ascii="Times" w:eastAsia="Arial Unicode MS" w:hAnsi="Times" w:cs="Times New Roman"/>
      <w:b/>
      <w:bCs/>
      <w:color w:val="auto"/>
      <w:sz w:val="27"/>
      <w:szCs w:val="27"/>
      <w:bdr w:val="none" w:sz="0" w:space="0" w:color="auto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</w:rPr>
  </w:style>
  <w:style w:type="numbering" w:customStyle="1" w:styleId="Dash">
    <w:name w:val="Dash"/>
    <w:pPr>
      <w:numPr>
        <w:numId w:val="1"/>
      </w:numPr>
    </w:p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color w:val="0000FF"/>
      <w:sz w:val="18"/>
      <w:szCs w:val="18"/>
      <w:u w:val="single" w:color="0000FF"/>
    </w:rPr>
  </w:style>
  <w:style w:type="character" w:customStyle="1" w:styleId="None">
    <w:name w:val="None"/>
  </w:style>
  <w:style w:type="character" w:customStyle="1" w:styleId="Hyperlink1">
    <w:name w:val="Hyperlink.1"/>
    <w:basedOn w:val="None"/>
    <w:rPr>
      <w:color w:val="000000"/>
      <w:sz w:val="18"/>
      <w:szCs w:val="18"/>
      <w:u w:val="single" w:color="000000"/>
    </w:rPr>
  </w:style>
  <w:style w:type="character" w:customStyle="1" w:styleId="Hyperlink2">
    <w:name w:val="Hyperlink.2"/>
    <w:basedOn w:val="Link"/>
    <w:rPr>
      <w:color w:val="0000FF"/>
      <w:sz w:val="18"/>
      <w:szCs w:val="18"/>
      <w:u w:val="single" w:color="0000F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11A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C11A5"/>
    <w:rPr>
      <w:rFonts w:ascii="Lucida Grande" w:eastAsia="Calibri" w:hAnsi="Lucida Grande" w:cs="Lucida Grande"/>
      <w:color w:val="000000"/>
      <w:sz w:val="18"/>
      <w:szCs w:val="18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8C1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C11A5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8C1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C11A5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5C72E5"/>
    <w:rPr>
      <w:rFonts w:ascii="Times" w:hAnsi="Times"/>
      <w:b/>
      <w:bCs/>
      <w:kern w:val="36"/>
      <w:sz w:val="48"/>
      <w:szCs w:val="48"/>
      <w:bdr w:val="none" w:sz="0" w:space="0" w:color="auto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5C72E5"/>
    <w:rPr>
      <w:rFonts w:ascii="Times" w:hAnsi="Times"/>
      <w:b/>
      <w:bCs/>
      <w:sz w:val="27"/>
      <w:szCs w:val="27"/>
      <w:bdr w:val="none" w:sz="0" w:space="0" w:color="auto"/>
    </w:rPr>
  </w:style>
  <w:style w:type="character" w:customStyle="1" w:styleId="apple-converted-space">
    <w:name w:val="apple-converted-space"/>
    <w:basedOn w:val="Caratterepredefinitoparagrafo"/>
    <w:rsid w:val="005C72E5"/>
  </w:style>
  <w:style w:type="paragraph" w:styleId="NormaleWeb">
    <w:name w:val="Normal (Web)"/>
    <w:basedOn w:val="Normale"/>
    <w:uiPriority w:val="99"/>
    <w:unhideWhenUsed/>
    <w:rsid w:val="005C72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" w:eastAsia="Arial Unicode MS" w:hAnsi="Times" w:cs="Times New Roman"/>
      <w:color w:val="auto"/>
      <w:sz w:val="20"/>
      <w:szCs w:val="20"/>
      <w:bdr w:val="none" w:sz="0" w:space="0" w:color="auto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5C72E5"/>
    <w:rPr>
      <w:color w:val="FF00FF" w:themeColor="followedHyperlink"/>
      <w:u w:val="single"/>
    </w:rPr>
  </w:style>
  <w:style w:type="character" w:styleId="Enfasigrassetto">
    <w:name w:val="Strong"/>
    <w:basedOn w:val="Caratterepredefinitoparagrafo"/>
    <w:uiPriority w:val="22"/>
    <w:qFormat/>
    <w:rsid w:val="001177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85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35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9029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41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9158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9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ntegiulio.com" TargetMode="External"/><Relationship Id="rId4" Type="http://schemas.openxmlformats.org/officeDocument/2006/relationships/hyperlink" Target="http://www.taconline.it" TargetMode="External"/><Relationship Id="rId5" Type="http://schemas.openxmlformats.org/officeDocument/2006/relationships/hyperlink" Target="mailto:info@pontegiulio.it" TargetMode="External"/><Relationship Id="rId6" Type="http://schemas.openxmlformats.org/officeDocument/2006/relationships/hyperlink" Target="http://www.pontegiulio.com" TargetMode="External"/><Relationship Id="rId1" Type="http://schemas.openxmlformats.org/officeDocument/2006/relationships/hyperlink" Target="http://www.taconline.it" TargetMode="External"/><Relationship Id="rId2" Type="http://schemas.openxmlformats.org/officeDocument/2006/relationships/hyperlink" Target="mailto:info@pontegiulio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4" Type="http://schemas.openxmlformats.org/officeDocument/2006/relationships/image" Target="media/image6.png"/><Relationship Id="rId1" Type="http://schemas.openxmlformats.org/officeDocument/2006/relationships/image" Target="media/image3.jpeg"/><Relationship Id="rId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313</Words>
  <Characters>1787</Characters>
  <Application>Microsoft Macintosh Word</Application>
  <DocSecurity>0</DocSecurity>
  <Lines>14</Lines>
  <Paragraphs>4</Paragraphs>
  <ScaleCrop>false</ScaleCrop>
  <Company>TAC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5</cp:revision>
  <cp:lastPrinted>2018-10-18T14:31:00Z</cp:lastPrinted>
  <dcterms:created xsi:type="dcterms:W3CDTF">2018-10-18T14:27:00Z</dcterms:created>
  <dcterms:modified xsi:type="dcterms:W3CDTF">2018-10-18T16:15:00Z</dcterms:modified>
</cp:coreProperties>
</file>