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7D1326" w14:textId="77777777" w:rsidR="009D1791" w:rsidRDefault="009D1791" w:rsidP="00F06B38">
      <w:pPr>
        <w:rPr>
          <w:rFonts w:ascii="Arial" w:hAnsi="Arial" w:cs="Arial"/>
          <w:caps/>
          <w:sz w:val="22"/>
          <w:szCs w:val="22"/>
        </w:rPr>
      </w:pPr>
    </w:p>
    <w:p w14:paraId="06545653" w14:textId="77777777" w:rsidR="009D1791" w:rsidRDefault="009D1791" w:rsidP="00F06B38">
      <w:pPr>
        <w:rPr>
          <w:rFonts w:ascii="Arial" w:hAnsi="Arial" w:cs="Arial"/>
          <w:caps/>
          <w:sz w:val="22"/>
          <w:szCs w:val="22"/>
        </w:rPr>
      </w:pPr>
    </w:p>
    <w:p w14:paraId="55E86ED3" w14:textId="1017B9EE" w:rsidR="00A627C8" w:rsidRDefault="00A627C8" w:rsidP="00F06B38">
      <w:pPr>
        <w:rPr>
          <w:rFonts w:ascii="Arial" w:hAnsi="Arial" w:cs="Arial"/>
          <w:caps/>
          <w:sz w:val="22"/>
          <w:szCs w:val="22"/>
        </w:rPr>
      </w:pPr>
      <w:r w:rsidRPr="00A627C8">
        <w:rPr>
          <w:rFonts w:ascii="Arial" w:hAnsi="Arial" w:cs="Arial"/>
          <w:caps/>
          <w:sz w:val="22"/>
          <w:szCs w:val="22"/>
        </w:rPr>
        <w:t>Comunicato stampa</w:t>
      </w:r>
      <w:r w:rsidR="004D23D2">
        <w:rPr>
          <w:rFonts w:ascii="Arial" w:hAnsi="Arial" w:cs="Arial"/>
          <w:caps/>
          <w:sz w:val="22"/>
          <w:szCs w:val="22"/>
        </w:rPr>
        <w:t xml:space="preserve"> </w:t>
      </w:r>
    </w:p>
    <w:p w14:paraId="6C5EE8D9" w14:textId="7944A4EB" w:rsidR="004D23D2" w:rsidRDefault="004D23D2" w:rsidP="00F06B38">
      <w:pPr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caps/>
          <w:sz w:val="22"/>
          <w:szCs w:val="22"/>
        </w:rPr>
        <w:t>SETTEMBRE 2018</w:t>
      </w:r>
    </w:p>
    <w:p w14:paraId="7F97F270" w14:textId="033CBB49" w:rsidR="007C5410" w:rsidRDefault="007C5410" w:rsidP="00F06B38">
      <w:pPr>
        <w:rPr>
          <w:rFonts w:ascii="Arial" w:hAnsi="Arial" w:cs="Arial"/>
          <w:caps/>
          <w:sz w:val="22"/>
          <w:szCs w:val="22"/>
        </w:rPr>
      </w:pPr>
    </w:p>
    <w:p w14:paraId="40F8B3EB" w14:textId="77777777" w:rsidR="00E1033F" w:rsidRDefault="00E1033F" w:rsidP="00F06B38">
      <w:pPr>
        <w:rPr>
          <w:rFonts w:ascii="Arial" w:hAnsi="Arial" w:cs="Arial"/>
          <w:caps/>
          <w:sz w:val="22"/>
          <w:szCs w:val="22"/>
        </w:rPr>
      </w:pPr>
    </w:p>
    <w:p w14:paraId="2AA384F1" w14:textId="0F68633F" w:rsidR="00F06B38" w:rsidRPr="00F06B38" w:rsidRDefault="004D23D2" w:rsidP="00F06B38">
      <w:pPr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 xml:space="preserve">DI NUOVO </w:t>
      </w:r>
      <w:r w:rsidR="00F06B38" w:rsidRPr="00F06B38">
        <w:rPr>
          <w:rFonts w:ascii="Arial" w:hAnsi="Arial" w:cs="Arial"/>
          <w:b/>
          <w:caps/>
          <w:sz w:val="28"/>
          <w:szCs w:val="28"/>
        </w:rPr>
        <w:t>“Sulla strada” di</w:t>
      </w:r>
      <w:r w:rsidR="005D327C" w:rsidRPr="00F06B38">
        <w:rPr>
          <w:rFonts w:ascii="Arial" w:hAnsi="Arial" w:cs="Arial"/>
          <w:b/>
          <w:caps/>
          <w:sz w:val="28"/>
          <w:szCs w:val="28"/>
        </w:rPr>
        <w:t xml:space="preserve"> GRAFF</w:t>
      </w:r>
      <w:r w:rsidR="008565B5" w:rsidRPr="00F06B38">
        <w:rPr>
          <w:rFonts w:ascii="Arial" w:hAnsi="Arial" w:cs="Arial"/>
          <w:b/>
          <w:caps/>
          <w:sz w:val="28"/>
          <w:szCs w:val="28"/>
        </w:rPr>
        <w:t>.</w:t>
      </w:r>
    </w:p>
    <w:p w14:paraId="2DBBDB84" w14:textId="50454621" w:rsidR="00F06B38" w:rsidRPr="004D23D2" w:rsidRDefault="004D23D2" w:rsidP="00F06B38">
      <w:pPr>
        <w:rPr>
          <w:rFonts w:ascii="Arial" w:eastAsia="Times New Roman" w:hAnsi="Arial" w:cs="Arial"/>
          <w:b/>
          <w:sz w:val="26"/>
          <w:szCs w:val="26"/>
        </w:rPr>
      </w:pPr>
      <w:r w:rsidRPr="004D23D2">
        <w:rPr>
          <w:rFonts w:ascii="Arial" w:hAnsi="Arial" w:cs="Arial"/>
          <w:b/>
          <w:sz w:val="26"/>
          <w:szCs w:val="26"/>
        </w:rPr>
        <w:t>Ecco</w:t>
      </w:r>
      <w:r w:rsidR="00F06B38" w:rsidRPr="004D23D2">
        <w:rPr>
          <w:rFonts w:ascii="Arial" w:hAnsi="Arial" w:cs="Arial"/>
          <w:b/>
          <w:sz w:val="26"/>
          <w:szCs w:val="26"/>
        </w:rPr>
        <w:t xml:space="preserve"> Harley</w:t>
      </w:r>
      <w:r w:rsidRPr="004D23D2">
        <w:rPr>
          <w:rFonts w:ascii="Arial" w:hAnsi="Arial" w:cs="Arial"/>
          <w:b/>
          <w:sz w:val="26"/>
          <w:szCs w:val="26"/>
        </w:rPr>
        <w:t xml:space="preserve"> nella versione </w:t>
      </w:r>
      <w:r w:rsidR="006B38B6">
        <w:rPr>
          <w:rFonts w:ascii="Arial" w:eastAsia="Times New Roman" w:hAnsi="Arial" w:cs="Arial"/>
          <w:b/>
          <w:color w:val="0A0A0A"/>
          <w:spacing w:val="3"/>
          <w:sz w:val="26"/>
          <w:szCs w:val="26"/>
          <w:shd w:val="clear" w:color="auto" w:fill="FFFFFF"/>
        </w:rPr>
        <w:t>N</w:t>
      </w:r>
      <w:r w:rsidR="000553E5">
        <w:rPr>
          <w:rFonts w:ascii="Arial" w:eastAsia="Times New Roman" w:hAnsi="Arial" w:cs="Arial"/>
          <w:b/>
          <w:color w:val="0A0A0A"/>
          <w:spacing w:val="3"/>
          <w:sz w:val="26"/>
          <w:szCs w:val="26"/>
          <w:shd w:val="clear" w:color="auto" w:fill="FFFFFF"/>
        </w:rPr>
        <w:t>ickel spazzolato</w:t>
      </w:r>
      <w:bookmarkStart w:id="0" w:name="_GoBack"/>
      <w:bookmarkEnd w:id="0"/>
    </w:p>
    <w:p w14:paraId="735276DB" w14:textId="77777777" w:rsidR="00F06B38" w:rsidRDefault="00F06B38" w:rsidP="0035776B">
      <w:pPr>
        <w:widowControl w:val="0"/>
        <w:autoSpaceDE w:val="0"/>
        <w:autoSpaceDN w:val="0"/>
        <w:adjustRightInd w:val="0"/>
        <w:rPr>
          <w:rFonts w:ascii="Arial" w:hAnsi="Arial" w:cs="Arial"/>
          <w:caps/>
          <w:sz w:val="26"/>
          <w:szCs w:val="26"/>
        </w:rPr>
      </w:pPr>
    </w:p>
    <w:p w14:paraId="201B028F" w14:textId="77777777" w:rsidR="00E1033F" w:rsidRPr="004D23D2" w:rsidRDefault="00E1033F" w:rsidP="0035776B">
      <w:pPr>
        <w:widowControl w:val="0"/>
        <w:autoSpaceDE w:val="0"/>
        <w:autoSpaceDN w:val="0"/>
        <w:adjustRightInd w:val="0"/>
        <w:rPr>
          <w:rFonts w:ascii="Arial" w:hAnsi="Arial" w:cs="Arial"/>
          <w:caps/>
          <w:sz w:val="26"/>
          <w:szCs w:val="26"/>
        </w:rPr>
      </w:pPr>
    </w:p>
    <w:p w14:paraId="7374E0E6" w14:textId="370C32F6" w:rsidR="007C5410" w:rsidRPr="004D23D2" w:rsidRDefault="0035776B" w:rsidP="007C5410">
      <w:pPr>
        <w:rPr>
          <w:rFonts w:ascii="Arial" w:hAnsi="Arial" w:cs="Arial"/>
          <w:sz w:val="26"/>
          <w:szCs w:val="26"/>
        </w:rPr>
      </w:pPr>
      <w:r w:rsidRPr="004D23D2">
        <w:rPr>
          <w:rFonts w:ascii="Arial" w:hAnsi="Arial" w:cs="Arial"/>
          <w:b/>
          <w:sz w:val="26"/>
          <w:szCs w:val="26"/>
          <w:bdr w:val="none" w:sz="0" w:space="0" w:color="auto" w:frame="1"/>
        </w:rPr>
        <w:t>Harley</w:t>
      </w:r>
      <w:r w:rsidRPr="004D23D2">
        <w:rPr>
          <w:rFonts w:ascii="Arial" w:hAnsi="Arial" w:cs="Arial"/>
          <w:sz w:val="26"/>
          <w:szCs w:val="26"/>
          <w:bdr w:val="none" w:sz="0" w:space="0" w:color="auto" w:frame="1"/>
        </w:rPr>
        <w:t xml:space="preserve">, </w:t>
      </w:r>
      <w:r w:rsidR="004D23D2" w:rsidRPr="004D23D2">
        <w:rPr>
          <w:rFonts w:ascii="Arial" w:hAnsi="Arial" w:cs="Arial"/>
          <w:sz w:val="26"/>
          <w:szCs w:val="26"/>
          <w:bdr w:val="none" w:sz="0" w:space="0" w:color="auto" w:frame="1"/>
        </w:rPr>
        <w:t>la</w:t>
      </w:r>
      <w:r w:rsidR="00495452" w:rsidRPr="004D23D2">
        <w:rPr>
          <w:rFonts w:ascii="Arial" w:hAnsi="Arial" w:cs="Arial"/>
          <w:sz w:val="26"/>
          <w:szCs w:val="26"/>
          <w:bdr w:val="none" w:sz="0" w:space="0" w:color="auto" w:frame="1"/>
        </w:rPr>
        <w:t xml:space="preserve"> collezione di rubinetteria </w:t>
      </w:r>
      <w:r w:rsidRPr="004D23D2">
        <w:rPr>
          <w:rFonts w:ascii="Arial" w:hAnsi="Arial" w:cs="Arial"/>
          <w:sz w:val="26"/>
          <w:szCs w:val="26"/>
          <w:bdr w:val="none" w:sz="0" w:space="0" w:color="auto" w:frame="1"/>
        </w:rPr>
        <w:t>dalle linee modernamente “</w:t>
      </w:r>
      <w:r w:rsidRPr="004D23D2">
        <w:rPr>
          <w:rFonts w:ascii="Arial" w:hAnsi="Arial" w:cs="Arial"/>
          <w:i/>
          <w:sz w:val="26"/>
          <w:szCs w:val="26"/>
          <w:bdr w:val="none" w:sz="0" w:space="0" w:color="auto" w:frame="1"/>
        </w:rPr>
        <w:t>industrial</w:t>
      </w:r>
      <w:r w:rsidRPr="004D23D2">
        <w:rPr>
          <w:rFonts w:ascii="Arial" w:hAnsi="Arial" w:cs="Arial"/>
          <w:sz w:val="26"/>
          <w:szCs w:val="26"/>
          <w:bdr w:val="none" w:sz="0" w:space="0" w:color="auto" w:frame="1"/>
        </w:rPr>
        <w:t>”</w:t>
      </w:r>
      <w:r w:rsidR="002A1F3E" w:rsidRPr="004D23D2">
        <w:rPr>
          <w:rFonts w:ascii="Arial" w:hAnsi="Arial" w:cs="Arial"/>
          <w:sz w:val="26"/>
          <w:szCs w:val="26"/>
          <w:bdr w:val="none" w:sz="0" w:space="0" w:color="auto" w:frame="1"/>
        </w:rPr>
        <w:t xml:space="preserve"> </w:t>
      </w:r>
      <w:r w:rsidR="004D23D2">
        <w:rPr>
          <w:rFonts w:ascii="Arial" w:hAnsi="Arial" w:cs="Arial"/>
          <w:sz w:val="26"/>
          <w:szCs w:val="26"/>
          <w:bdr w:val="none" w:sz="0" w:space="0" w:color="auto" w:frame="1"/>
        </w:rPr>
        <w:t>-</w:t>
      </w:r>
      <w:r w:rsidR="004D23D2" w:rsidRPr="004D23D2">
        <w:rPr>
          <w:rFonts w:ascii="Arial" w:hAnsi="Arial" w:cs="Arial"/>
          <w:sz w:val="26"/>
          <w:szCs w:val="26"/>
        </w:rPr>
        <w:t xml:space="preserve"> </w:t>
      </w:r>
      <w:r w:rsidR="004D23D2">
        <w:rPr>
          <w:rFonts w:ascii="Arial" w:hAnsi="Arial" w:cs="Arial"/>
          <w:sz w:val="26"/>
          <w:szCs w:val="26"/>
        </w:rPr>
        <w:t>artistica</w:t>
      </w:r>
      <w:r w:rsidR="007C5410" w:rsidRPr="004D23D2">
        <w:rPr>
          <w:rFonts w:ascii="Arial" w:hAnsi="Arial" w:cs="Arial"/>
          <w:sz w:val="26"/>
          <w:szCs w:val="26"/>
        </w:rPr>
        <w:t xml:space="preserve"> reinterpretazione della forma meccanica del volante auto</w:t>
      </w:r>
      <w:r w:rsidR="004D23D2">
        <w:rPr>
          <w:rFonts w:ascii="Arial" w:hAnsi="Arial" w:cs="Arial"/>
          <w:sz w:val="26"/>
          <w:szCs w:val="26"/>
        </w:rPr>
        <w:t xml:space="preserve"> -</w:t>
      </w:r>
      <w:r w:rsidR="007C5410" w:rsidRPr="004D23D2">
        <w:rPr>
          <w:rFonts w:ascii="Arial" w:hAnsi="Arial" w:cs="Arial"/>
          <w:sz w:val="26"/>
          <w:szCs w:val="26"/>
        </w:rPr>
        <w:t xml:space="preserve">, </w:t>
      </w:r>
      <w:r w:rsidR="004D23D2" w:rsidRPr="004D23D2">
        <w:rPr>
          <w:rFonts w:ascii="Arial" w:hAnsi="Arial" w:cs="Arial"/>
          <w:sz w:val="26"/>
          <w:szCs w:val="26"/>
        </w:rPr>
        <w:t>è ora disp</w:t>
      </w:r>
      <w:r w:rsidR="004D23D2">
        <w:rPr>
          <w:rFonts w:ascii="Arial" w:hAnsi="Arial" w:cs="Arial"/>
          <w:sz w:val="26"/>
          <w:szCs w:val="26"/>
        </w:rPr>
        <w:t>o</w:t>
      </w:r>
      <w:r w:rsidR="004D23D2" w:rsidRPr="004D23D2">
        <w:rPr>
          <w:rFonts w:ascii="Arial" w:hAnsi="Arial" w:cs="Arial"/>
          <w:sz w:val="26"/>
          <w:szCs w:val="26"/>
        </w:rPr>
        <w:t xml:space="preserve">nibile nella finitura </w:t>
      </w:r>
      <w:r w:rsidR="004D23D2">
        <w:rPr>
          <w:rFonts w:ascii="Arial" w:hAnsi="Arial" w:cs="Arial"/>
          <w:sz w:val="26"/>
          <w:szCs w:val="26"/>
        </w:rPr>
        <w:t xml:space="preserve">calda </w:t>
      </w:r>
      <w:r w:rsidR="004D23D2" w:rsidRPr="004D23D2">
        <w:rPr>
          <w:rFonts w:ascii="Arial" w:hAnsi="Arial" w:cs="Arial"/>
          <w:b/>
          <w:sz w:val="26"/>
          <w:szCs w:val="26"/>
        </w:rPr>
        <w:t>nickel spazzolato</w:t>
      </w:r>
      <w:r w:rsidR="004D23D2" w:rsidRPr="004D23D2">
        <w:rPr>
          <w:rFonts w:ascii="Arial" w:hAnsi="Arial" w:cs="Arial"/>
          <w:sz w:val="26"/>
          <w:szCs w:val="26"/>
        </w:rPr>
        <w:t>.</w:t>
      </w:r>
    </w:p>
    <w:p w14:paraId="577FB9EE" w14:textId="26D8C627" w:rsidR="00F06B38" w:rsidRPr="004D23D2" w:rsidRDefault="00F06B38" w:rsidP="00A627C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14:paraId="00B11827" w14:textId="754CEC62" w:rsidR="002A1F3E" w:rsidRPr="003A3248" w:rsidRDefault="00F06B38" w:rsidP="00A627C8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6"/>
          <w:szCs w:val="26"/>
        </w:rPr>
      </w:pPr>
      <w:r w:rsidRPr="004D23D2">
        <w:rPr>
          <w:rFonts w:ascii="Arial" w:hAnsi="Arial" w:cs="Arial"/>
          <w:bCs/>
          <w:sz w:val="26"/>
          <w:szCs w:val="26"/>
        </w:rPr>
        <w:t>Lo studio di progettazione G+Design</w:t>
      </w:r>
      <w:r w:rsidR="00573FEB" w:rsidRPr="004D23D2">
        <w:rPr>
          <w:rFonts w:ascii="Arial" w:hAnsi="Arial" w:cs="Arial"/>
          <w:bCs/>
          <w:sz w:val="26"/>
          <w:szCs w:val="26"/>
        </w:rPr>
        <w:t xml:space="preserve"> </w:t>
      </w:r>
      <w:r w:rsidRPr="004D23D2">
        <w:rPr>
          <w:rFonts w:ascii="Arial" w:hAnsi="Arial" w:cs="Arial"/>
          <w:bCs/>
          <w:sz w:val="26"/>
          <w:szCs w:val="26"/>
        </w:rPr>
        <w:t>ha lavorato molto attentamente sui particolari dell’impugnatura per arrivare ad una</w:t>
      </w:r>
      <w:r w:rsidRPr="00FA6C76">
        <w:rPr>
          <w:rFonts w:ascii="Arial" w:hAnsi="Arial" w:cs="Arial"/>
          <w:bCs/>
          <w:sz w:val="26"/>
          <w:szCs w:val="26"/>
        </w:rPr>
        <w:t xml:space="preserve"> soluzione </w:t>
      </w:r>
      <w:r w:rsidR="00573FEB" w:rsidRPr="00FA6C76">
        <w:rPr>
          <w:rFonts w:ascii="Arial" w:hAnsi="Arial" w:cs="Arial"/>
          <w:bCs/>
          <w:sz w:val="26"/>
          <w:szCs w:val="26"/>
        </w:rPr>
        <w:t>bella, pratica e funzionale:</w:t>
      </w:r>
      <w:r w:rsidR="00573FEB" w:rsidRPr="00FA6C76">
        <w:rPr>
          <w:rFonts w:ascii="Arial" w:hAnsi="Arial" w:cs="Arial"/>
          <w:caps/>
          <w:sz w:val="26"/>
          <w:szCs w:val="26"/>
        </w:rPr>
        <w:t xml:space="preserve"> </w:t>
      </w:r>
      <w:r w:rsidR="00573FEB" w:rsidRPr="00FA6C76">
        <w:rPr>
          <w:rFonts w:ascii="Arial" w:hAnsi="Arial" w:cs="Arial"/>
          <w:sz w:val="26"/>
          <w:szCs w:val="26"/>
        </w:rPr>
        <w:t>la m</w:t>
      </w:r>
      <w:r w:rsidRPr="00FA6C76">
        <w:rPr>
          <w:rFonts w:ascii="Arial" w:hAnsi="Arial" w:cs="Arial"/>
          <w:sz w:val="26"/>
          <w:szCs w:val="26"/>
        </w:rPr>
        <w:t>aniglia</w:t>
      </w:r>
      <w:r w:rsidR="00495452" w:rsidRPr="00FA6C76">
        <w:rPr>
          <w:rFonts w:ascii="Arial" w:hAnsi="Arial" w:cs="Arial"/>
          <w:sz w:val="26"/>
          <w:szCs w:val="26"/>
        </w:rPr>
        <w:t xml:space="preserve"> </w:t>
      </w:r>
      <w:r w:rsidR="00573FEB" w:rsidRPr="00FA6C76">
        <w:rPr>
          <w:rFonts w:ascii="Arial" w:hAnsi="Arial" w:cs="Arial"/>
          <w:sz w:val="26"/>
          <w:szCs w:val="26"/>
        </w:rPr>
        <w:t xml:space="preserve">è volutamente </w:t>
      </w:r>
      <w:r w:rsidRPr="00FA6C76">
        <w:rPr>
          <w:rFonts w:ascii="Arial" w:hAnsi="Arial" w:cs="Arial"/>
          <w:sz w:val="26"/>
          <w:szCs w:val="26"/>
        </w:rPr>
        <w:t>zigrinat</w:t>
      </w:r>
      <w:r w:rsidR="007C5410" w:rsidRPr="00FA6C76">
        <w:rPr>
          <w:rFonts w:ascii="Arial" w:hAnsi="Arial" w:cs="Arial"/>
          <w:sz w:val="26"/>
          <w:szCs w:val="26"/>
        </w:rPr>
        <w:t xml:space="preserve">a </w:t>
      </w:r>
      <w:r w:rsidR="007C5410" w:rsidRPr="00FA6C76">
        <w:rPr>
          <w:rFonts w:ascii="Arial" w:eastAsia="Times New Roman" w:hAnsi="Arial" w:cs="Arial"/>
          <w:bCs/>
          <w:color w:val="222222"/>
          <w:sz w:val="26"/>
          <w:szCs w:val="26"/>
        </w:rPr>
        <w:t>e</w:t>
      </w:r>
      <w:r w:rsidR="00573FEB" w:rsidRPr="00FA6C76">
        <w:rPr>
          <w:rFonts w:ascii="Arial" w:eastAsia="Times New Roman" w:hAnsi="Arial" w:cs="Arial"/>
          <w:bCs/>
          <w:color w:val="222222"/>
          <w:sz w:val="26"/>
          <w:szCs w:val="26"/>
        </w:rPr>
        <w:t xml:space="preserve"> </w:t>
      </w:r>
      <w:r w:rsidR="00573FEB" w:rsidRPr="00FA6C76">
        <w:rPr>
          <w:rFonts w:ascii="Arial" w:eastAsia="Times New Roman" w:hAnsi="Arial" w:cs="Arial"/>
          <w:color w:val="222222"/>
          <w:sz w:val="26"/>
          <w:szCs w:val="26"/>
          <w:shd w:val="clear" w:color="auto" w:fill="FFFFFF"/>
        </w:rPr>
        <w:t xml:space="preserve">la superficie è a rilievo per </w:t>
      </w:r>
      <w:r w:rsidRPr="00FA6C76">
        <w:rPr>
          <w:rFonts w:ascii="Arial" w:hAnsi="Arial" w:cs="Arial"/>
          <w:sz w:val="26"/>
          <w:szCs w:val="26"/>
        </w:rPr>
        <w:t xml:space="preserve">evitare che scivoli quando viene chiusa anche con </w:t>
      </w:r>
      <w:r w:rsidR="00573FEB" w:rsidRPr="00FA6C76">
        <w:rPr>
          <w:rFonts w:ascii="Arial" w:hAnsi="Arial" w:cs="Arial"/>
          <w:sz w:val="26"/>
          <w:szCs w:val="26"/>
        </w:rPr>
        <w:t xml:space="preserve">le </w:t>
      </w:r>
      <w:r w:rsidRPr="00FA6C76">
        <w:rPr>
          <w:rFonts w:ascii="Arial" w:hAnsi="Arial" w:cs="Arial"/>
          <w:sz w:val="26"/>
          <w:szCs w:val="26"/>
        </w:rPr>
        <w:t xml:space="preserve">mani bagnate o </w:t>
      </w:r>
      <w:r w:rsidR="00573FEB" w:rsidRPr="00FA6C76">
        <w:rPr>
          <w:rFonts w:ascii="Arial" w:hAnsi="Arial" w:cs="Arial"/>
          <w:sz w:val="26"/>
          <w:szCs w:val="26"/>
        </w:rPr>
        <w:t>insaponate.</w:t>
      </w:r>
      <w:r w:rsidR="00FA6C76">
        <w:rPr>
          <w:rFonts w:ascii="Arial" w:hAnsi="Arial" w:cs="Arial"/>
          <w:sz w:val="26"/>
          <w:szCs w:val="26"/>
        </w:rPr>
        <w:t xml:space="preserve"> </w:t>
      </w:r>
      <w:r w:rsidR="00573FEB" w:rsidRPr="00FA6C76">
        <w:rPr>
          <w:rFonts w:ascii="Arial" w:hAnsi="Arial" w:cs="Arial"/>
          <w:sz w:val="26"/>
          <w:szCs w:val="26"/>
        </w:rPr>
        <w:t>La f</w:t>
      </w:r>
      <w:r w:rsidRPr="00FA6C76">
        <w:rPr>
          <w:rFonts w:ascii="Arial" w:hAnsi="Arial" w:cs="Arial"/>
          <w:sz w:val="26"/>
          <w:szCs w:val="26"/>
        </w:rPr>
        <w:t xml:space="preserve">orma ergonomica </w:t>
      </w:r>
      <w:r w:rsidR="00A627C8" w:rsidRPr="00FA6C76">
        <w:rPr>
          <w:rFonts w:ascii="Arial" w:hAnsi="Arial" w:cs="Arial"/>
          <w:sz w:val="26"/>
          <w:szCs w:val="26"/>
        </w:rPr>
        <w:t>prevede</w:t>
      </w:r>
      <w:r w:rsidR="002A1F3E" w:rsidRPr="00FA6C76">
        <w:rPr>
          <w:rFonts w:ascii="Arial" w:hAnsi="Arial" w:cs="Arial"/>
          <w:sz w:val="26"/>
          <w:szCs w:val="26"/>
        </w:rPr>
        <w:t xml:space="preserve"> l</w:t>
      </w:r>
      <w:r w:rsidR="00573FEB" w:rsidRPr="00FA6C76">
        <w:rPr>
          <w:rFonts w:ascii="Arial" w:hAnsi="Arial" w:cs="Arial"/>
          <w:sz w:val="26"/>
          <w:szCs w:val="26"/>
        </w:rPr>
        <w:t xml:space="preserve">a possibilità </w:t>
      </w:r>
      <w:r w:rsidR="0035776B" w:rsidRPr="00FA6C76">
        <w:rPr>
          <w:rFonts w:ascii="Arial" w:hAnsi="Arial" w:cs="Arial"/>
          <w:sz w:val="26"/>
          <w:szCs w:val="26"/>
        </w:rPr>
        <w:t xml:space="preserve">di inserire le dita </w:t>
      </w:r>
      <w:r w:rsidRPr="00FA6C76">
        <w:rPr>
          <w:rFonts w:ascii="Arial" w:hAnsi="Arial" w:cs="Arial"/>
          <w:sz w:val="26"/>
          <w:szCs w:val="26"/>
        </w:rPr>
        <w:t xml:space="preserve">all’interno della maniglia o di azionare i comandi </w:t>
      </w:r>
      <w:r w:rsidR="00854499" w:rsidRPr="00FA6C76">
        <w:rPr>
          <w:rFonts w:ascii="Arial" w:hAnsi="Arial" w:cs="Arial"/>
          <w:sz w:val="26"/>
          <w:szCs w:val="26"/>
        </w:rPr>
        <w:t>impugnandoli d</w:t>
      </w:r>
      <w:r w:rsidRPr="00FA6C76">
        <w:rPr>
          <w:rFonts w:ascii="Arial" w:hAnsi="Arial" w:cs="Arial"/>
          <w:sz w:val="26"/>
          <w:szCs w:val="26"/>
        </w:rPr>
        <w:t>all’esterno</w:t>
      </w:r>
      <w:r w:rsidR="00573FEB" w:rsidRPr="00FA6C76">
        <w:rPr>
          <w:rFonts w:ascii="Arial" w:hAnsi="Arial" w:cs="Arial"/>
          <w:sz w:val="26"/>
          <w:szCs w:val="26"/>
        </w:rPr>
        <w:t>.</w:t>
      </w:r>
      <w:r w:rsidR="0035776B" w:rsidRPr="00FA6C76">
        <w:rPr>
          <w:rFonts w:ascii="Arial" w:hAnsi="Arial" w:cs="Arial"/>
          <w:sz w:val="26"/>
          <w:szCs w:val="26"/>
        </w:rPr>
        <w:t xml:space="preserve"> </w:t>
      </w:r>
    </w:p>
    <w:p w14:paraId="6A0BDD88" w14:textId="7C1D22A8" w:rsidR="004D23D2" w:rsidRDefault="004D23D2" w:rsidP="004D23D2">
      <w:pPr>
        <w:widowControl w:val="0"/>
        <w:tabs>
          <w:tab w:val="left" w:pos="-567"/>
          <w:tab w:val="left" w:pos="220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bdr w:val="none" w:sz="0" w:space="0" w:color="auto" w:frame="1"/>
        </w:rPr>
      </w:pPr>
    </w:p>
    <w:p w14:paraId="0FC1B946" w14:textId="77777777" w:rsidR="00964362" w:rsidRDefault="00964362" w:rsidP="00964362">
      <w:pPr>
        <w:jc w:val="both"/>
        <w:rPr>
          <w:rFonts w:ascii="Arial" w:hAnsi="Arial" w:cs="Arial"/>
          <w:sz w:val="26"/>
          <w:szCs w:val="26"/>
        </w:rPr>
      </w:pPr>
      <w:r w:rsidRPr="003A3248">
        <w:t>“</w:t>
      </w:r>
      <w:r w:rsidRPr="003A3248">
        <w:rPr>
          <w:rFonts w:ascii="Arial" w:hAnsi="Arial" w:cs="Arial"/>
          <w:sz w:val="26"/>
          <w:szCs w:val="26"/>
        </w:rPr>
        <w:t xml:space="preserve">Nel monocomando la cartuccia progressiva, all’interno, </w:t>
      </w:r>
      <w:r w:rsidRPr="003A3248">
        <w:rPr>
          <w:rFonts w:ascii="Arial" w:hAnsi="Arial" w:cs="Arial"/>
          <w:sz w:val="26"/>
          <w:szCs w:val="26"/>
          <w:shd w:val="clear" w:color="auto" w:fill="FFFFFF"/>
        </w:rPr>
        <w:t>permette di regolare la temperatura passando da acqua fredda ad acqua miscelata e ad acqua calda ruotando semplicemente la maniglia e mantenendo nel contempo la portata costante; in questo modo si evita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lo spreco di acqua calda alla minima apertura del rubinetto.”</w:t>
      </w:r>
    </w:p>
    <w:p w14:paraId="04C77927" w14:textId="77777777" w:rsidR="00964362" w:rsidRDefault="00964362" w:rsidP="004D23D2">
      <w:pPr>
        <w:widowControl w:val="0"/>
        <w:tabs>
          <w:tab w:val="left" w:pos="-567"/>
          <w:tab w:val="left" w:pos="220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bdr w:val="none" w:sz="0" w:space="0" w:color="auto" w:frame="1"/>
        </w:rPr>
      </w:pPr>
    </w:p>
    <w:p w14:paraId="527D3BD8" w14:textId="77777777" w:rsidR="004D23D2" w:rsidRDefault="002A1F3E" w:rsidP="004D23D2">
      <w:pPr>
        <w:widowControl w:val="0"/>
        <w:tabs>
          <w:tab w:val="left" w:pos="-567"/>
          <w:tab w:val="left" w:pos="220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bdr w:val="none" w:sz="0" w:space="0" w:color="auto" w:frame="1"/>
        </w:rPr>
      </w:pPr>
      <w:r w:rsidRPr="00A627C8">
        <w:rPr>
          <w:rFonts w:ascii="Arial" w:hAnsi="Arial" w:cs="Arial"/>
          <w:sz w:val="26"/>
          <w:szCs w:val="26"/>
          <w:bdr w:val="none" w:sz="0" w:space="0" w:color="auto" w:frame="1"/>
        </w:rPr>
        <w:t xml:space="preserve">La collezione </w:t>
      </w:r>
      <w:r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Harley </w:t>
      </w:r>
      <w:r w:rsidR="0035776B" w:rsidRPr="0060512F">
        <w:rPr>
          <w:rFonts w:ascii="Arial" w:hAnsi="Arial" w:cs="Arial"/>
          <w:sz w:val="26"/>
          <w:szCs w:val="26"/>
          <w:bdr w:val="none" w:sz="0" w:space="0" w:color="auto" w:frame="1"/>
        </w:rPr>
        <w:t>include versioni per lavabo</w:t>
      </w:r>
      <w:r w:rsidR="007C5410" w:rsidRPr="0060512F">
        <w:rPr>
          <w:rFonts w:ascii="Arial" w:hAnsi="Arial" w:cs="Arial"/>
          <w:sz w:val="26"/>
          <w:szCs w:val="26"/>
          <w:bdr w:val="none" w:sz="0" w:space="0" w:color="auto" w:frame="1"/>
        </w:rPr>
        <w:t>,</w:t>
      </w:r>
      <w:r w:rsidR="0035776B"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 </w:t>
      </w:r>
      <w:r w:rsidR="00E12E00"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vasca e bidet </w:t>
      </w:r>
      <w:r w:rsidR="0035776B" w:rsidRPr="0060512F">
        <w:rPr>
          <w:rFonts w:ascii="Arial" w:hAnsi="Arial" w:cs="Arial"/>
          <w:sz w:val="26"/>
          <w:szCs w:val="26"/>
          <w:bdr w:val="none" w:sz="0" w:space="0" w:color="auto" w:frame="1"/>
        </w:rPr>
        <w:t>a uno, due o tre fori</w:t>
      </w:r>
      <w:r w:rsidR="00F50274" w:rsidRPr="0060512F">
        <w:rPr>
          <w:rFonts w:ascii="Arial" w:hAnsi="Arial" w:cs="Arial"/>
          <w:sz w:val="26"/>
          <w:szCs w:val="26"/>
          <w:bdr w:val="none" w:sz="0" w:space="0" w:color="auto" w:frame="1"/>
        </w:rPr>
        <w:t>;</w:t>
      </w:r>
      <w:r w:rsidR="0035776B"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 da incasso, da piano o da terra</w:t>
      </w:r>
      <w:r w:rsidR="00E12E00" w:rsidRPr="0060512F">
        <w:rPr>
          <w:rFonts w:ascii="Arial" w:hAnsi="Arial" w:cs="Arial"/>
          <w:sz w:val="26"/>
          <w:szCs w:val="26"/>
          <w:bdr w:val="none" w:sz="0" w:space="0" w:color="auto" w:frame="1"/>
        </w:rPr>
        <w:t>, anche nella variante con leva lineare, sempre zigrinata per un’impugnatura ergonomica.</w:t>
      </w:r>
      <w:r w:rsidR="00FA6C76"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 </w:t>
      </w:r>
      <w:r w:rsidR="007C5410" w:rsidRPr="0060512F">
        <w:rPr>
          <w:rFonts w:ascii="Arial" w:hAnsi="Arial" w:cs="Arial"/>
          <w:sz w:val="26"/>
          <w:szCs w:val="26"/>
          <w:bdr w:val="none" w:sz="0" w:space="0" w:color="auto" w:frame="1"/>
        </w:rPr>
        <w:t>Per la vasca si si distingue, per la su</w:t>
      </w:r>
      <w:r w:rsidR="00F50274" w:rsidRPr="0060512F">
        <w:rPr>
          <w:rFonts w:ascii="Arial" w:hAnsi="Arial" w:cs="Arial"/>
          <w:sz w:val="26"/>
          <w:szCs w:val="26"/>
          <w:bdr w:val="none" w:sz="0" w:space="0" w:color="auto" w:frame="1"/>
        </w:rPr>
        <w:t>a</w:t>
      </w:r>
      <w:r w:rsidR="007C5410"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 eleganza, il miscelatore centrostanza</w:t>
      </w:r>
      <w:r w:rsidR="00F50274" w:rsidRPr="0060512F">
        <w:rPr>
          <w:rFonts w:ascii="Arial" w:hAnsi="Arial" w:cs="Arial"/>
          <w:sz w:val="26"/>
          <w:szCs w:val="26"/>
          <w:bdr w:val="none" w:sz="0" w:space="0" w:color="auto" w:frame="1"/>
        </w:rPr>
        <w:t>;</w:t>
      </w:r>
      <w:r w:rsidR="007C5410" w:rsidRPr="0060512F">
        <w:rPr>
          <w:rFonts w:ascii="Arial" w:hAnsi="Arial" w:cs="Arial"/>
          <w:sz w:val="26"/>
          <w:szCs w:val="26"/>
          <w:bdr w:val="none" w:sz="0" w:space="0" w:color="auto" w:frame="1"/>
        </w:rPr>
        <w:t xml:space="preserve"> per il lavabo le numerose soluzioni ad incasso. </w:t>
      </w:r>
    </w:p>
    <w:p w14:paraId="6F3190A7" w14:textId="77777777" w:rsidR="004D23D2" w:rsidRPr="004D23D2" w:rsidRDefault="004D23D2" w:rsidP="004D23D2">
      <w:pPr>
        <w:widowControl w:val="0"/>
        <w:tabs>
          <w:tab w:val="left" w:pos="-567"/>
          <w:tab w:val="left" w:pos="220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bdr w:val="none" w:sz="0" w:space="0" w:color="auto" w:frame="1"/>
        </w:rPr>
      </w:pPr>
    </w:p>
    <w:p w14:paraId="0297899A" w14:textId="1A2AA34D" w:rsidR="00F50274" w:rsidRPr="004D23D2" w:rsidRDefault="00F50274" w:rsidP="004D23D2">
      <w:pPr>
        <w:widowControl w:val="0"/>
        <w:tabs>
          <w:tab w:val="left" w:pos="-567"/>
          <w:tab w:val="left" w:pos="220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bdr w:val="none" w:sz="0" w:space="0" w:color="auto" w:frame="1"/>
        </w:rPr>
      </w:pPr>
      <w:r w:rsidRPr="004D23D2">
        <w:rPr>
          <w:rFonts w:ascii="Arial" w:hAnsi="Arial" w:cs="Arial"/>
          <w:sz w:val="26"/>
          <w:szCs w:val="26"/>
          <w:bdr w:val="none" w:sz="0" w:space="0" w:color="auto" w:frame="1"/>
        </w:rPr>
        <w:t>La collezione Harley è disponibile in tantissime pregiate finiture, incluso l’Onyx, una finitura PVD tanto attraente quanto resistente e durevole nel tempo.</w:t>
      </w:r>
    </w:p>
    <w:p w14:paraId="3F3432F6" w14:textId="77777777" w:rsidR="00F50274" w:rsidRPr="004D23D2" w:rsidRDefault="00F50274" w:rsidP="004D23D2">
      <w:pPr>
        <w:widowControl w:val="0"/>
        <w:tabs>
          <w:tab w:val="left" w:pos="-567"/>
          <w:tab w:val="left" w:pos="220"/>
        </w:tabs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14:paraId="1556323E" w14:textId="16F16B3B" w:rsidR="00E1033F" w:rsidRPr="00E1033F" w:rsidRDefault="00A627C8" w:rsidP="004D23D2">
      <w:pPr>
        <w:jc w:val="both"/>
        <w:rPr>
          <w:rFonts w:ascii="Arial" w:eastAsia="Times New Roman" w:hAnsi="Arial" w:cs="Arial"/>
          <w:color w:val="0A0A0A"/>
          <w:spacing w:val="3"/>
          <w:sz w:val="26"/>
          <w:szCs w:val="26"/>
          <w:shd w:val="clear" w:color="auto" w:fill="FFFFFF"/>
        </w:rPr>
      </w:pPr>
      <w:r w:rsidRPr="004D23D2">
        <w:rPr>
          <w:rFonts w:ascii="Arial" w:hAnsi="Arial" w:cs="Arial"/>
          <w:sz w:val="26"/>
          <w:szCs w:val="26"/>
          <w:bdr w:val="none" w:sz="0" w:space="0" w:color="auto" w:frame="1"/>
        </w:rPr>
        <w:t>GRAFF è la prima azienda al mondo ad aver adottato i più severi standard internazionali per eliminare dall'acqua erogata ogni minimo residuo di piombo. </w:t>
      </w:r>
      <w:r w:rsidR="004D23D2">
        <w:rPr>
          <w:rFonts w:ascii="Arial" w:eastAsia="Times New Roman" w:hAnsi="Arial" w:cs="Arial"/>
          <w:color w:val="0A0A0A"/>
          <w:spacing w:val="3"/>
          <w:sz w:val="26"/>
          <w:szCs w:val="26"/>
          <w:shd w:val="clear" w:color="auto" w:fill="FFFFFF"/>
        </w:rPr>
        <w:t xml:space="preserve">Il </w:t>
      </w:r>
      <w:r w:rsidR="004D23D2" w:rsidRPr="004D23D2">
        <w:rPr>
          <w:rFonts w:ascii="Arial" w:eastAsia="Times New Roman" w:hAnsi="Arial" w:cs="Arial"/>
          <w:color w:val="0A0A0A"/>
          <w:spacing w:val="3"/>
          <w:sz w:val="26"/>
          <w:szCs w:val="26"/>
          <w:shd w:val="clear" w:color="auto" w:fill="FFFFFF"/>
        </w:rPr>
        <w:t xml:space="preserve">rubinetto è </w:t>
      </w:r>
      <w:r w:rsidR="00E1033F">
        <w:rPr>
          <w:rFonts w:ascii="Arial" w:eastAsia="Times New Roman" w:hAnsi="Arial" w:cs="Arial"/>
          <w:color w:val="0A0A0A"/>
          <w:spacing w:val="3"/>
          <w:sz w:val="26"/>
          <w:szCs w:val="26"/>
          <w:shd w:val="clear" w:color="auto" w:fill="FFFFFF"/>
        </w:rPr>
        <w:t>quindi ecosostenibile e garantito 5 anni.</w:t>
      </w:r>
    </w:p>
    <w:p w14:paraId="5DB16900" w14:textId="77777777" w:rsidR="00A627C8" w:rsidRPr="0060512F" w:rsidRDefault="00A627C8" w:rsidP="004D23D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bdr w:val="none" w:sz="0" w:space="0" w:color="auto" w:frame="1"/>
        </w:rPr>
      </w:pPr>
    </w:p>
    <w:p w14:paraId="6C80667F" w14:textId="77777777" w:rsidR="009D1791" w:rsidRPr="00E1033F" w:rsidRDefault="009D1791" w:rsidP="00A627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dr w:val="none" w:sz="0" w:space="0" w:color="auto" w:frame="1"/>
        </w:rPr>
      </w:pPr>
    </w:p>
    <w:p w14:paraId="7FFADFB5" w14:textId="5411911C" w:rsidR="0060512F" w:rsidRPr="00E1033F" w:rsidRDefault="0060512F" w:rsidP="0060512F">
      <w:pPr>
        <w:jc w:val="both"/>
        <w:rPr>
          <w:rFonts w:ascii="Arial" w:hAnsi="Arial" w:cs="Arial"/>
          <w:b/>
          <w:bdr w:val="none" w:sz="0" w:space="0" w:color="auto" w:frame="1"/>
        </w:rPr>
      </w:pPr>
      <w:r w:rsidRPr="00E1033F">
        <w:rPr>
          <w:rFonts w:ascii="Arial" w:hAnsi="Arial" w:cs="Arial"/>
          <w:b/>
          <w:bdr w:val="none" w:sz="0" w:space="0" w:color="auto" w:frame="1"/>
        </w:rPr>
        <w:t>#Graff #</w:t>
      </w:r>
      <w:r w:rsidR="00E1033F" w:rsidRPr="00E1033F">
        <w:rPr>
          <w:rFonts w:ascii="Arial" w:hAnsi="Arial" w:cs="Arial"/>
          <w:b/>
          <w:bdr w:val="none" w:sz="0" w:space="0" w:color="auto" w:frame="1"/>
        </w:rPr>
        <w:t>brushednickel</w:t>
      </w:r>
      <w:r w:rsidRPr="00E1033F">
        <w:rPr>
          <w:rFonts w:ascii="Arial" w:hAnsi="Arial" w:cs="Arial"/>
          <w:b/>
          <w:bdr w:val="none" w:sz="0" w:space="0" w:color="auto" w:frame="1"/>
        </w:rPr>
        <w:t xml:space="preserve"> #graffdesigns #ottonesvuotato #harley </w:t>
      </w:r>
    </w:p>
    <w:p w14:paraId="14E906C2" w14:textId="77777777" w:rsidR="009D1791" w:rsidRDefault="009D1791" w:rsidP="00A627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bdr w:val="none" w:sz="0" w:space="0" w:color="auto" w:frame="1"/>
        </w:rPr>
      </w:pPr>
    </w:p>
    <w:p w14:paraId="2CC6E2DF" w14:textId="77777777" w:rsidR="00E1033F" w:rsidRPr="0060512F" w:rsidRDefault="00E1033F" w:rsidP="00A627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  <w:bdr w:val="none" w:sz="0" w:space="0" w:color="auto" w:frame="1"/>
        </w:rPr>
      </w:pPr>
    </w:p>
    <w:p w14:paraId="0C0A0F38" w14:textId="77777777" w:rsidR="008F4F6F" w:rsidRDefault="008F4F6F" w:rsidP="00E50A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579CEB2" w14:textId="77777777" w:rsidR="00577815" w:rsidRPr="00E1033F" w:rsidRDefault="00F06B38" w:rsidP="00E50A12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1033F">
        <w:rPr>
          <w:rFonts w:ascii="Arial" w:hAnsi="Arial" w:cs="Arial"/>
          <w:b/>
          <w:bCs/>
          <w:color w:val="000000"/>
          <w:sz w:val="22"/>
          <w:szCs w:val="22"/>
        </w:rPr>
        <w:t xml:space="preserve">Scheda tecnica </w:t>
      </w:r>
      <w:r w:rsidR="0035776B" w:rsidRPr="00E1033F">
        <w:rPr>
          <w:rFonts w:ascii="Arial" w:hAnsi="Arial" w:cs="Arial"/>
          <w:b/>
          <w:bCs/>
          <w:color w:val="000000"/>
          <w:sz w:val="22"/>
          <w:szCs w:val="22"/>
        </w:rPr>
        <w:t>Graff HARLEY</w:t>
      </w:r>
      <w:r w:rsidRPr="00E1033F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Pr="00E1033F">
        <w:rPr>
          <w:rFonts w:ascii="Arial" w:hAnsi="Arial" w:cs="Arial"/>
          <w:color w:val="444444"/>
          <w:sz w:val="22"/>
          <w:szCs w:val="22"/>
        </w:rPr>
        <w:t xml:space="preserve">Design: </w:t>
      </w:r>
      <w:r w:rsidR="0035776B" w:rsidRPr="00E1033F">
        <w:rPr>
          <w:rFonts w:ascii="Arial" w:hAnsi="Arial" w:cs="Arial"/>
          <w:color w:val="444444"/>
          <w:sz w:val="22"/>
          <w:szCs w:val="22"/>
        </w:rPr>
        <w:t>G+Design Studio</w:t>
      </w:r>
      <w:r w:rsidRPr="00E1033F">
        <w:rPr>
          <w:rFonts w:ascii="Arial" w:hAnsi="Arial" w:cs="Arial"/>
          <w:color w:val="444444"/>
          <w:sz w:val="22"/>
          <w:szCs w:val="22"/>
        </w:rPr>
        <w:br/>
        <w:t xml:space="preserve">Finiture: </w:t>
      </w:r>
      <w:r w:rsidR="0035776B" w:rsidRPr="00E1033F">
        <w:rPr>
          <w:rFonts w:ascii="Arial" w:hAnsi="Arial" w:cs="Arial"/>
          <w:sz w:val="22"/>
          <w:szCs w:val="22"/>
        </w:rPr>
        <w:t>Cromo lucido, Gunmetal, Nickel spazzolato, Nickel lucido, Ottone naturale, Onyx, Bronzo oliva, Nero, Bianco, Oro Spazzolato e Oro lucido</w:t>
      </w:r>
      <w:r w:rsidR="009D1791" w:rsidRPr="00E1033F">
        <w:rPr>
          <w:rFonts w:ascii="Arial" w:hAnsi="Arial" w:cs="Arial"/>
          <w:sz w:val="22"/>
          <w:szCs w:val="22"/>
        </w:rPr>
        <w:t>.</w:t>
      </w:r>
    </w:p>
    <w:p w14:paraId="24130F88" w14:textId="71BD2F7A" w:rsidR="00577815" w:rsidRPr="00E1033F" w:rsidRDefault="00577815" w:rsidP="00E50A12">
      <w:pPr>
        <w:widowControl w:val="0"/>
        <w:autoSpaceDE w:val="0"/>
        <w:autoSpaceDN w:val="0"/>
        <w:adjustRightInd w:val="0"/>
        <w:rPr>
          <w:rFonts w:ascii="Arial Narrow" w:hAnsi="Arial Narrow" w:cs="Calibri"/>
          <w:sz w:val="22"/>
          <w:szCs w:val="22"/>
        </w:rPr>
      </w:pPr>
      <w:r w:rsidRPr="00E1033F">
        <w:rPr>
          <w:rFonts w:ascii="Arial Narrow" w:hAnsi="Arial Narrow" w:cs="Calibri"/>
          <w:sz w:val="22"/>
          <w:szCs w:val="22"/>
        </w:rPr>
        <w:t xml:space="preserve">     </w:t>
      </w:r>
    </w:p>
    <w:p w14:paraId="7D9D9F7E" w14:textId="77777777" w:rsidR="00C06038" w:rsidRDefault="00C06038" w:rsidP="00E50A12">
      <w:pPr>
        <w:widowControl w:val="0"/>
        <w:autoSpaceDE w:val="0"/>
        <w:autoSpaceDN w:val="0"/>
        <w:adjustRightInd w:val="0"/>
        <w:rPr>
          <w:rFonts w:ascii="Arial Narrow" w:hAnsi="Arial Narrow" w:cs="Calibri"/>
          <w:noProof/>
          <w:sz w:val="30"/>
          <w:szCs w:val="30"/>
        </w:rPr>
      </w:pPr>
    </w:p>
    <w:p w14:paraId="69BBB41C" w14:textId="77777777" w:rsidR="003A3248" w:rsidRDefault="003A3248" w:rsidP="0060512F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sz w:val="22"/>
          <w:szCs w:val="22"/>
        </w:rPr>
      </w:pPr>
    </w:p>
    <w:p w14:paraId="7B139EC8" w14:textId="2AF36DCF" w:rsidR="0060512F" w:rsidRPr="006C29E3" w:rsidRDefault="0060512F" w:rsidP="0060512F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sz w:val="22"/>
          <w:szCs w:val="22"/>
        </w:rPr>
      </w:pPr>
      <w:r w:rsidRPr="006C29E3">
        <w:rPr>
          <w:rFonts w:ascii="Arial Narrow" w:hAnsi="Arial Narrow" w:cs="Calibri"/>
          <w:b/>
          <w:sz w:val="22"/>
          <w:szCs w:val="22"/>
        </w:rPr>
        <w:t>Harley</w:t>
      </w:r>
      <w:r w:rsidR="00E50A12" w:rsidRPr="006C29E3">
        <w:rPr>
          <w:rFonts w:ascii="Arial Narrow" w:hAnsi="Arial Narrow" w:cs="Calibri"/>
          <w:b/>
          <w:sz w:val="22"/>
          <w:szCs w:val="22"/>
        </w:rPr>
        <w:t>, rubinetteria</w:t>
      </w:r>
      <w:r w:rsidRPr="006C29E3">
        <w:rPr>
          <w:rFonts w:ascii="Arial Narrow" w:hAnsi="Arial Narrow" w:cs="Calibri"/>
          <w:b/>
          <w:sz w:val="22"/>
          <w:szCs w:val="22"/>
        </w:rPr>
        <w:t xml:space="preserve"> da </w:t>
      </w:r>
      <w:r w:rsidR="00580FE1">
        <w:rPr>
          <w:rFonts w:ascii="Arial Narrow" w:hAnsi="Arial Narrow" w:cs="Calibri"/>
          <w:b/>
          <w:sz w:val="22"/>
          <w:szCs w:val="22"/>
        </w:rPr>
        <w:t>incasso</w:t>
      </w:r>
      <w:r w:rsidR="00E50A12" w:rsidRPr="006C29E3">
        <w:rPr>
          <w:rFonts w:ascii="Arial Narrow" w:hAnsi="Arial Narrow" w:cs="Calibri"/>
          <w:b/>
          <w:sz w:val="22"/>
          <w:szCs w:val="22"/>
        </w:rPr>
        <w:t xml:space="preserve">, finitura </w:t>
      </w:r>
      <w:r w:rsidR="006B38B6" w:rsidRPr="006C29E3">
        <w:rPr>
          <w:rFonts w:ascii="Arial Narrow" w:hAnsi="Arial Narrow" w:cs="Calibri"/>
          <w:b/>
          <w:sz w:val="22"/>
          <w:szCs w:val="22"/>
        </w:rPr>
        <w:t xml:space="preserve">Nickel </w:t>
      </w:r>
      <w:r w:rsidR="00A95726" w:rsidRPr="006C29E3">
        <w:rPr>
          <w:rFonts w:ascii="Arial Narrow" w:hAnsi="Arial Narrow" w:cs="Calibri"/>
          <w:b/>
          <w:sz w:val="22"/>
          <w:szCs w:val="22"/>
        </w:rPr>
        <w:t>spazzolato</w:t>
      </w:r>
    </w:p>
    <w:p w14:paraId="67E8E340" w14:textId="17A92CAA" w:rsidR="0060512F" w:rsidRDefault="0060512F" w:rsidP="006B38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C29E3">
        <w:rPr>
          <w:rFonts w:ascii="Arial" w:hAnsi="Arial" w:cs="Arial"/>
          <w:sz w:val="22"/>
          <w:szCs w:val="22"/>
        </w:rPr>
        <w:t xml:space="preserve">Il </w:t>
      </w:r>
      <w:r w:rsidR="00A95726" w:rsidRPr="006C29E3">
        <w:rPr>
          <w:rFonts w:ascii="Arial" w:hAnsi="Arial" w:cs="Arial"/>
          <w:sz w:val="22"/>
          <w:szCs w:val="22"/>
        </w:rPr>
        <w:t>Nickel spazzolato</w:t>
      </w:r>
      <w:r w:rsidR="00580FE1">
        <w:rPr>
          <w:rFonts w:ascii="Arial" w:hAnsi="Arial" w:cs="Arial"/>
          <w:sz w:val="22"/>
          <w:szCs w:val="22"/>
        </w:rPr>
        <w:t xml:space="preserve"> è una finitura ottenuta con un procedimento galvanico  </w:t>
      </w:r>
      <w:r w:rsidR="00CC6DE6">
        <w:rPr>
          <w:rFonts w:ascii="Arial" w:hAnsi="Arial" w:cs="Arial"/>
          <w:sz w:val="22"/>
          <w:szCs w:val="22"/>
        </w:rPr>
        <w:t>con</w:t>
      </w:r>
      <w:r w:rsidRPr="006C29E3">
        <w:rPr>
          <w:rFonts w:ascii="Arial" w:hAnsi="Arial" w:cs="Arial"/>
          <w:sz w:val="22"/>
          <w:szCs w:val="22"/>
        </w:rPr>
        <w:t xml:space="preserve"> una texture molto piacevole al tatto. </w:t>
      </w:r>
    </w:p>
    <w:p w14:paraId="1B8D7CE0" w14:textId="13E85AB2" w:rsidR="00E50A12" w:rsidRPr="0060512F" w:rsidRDefault="003A3248" w:rsidP="006051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Calibri" w:hAnsi="Calibri" w:cs="Calibri"/>
          <w:b/>
          <w:bCs/>
          <w:color w:val="BE0004"/>
          <w:sz w:val="36"/>
          <w:szCs w:val="36"/>
        </w:rPr>
        <w:t xml:space="preserve">710 EURO + Iva </w:t>
      </w:r>
      <w:r>
        <w:rPr>
          <w:rFonts w:ascii="Calibri" w:hAnsi="Calibri" w:cs="Calibri"/>
          <w:b/>
          <w:bCs/>
          <w:sz w:val="36"/>
          <w:szCs w:val="36"/>
        </w:rPr>
        <w:t xml:space="preserve"> parte esterna + grezzo</w:t>
      </w:r>
    </w:p>
    <w:p w14:paraId="17FC0E1B" w14:textId="223B589D" w:rsidR="00190AF3" w:rsidRPr="00280CC2" w:rsidRDefault="006B38B6" w:rsidP="00577815">
      <w:pPr>
        <w:spacing w:before="100" w:beforeAutospacing="1" w:after="100" w:afterAutospacing="1"/>
        <w:rPr>
          <w:rFonts w:ascii="Arial Narrow" w:hAnsi="Arial Narrow" w:cs="Calibri"/>
          <w:sz w:val="30"/>
          <w:szCs w:val="30"/>
        </w:rPr>
      </w:pPr>
      <w:r>
        <w:rPr>
          <w:rFonts w:ascii="Arial Narrow" w:hAnsi="Arial Narrow" w:cs="Calibri"/>
          <w:sz w:val="30"/>
          <w:szCs w:val="30"/>
        </w:rPr>
        <w:t xml:space="preserve"> </w:t>
      </w:r>
      <w:r w:rsidR="006C29E3">
        <w:rPr>
          <w:rFonts w:ascii="Arial Narrow" w:hAnsi="Arial Narrow" w:cs="Calibri"/>
          <w:noProof/>
          <w:sz w:val="30"/>
          <w:szCs w:val="30"/>
        </w:rPr>
        <w:drawing>
          <wp:inline distT="0" distB="0" distL="0" distR="0" wp14:anchorId="54F678D3" wp14:editId="624FD9CC">
            <wp:extent cx="2108200" cy="2008922"/>
            <wp:effectExtent l="0" t="0" r="0" b="0"/>
            <wp:docPr id="6" name="Immagine 6" descr="DatiTAC:NUOVO TACONLINE:Materiali CLIENTI :GRAFF:2018:DA FARE:HARLEY:Harley Brushed settembre IT .docx:Schermata 2018-07-06 alle 10.27.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GRAFF:2018:DA FARE:HARLEY:Harley Brushed settembre IT .docx:Schermata 2018-07-06 alle 10.27.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943" cy="201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29E3">
        <w:rPr>
          <w:rFonts w:ascii="Arial Narrow" w:hAnsi="Arial Narrow" w:cs="Calibri"/>
          <w:noProof/>
          <w:sz w:val="30"/>
          <w:szCs w:val="30"/>
        </w:rPr>
        <w:t xml:space="preserve">                   </w:t>
      </w:r>
      <w:r w:rsidR="006C29E3">
        <w:rPr>
          <w:rFonts w:ascii="Arial Narrow" w:hAnsi="Arial Narrow" w:cs="Calibri"/>
          <w:noProof/>
          <w:sz w:val="30"/>
          <w:szCs w:val="30"/>
        </w:rPr>
        <w:drawing>
          <wp:inline distT="0" distB="0" distL="0" distR="0" wp14:anchorId="3E621E6F" wp14:editId="55366130">
            <wp:extent cx="2514447" cy="2010410"/>
            <wp:effectExtent l="0" t="0" r="635" b="0"/>
            <wp:docPr id="9" name="Immagine 9" descr="DatiTAC:NUOVO TACONLINE:Materiali CLIENTI :GRAFF:2018:DA FARE:HARLEY:Harley Brushed settembre IT .docx:GRAFF Collezione Har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NUOVO TACONLINE:Materiali CLIENTI :GRAFF:2018:DA FARE:HARLEY:Harley Brushed settembre IT .docx:GRAFF Collezione Harle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046" cy="201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A88A4" w14:textId="77777777" w:rsidR="003A3248" w:rsidRDefault="003A3248" w:rsidP="00A95726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sz w:val="22"/>
          <w:szCs w:val="22"/>
        </w:rPr>
      </w:pPr>
    </w:p>
    <w:p w14:paraId="5AD8E3A7" w14:textId="77777777" w:rsidR="003A3248" w:rsidRDefault="003A3248" w:rsidP="00A95726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sz w:val="22"/>
          <w:szCs w:val="22"/>
        </w:rPr>
      </w:pPr>
    </w:p>
    <w:p w14:paraId="4DA262F8" w14:textId="77777777" w:rsidR="003A3248" w:rsidRDefault="003A3248" w:rsidP="00A95726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sz w:val="22"/>
          <w:szCs w:val="22"/>
        </w:rPr>
      </w:pPr>
    </w:p>
    <w:p w14:paraId="67EF8259" w14:textId="48F8CF87" w:rsidR="00A95726" w:rsidRPr="006C29E3" w:rsidRDefault="00A95726" w:rsidP="00A95726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sz w:val="22"/>
          <w:szCs w:val="22"/>
        </w:rPr>
      </w:pPr>
      <w:r w:rsidRPr="006C29E3">
        <w:rPr>
          <w:rFonts w:ascii="Arial Narrow" w:hAnsi="Arial Narrow" w:cs="Calibri"/>
          <w:b/>
          <w:sz w:val="22"/>
          <w:szCs w:val="22"/>
        </w:rPr>
        <w:t>Harley ru</w:t>
      </w:r>
      <w:r w:rsidR="003A3248">
        <w:rPr>
          <w:rFonts w:ascii="Arial Narrow" w:hAnsi="Arial Narrow" w:cs="Calibri"/>
          <w:b/>
          <w:sz w:val="22"/>
          <w:szCs w:val="22"/>
        </w:rPr>
        <w:t>binetteria termostatica doccia N</w:t>
      </w:r>
      <w:r w:rsidRPr="006C29E3">
        <w:rPr>
          <w:rFonts w:ascii="Arial Narrow" w:hAnsi="Arial Narrow" w:cs="Calibri"/>
          <w:b/>
          <w:sz w:val="22"/>
          <w:szCs w:val="22"/>
        </w:rPr>
        <w:t>ickel spazzolato</w:t>
      </w:r>
    </w:p>
    <w:p w14:paraId="14B5C4EC" w14:textId="78449D1F" w:rsidR="003A3248" w:rsidRPr="006C29E3" w:rsidRDefault="004D23D2" w:rsidP="004D23D2">
      <w:pPr>
        <w:widowControl w:val="0"/>
        <w:tabs>
          <w:tab w:val="left" w:pos="-567"/>
          <w:tab w:val="left" w:pos="22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bdr w:val="none" w:sz="0" w:space="0" w:color="auto" w:frame="1"/>
        </w:rPr>
      </w:pPr>
      <w:r w:rsidRPr="006C29E3">
        <w:rPr>
          <w:rFonts w:ascii="Arial" w:hAnsi="Arial" w:cs="Arial"/>
          <w:sz w:val="22"/>
          <w:szCs w:val="22"/>
          <w:bdr w:val="none" w:sz="0" w:space="0" w:color="auto" w:frame="1"/>
        </w:rPr>
        <w:t>per la doccia la collezione prevede diversi articoli ad incasso, inclusi quelli compatibili con i sistemi M-series e Unibox.</w:t>
      </w:r>
    </w:p>
    <w:p w14:paraId="705795C2" w14:textId="7520E328" w:rsidR="003A3248" w:rsidRDefault="003A3248" w:rsidP="003A3248">
      <w:pPr>
        <w:widowControl w:val="0"/>
        <w:tabs>
          <w:tab w:val="left" w:pos="6800"/>
        </w:tabs>
        <w:autoSpaceDE w:val="0"/>
        <w:autoSpaceDN w:val="0"/>
        <w:adjustRightInd w:val="0"/>
        <w:rPr>
          <w:rFonts w:ascii="Arial Narrow" w:hAnsi="Arial Narrow" w:cs="Calibri"/>
          <w:b/>
          <w:sz w:val="30"/>
          <w:szCs w:val="30"/>
        </w:rPr>
      </w:pPr>
      <w:r>
        <w:rPr>
          <w:rFonts w:ascii="Calibri" w:hAnsi="Calibri" w:cs="Calibri"/>
          <w:b/>
          <w:bCs/>
          <w:color w:val="BE0004"/>
          <w:sz w:val="36"/>
          <w:szCs w:val="36"/>
        </w:rPr>
        <w:t xml:space="preserve">2267 EURO + IVA </w:t>
      </w:r>
      <w:r>
        <w:rPr>
          <w:rFonts w:ascii="Calibri" w:hAnsi="Calibri" w:cs="Calibri"/>
          <w:b/>
          <w:bCs/>
          <w:sz w:val="36"/>
          <w:szCs w:val="36"/>
        </w:rPr>
        <w:t>, parti esterne + grezzi</w:t>
      </w:r>
    </w:p>
    <w:p w14:paraId="559411BC" w14:textId="77777777" w:rsidR="00A95726" w:rsidRDefault="00A95726" w:rsidP="00A95726">
      <w:pPr>
        <w:widowControl w:val="0"/>
        <w:autoSpaceDE w:val="0"/>
        <w:autoSpaceDN w:val="0"/>
        <w:adjustRightInd w:val="0"/>
        <w:rPr>
          <w:rFonts w:ascii="Arial Narrow" w:hAnsi="Arial Narrow" w:cs="Calibri"/>
          <w:b/>
          <w:sz w:val="30"/>
          <w:szCs w:val="30"/>
        </w:rPr>
      </w:pPr>
    </w:p>
    <w:p w14:paraId="75C5D61D" w14:textId="20F90C1E" w:rsidR="003A3248" w:rsidRDefault="003A3248" w:rsidP="003A3248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  <w:r w:rsidRPr="00280CC2">
        <w:rPr>
          <w:rFonts w:ascii="Arial Narrow" w:hAnsi="Arial Narrow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450CE3" wp14:editId="54597C65">
                <wp:simplePos x="0" y="0"/>
                <wp:positionH relativeFrom="margin">
                  <wp:posOffset>3877310</wp:posOffset>
                </wp:positionH>
                <wp:positionV relativeFrom="margin">
                  <wp:posOffset>5993130</wp:posOffset>
                </wp:positionV>
                <wp:extent cx="211709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09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3D893F7" w14:textId="77777777" w:rsidR="006C29E3" w:rsidRPr="00280CC2" w:rsidRDefault="006C29E3" w:rsidP="00317F55">
                            <w:pPr>
                              <w:widowControl w:val="0"/>
                              <w:jc w:val="both"/>
                              <w:rPr>
                                <w:rFonts w:ascii="Arial Narrow" w:hAnsi="Arial Narrow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Per informazioni e immagini </w:t>
                            </w:r>
                          </w:p>
                          <w:p w14:paraId="64BF9988" w14:textId="56B15008" w:rsidR="006C29E3" w:rsidRPr="00280CC2" w:rsidRDefault="006C29E3" w:rsidP="00317F55">
                            <w:pPr>
                              <w:widowControl w:val="0"/>
                              <w:jc w:val="both"/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in alta risoluzione</w:t>
                            </w:r>
                          </w:p>
                          <w:p w14:paraId="2571DC9C" w14:textId="77777777" w:rsidR="006C29E3" w:rsidRPr="00280CC2" w:rsidRDefault="006C29E3" w:rsidP="00317F55">
                            <w:pPr>
                              <w:widowControl w:val="0"/>
                              <w:jc w:val="both"/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280CC2"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C291D39" w14:textId="77777777" w:rsidR="006C29E3" w:rsidRPr="00280CC2" w:rsidRDefault="006C29E3" w:rsidP="00317F55">
                            <w:pPr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 comunic@zione</w:t>
                            </w:r>
                            <w:r w:rsidRPr="00280CC2">
                              <w:rPr>
                                <w:rFonts w:ascii="Arial Narrow" w:hAnsi="Arial Narrow" w:cs="Arial"/>
                                <w:color w:val="000307"/>
                                <w:sz w:val="18"/>
                                <w:szCs w:val="18"/>
                              </w:rPr>
                              <w:t xml:space="preserve">  milano|genova</w:t>
                            </w:r>
                          </w:p>
                          <w:p w14:paraId="7052D14C" w14:textId="77777777" w:rsidR="006C29E3" w:rsidRPr="00280CC2" w:rsidRDefault="006C29E3" w:rsidP="00317F55">
                            <w:pP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 xml:space="preserve">tel +39 02 48517618 | 0185 351616 </w:t>
                            </w:r>
                          </w:p>
                          <w:p w14:paraId="3434364A" w14:textId="4B7EACF5" w:rsidR="006C29E3" w:rsidRPr="00280CC2" w:rsidRDefault="006C29E3">
                            <w:pPr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margin-left:305.3pt;margin-top:471.9pt;width:166.7pt;height:73.55pt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" filled="f" stroked="f">
                <v:textbox>
                  <w:txbxContent>
                    <w:p w14:paraId="73D893F7" w14:textId="77777777" w:rsidR="006C29E3" w:rsidRPr="00280CC2" w:rsidRDefault="006C29E3" w:rsidP="00317F55">
                      <w:pPr>
                        <w:widowControl w:val="0"/>
                        <w:jc w:val="both"/>
                        <w:rPr>
                          <w:rFonts w:ascii="Arial Narrow" w:hAnsi="Arial Narrow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Per informazioni e immagini </w:t>
                      </w:r>
                    </w:p>
                    <w:p w14:paraId="64BF9988" w14:textId="56B15008" w:rsidR="006C29E3" w:rsidRPr="00280CC2" w:rsidRDefault="006C29E3" w:rsidP="00317F55">
                      <w:pPr>
                        <w:widowControl w:val="0"/>
                        <w:jc w:val="both"/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in alta risoluzione</w:t>
                      </w:r>
                    </w:p>
                    <w:p w14:paraId="2571DC9C" w14:textId="77777777" w:rsidR="006C29E3" w:rsidRPr="00280CC2" w:rsidRDefault="006C29E3" w:rsidP="00317F55">
                      <w:pPr>
                        <w:widowControl w:val="0"/>
                        <w:jc w:val="both"/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280CC2"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1C291D39" w14:textId="77777777" w:rsidR="006C29E3" w:rsidRPr="00280CC2" w:rsidRDefault="006C29E3" w:rsidP="00317F55">
                      <w:pPr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</w:rPr>
                      </w:pPr>
                      <w:proofErr w:type="gramStart"/>
                      <w:r w:rsidRPr="00280CC2">
                        <w:rPr>
                          <w:rFonts w:ascii="Arial Narrow" w:hAnsi="Arial Narrow" w:cs="Arial"/>
                          <w:b/>
                          <w:color w:val="000307"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280CC2">
                        <w:rPr>
                          <w:rFonts w:ascii="Arial Narrow" w:hAnsi="Arial Narrow" w:cs="Arial"/>
                          <w:b/>
                          <w:color w:val="000307"/>
                          <w:sz w:val="18"/>
                          <w:szCs w:val="18"/>
                        </w:rPr>
                        <w:t xml:space="preserve"> comunic@zione</w:t>
                      </w:r>
                      <w:r w:rsidRPr="00280CC2"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280CC2">
                        <w:rPr>
                          <w:rFonts w:ascii="Arial Narrow" w:hAnsi="Arial Narrow" w:cs="Arial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7052D14C" w14:textId="77777777" w:rsidR="006C29E3" w:rsidRPr="00280CC2" w:rsidRDefault="006C29E3" w:rsidP="00317F55">
                      <w:pPr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proofErr w:type="spellStart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 xml:space="preserve"> +39 02 48517618 | 0185 351616 </w:t>
                      </w:r>
                    </w:p>
                    <w:p w14:paraId="3434364A" w14:textId="4B7EACF5" w:rsidR="006C29E3" w:rsidRPr="00280CC2" w:rsidRDefault="006C29E3">
                      <w:pPr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C29E3">
        <w:rPr>
          <w:rFonts w:ascii="Arial Narrow" w:hAnsi="Arial Narrow" w:cs="Calibri"/>
          <w:b/>
          <w:noProof/>
          <w:sz w:val="30"/>
          <w:szCs w:val="30"/>
        </w:rPr>
        <w:drawing>
          <wp:inline distT="0" distB="0" distL="0" distR="0" wp14:anchorId="6694799A" wp14:editId="38798D81">
            <wp:extent cx="2213204" cy="3418840"/>
            <wp:effectExtent l="0" t="0" r="0" b="10160"/>
            <wp:docPr id="8" name="Immagine 8" descr="DatiTAC:NUOVO TACONLINE:Materiali CLIENTI :GRAFF:2018:DA FARE:HARLEY:Harley Brushed settembre IT .docx:Schermata 2018-07-06 alle 10.28.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TAC:NUOVO TACONLINE:Materiali CLIENTI :GRAFF:2018:DA FARE:HARLEY:Harley Brushed settembre IT .docx:Schermata 2018-07-06 alle 10.28.4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981" cy="342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3248">
        <w:rPr>
          <w:rFonts w:ascii="Calibri" w:hAnsi="Calibri" w:cs="Calibri"/>
          <w:noProof/>
          <w:sz w:val="30"/>
          <w:szCs w:val="30"/>
        </w:rPr>
        <w:t xml:space="preserve"> </w:t>
      </w:r>
    </w:p>
    <w:p w14:paraId="41B40A73" w14:textId="3F9E53FB" w:rsidR="003A3248" w:rsidRDefault="003A3248" w:rsidP="003A3248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  <w:r w:rsidRPr="00280CC2">
        <w:rPr>
          <w:rFonts w:ascii="Arial Narrow" w:hAnsi="Arial Narrow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99280" wp14:editId="5A0B200C">
                <wp:simplePos x="0" y="0"/>
                <wp:positionH relativeFrom="column">
                  <wp:posOffset>3898265</wp:posOffset>
                </wp:positionH>
                <wp:positionV relativeFrom="paragraph">
                  <wp:posOffset>8255</wp:posOffset>
                </wp:positionV>
                <wp:extent cx="2400300" cy="1014095"/>
                <wp:effectExtent l="0" t="0" r="0" b="381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14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CA5B013" w14:textId="77777777" w:rsidR="006C29E3" w:rsidRPr="00280CC2" w:rsidRDefault="006C29E3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GRAFF EUROPE </w:t>
                            </w:r>
                          </w:p>
                          <w:p w14:paraId="5B60C3C9" w14:textId="77777777" w:rsidR="006C29E3" w:rsidRPr="00280CC2" w:rsidRDefault="006C29E3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>Via Aretina 159, 50136 Florence - ITALY </w:t>
                            </w:r>
                          </w:p>
                          <w:p w14:paraId="2A43E2AB" w14:textId="77777777" w:rsidR="006C29E3" w:rsidRPr="00280CC2" w:rsidRDefault="006C29E3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</w:rPr>
                              <w:t xml:space="preserve">Tel: +39 055 9332115, </w:t>
                            </w:r>
                          </w:p>
                          <w:p w14:paraId="095B7C23" w14:textId="77777777" w:rsidR="006C29E3" w:rsidRPr="00280CC2" w:rsidRDefault="006C29E3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  <w:t>fax: +39 055 9332116</w:t>
                            </w:r>
                          </w:p>
                          <w:p w14:paraId="15B5FF2B" w14:textId="32C9410C" w:rsidR="006C29E3" w:rsidRPr="00280CC2" w:rsidRDefault="006C29E3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sz w:val="18"/>
                                <w:szCs w:val="18"/>
                                <w:lang w:val="fr-FR"/>
                              </w:rPr>
                              <w:t xml:space="preserve">email: info@graff-designs.com </w:t>
                            </w:r>
                          </w:p>
                          <w:p w14:paraId="020ACDCC" w14:textId="0D6E0B56" w:rsidR="006C29E3" w:rsidRPr="00280CC2" w:rsidRDefault="006C29E3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 Narrow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280CC2">
                              <w:rPr>
                                <w:rFonts w:ascii="Arial Narrow" w:hAnsi="Arial Narrow" w:cs="Arial"/>
                                <w:b/>
                                <w:sz w:val="18"/>
                                <w:szCs w:val="18"/>
                              </w:rPr>
                              <w:t>www.graff-designs.com</w:t>
                            </w:r>
                          </w:p>
                          <w:p w14:paraId="7385AEEC" w14:textId="77777777" w:rsidR="006C29E3" w:rsidRPr="001D41C8" w:rsidRDefault="006C29E3" w:rsidP="001E5B0F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5" o:spid="_x0000_s1027" type="#_x0000_t202" style="position:absolute;margin-left:306.95pt;margin-top:.65pt;width:189pt;height:7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" filled="f" stroked="f">
                <v:textbox style="mso-fit-shape-to-text:t">
                  <w:txbxContent>
                    <w:p w14:paraId="5CA5B013" w14:textId="77777777" w:rsidR="006C29E3" w:rsidRPr="00280CC2" w:rsidRDefault="006C29E3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b/>
                          <w:bCs/>
                          <w:sz w:val="18"/>
                          <w:szCs w:val="18"/>
                        </w:rPr>
                        <w:t xml:space="preserve">GRAFF EUROPE </w:t>
                      </w:r>
                    </w:p>
                    <w:p w14:paraId="5B60C3C9" w14:textId="77777777" w:rsidR="006C29E3" w:rsidRPr="00280CC2" w:rsidRDefault="006C29E3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>Via Aretina 159, 50136 Florence - ITALY </w:t>
                      </w:r>
                    </w:p>
                    <w:p w14:paraId="2A43E2AB" w14:textId="77777777" w:rsidR="006C29E3" w:rsidRPr="00280CC2" w:rsidRDefault="006C29E3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</w:rPr>
                        <w:t xml:space="preserve">Tel: +39 055 9332115, </w:t>
                      </w:r>
                    </w:p>
                    <w:p w14:paraId="095B7C23" w14:textId="77777777" w:rsidR="006C29E3" w:rsidRPr="00280CC2" w:rsidRDefault="006C29E3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  <w:t>fax</w:t>
                      </w:r>
                      <w:proofErr w:type="gramEnd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  <w:t>: +39 055 9332116</w:t>
                      </w:r>
                    </w:p>
                    <w:p w14:paraId="15B5FF2B" w14:textId="32C9410C" w:rsidR="006C29E3" w:rsidRPr="00280CC2" w:rsidRDefault="006C29E3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  <w:t>email</w:t>
                      </w:r>
                      <w:proofErr w:type="gramEnd"/>
                      <w:r w:rsidRPr="00280CC2">
                        <w:rPr>
                          <w:rFonts w:ascii="Arial Narrow" w:hAnsi="Arial Narrow" w:cs="Arial"/>
                          <w:sz w:val="18"/>
                          <w:szCs w:val="18"/>
                          <w:lang w:val="fr-FR"/>
                        </w:rPr>
                        <w:t xml:space="preserve">: info@graff-designs.com </w:t>
                      </w:r>
                    </w:p>
                    <w:p w14:paraId="020ACDCC" w14:textId="0D6E0B56" w:rsidR="006C29E3" w:rsidRPr="00280CC2" w:rsidRDefault="006C29E3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 Narrow" w:hAnsi="Arial Narrow" w:cs="Arial"/>
                          <w:b/>
                          <w:sz w:val="18"/>
                          <w:szCs w:val="18"/>
                        </w:rPr>
                      </w:pPr>
                      <w:r w:rsidRPr="00280CC2">
                        <w:rPr>
                          <w:rFonts w:ascii="Arial Narrow" w:hAnsi="Arial Narrow" w:cs="Arial"/>
                          <w:b/>
                          <w:sz w:val="18"/>
                          <w:szCs w:val="18"/>
                        </w:rPr>
                        <w:t>www.graff-designs.com</w:t>
                      </w:r>
                    </w:p>
                    <w:p w14:paraId="7385AEEC" w14:textId="77777777" w:rsidR="006C29E3" w:rsidRPr="001D41C8" w:rsidRDefault="006C29E3" w:rsidP="001E5B0F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Calibri"/>
          <w:sz w:val="30"/>
          <w:szCs w:val="30"/>
        </w:rPr>
        <w:t> </w:t>
      </w:r>
    </w:p>
    <w:p w14:paraId="3B9F5DEE" w14:textId="1B08E74E" w:rsidR="003A3248" w:rsidRDefault="003A3248" w:rsidP="003A3248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b/>
          <w:bCs/>
          <w:color w:val="BE0004"/>
          <w:sz w:val="36"/>
          <w:szCs w:val="36"/>
        </w:rPr>
        <w:t>  </w:t>
      </w:r>
    </w:p>
    <w:p w14:paraId="6BE341AF" w14:textId="77777777" w:rsidR="003A3248" w:rsidRDefault="003A3248" w:rsidP="003A3248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 </w:t>
      </w:r>
    </w:p>
    <w:p w14:paraId="085BC8B2" w14:textId="77777777" w:rsidR="003A3248" w:rsidRDefault="003A3248" w:rsidP="003A3248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 </w:t>
      </w:r>
    </w:p>
    <w:p w14:paraId="6C362EB1" w14:textId="0DC40D05" w:rsidR="006523BF" w:rsidRPr="003A3248" w:rsidRDefault="003A3248" w:rsidP="006523BF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 </w:t>
      </w:r>
    </w:p>
    <w:sectPr w:rsidR="006523BF" w:rsidRPr="003A3248" w:rsidSect="00A627C8">
      <w:headerReference w:type="default" r:id="rId11"/>
      <w:pgSz w:w="11901" w:h="16817"/>
      <w:pgMar w:top="865" w:right="1418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E98A8" w14:textId="77777777" w:rsidR="00F354CE" w:rsidRDefault="00F354CE">
      <w:r>
        <w:separator/>
      </w:r>
    </w:p>
  </w:endnote>
  <w:endnote w:type="continuationSeparator" w:id="0">
    <w:p w14:paraId="3081B887" w14:textId="77777777" w:rsidR="00F354CE" w:rsidRDefault="00F35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6E17C1" w14:textId="77777777" w:rsidR="00F354CE" w:rsidRDefault="00F354CE">
      <w:r>
        <w:separator/>
      </w:r>
    </w:p>
  </w:footnote>
  <w:footnote w:type="continuationSeparator" w:id="0">
    <w:p w14:paraId="1199C73B" w14:textId="77777777" w:rsidR="00F354CE" w:rsidRDefault="00F354C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3FB78FA6" w:rsidR="006C29E3" w:rsidRDefault="006C29E3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0EA7FA" wp14:editId="1D10D599">
          <wp:simplePos x="0" y="0"/>
          <wp:positionH relativeFrom="column">
            <wp:posOffset>-342900</wp:posOffset>
          </wp:positionH>
          <wp:positionV relativeFrom="paragraph">
            <wp:posOffset>-360045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18" name="Immagine 1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5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7"/>
  </w:num>
  <w:num w:numId="4">
    <w:abstractNumId w:val="26"/>
  </w:num>
  <w:num w:numId="5">
    <w:abstractNumId w:val="4"/>
  </w:num>
  <w:num w:numId="6">
    <w:abstractNumId w:val="2"/>
  </w:num>
  <w:num w:numId="7">
    <w:abstractNumId w:val="10"/>
  </w:num>
  <w:num w:numId="8">
    <w:abstractNumId w:val="25"/>
  </w:num>
  <w:num w:numId="9">
    <w:abstractNumId w:val="23"/>
  </w:num>
  <w:num w:numId="10">
    <w:abstractNumId w:val="20"/>
  </w:num>
  <w:num w:numId="11">
    <w:abstractNumId w:val="17"/>
  </w:num>
  <w:num w:numId="12">
    <w:abstractNumId w:val="9"/>
  </w:num>
  <w:num w:numId="13">
    <w:abstractNumId w:val="13"/>
  </w:num>
  <w:num w:numId="14">
    <w:abstractNumId w:val="11"/>
  </w:num>
  <w:num w:numId="15">
    <w:abstractNumId w:val="18"/>
  </w:num>
  <w:num w:numId="16">
    <w:abstractNumId w:val="5"/>
  </w:num>
  <w:num w:numId="17">
    <w:abstractNumId w:val="6"/>
  </w:num>
  <w:num w:numId="18">
    <w:abstractNumId w:val="12"/>
  </w:num>
  <w:num w:numId="19">
    <w:abstractNumId w:val="16"/>
  </w:num>
  <w:num w:numId="20">
    <w:abstractNumId w:val="1"/>
  </w:num>
  <w:num w:numId="21">
    <w:abstractNumId w:val="21"/>
  </w:num>
  <w:num w:numId="22">
    <w:abstractNumId w:val="3"/>
  </w:num>
  <w:num w:numId="23">
    <w:abstractNumId w:val="22"/>
  </w:num>
  <w:num w:numId="24">
    <w:abstractNumId w:val="14"/>
  </w:num>
  <w:num w:numId="25">
    <w:abstractNumId w:val="8"/>
  </w:num>
  <w:num w:numId="26">
    <w:abstractNumId w:val="15"/>
  </w:num>
  <w:num w:numId="27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echnical Department">
    <w15:presenceInfo w15:providerId="None" w15:userId="Technical Departmen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102F"/>
    <w:rsid w:val="00001D64"/>
    <w:rsid w:val="00006555"/>
    <w:rsid w:val="0000720C"/>
    <w:rsid w:val="00010D11"/>
    <w:rsid w:val="0002560D"/>
    <w:rsid w:val="00032303"/>
    <w:rsid w:val="000473A9"/>
    <w:rsid w:val="000507B0"/>
    <w:rsid w:val="000553E5"/>
    <w:rsid w:val="00062CC8"/>
    <w:rsid w:val="00063386"/>
    <w:rsid w:val="0006444B"/>
    <w:rsid w:val="00086E54"/>
    <w:rsid w:val="000A477E"/>
    <w:rsid w:val="000A6FCB"/>
    <w:rsid w:val="000B199C"/>
    <w:rsid w:val="000C03B2"/>
    <w:rsid w:val="000C07C3"/>
    <w:rsid w:val="000C3B90"/>
    <w:rsid w:val="000C57AE"/>
    <w:rsid w:val="000C741C"/>
    <w:rsid w:val="000D09B2"/>
    <w:rsid w:val="000E45C9"/>
    <w:rsid w:val="000F40C5"/>
    <w:rsid w:val="000F605B"/>
    <w:rsid w:val="000F7A51"/>
    <w:rsid w:val="00133185"/>
    <w:rsid w:val="0015136D"/>
    <w:rsid w:val="001532FD"/>
    <w:rsid w:val="00156FC5"/>
    <w:rsid w:val="00186CFA"/>
    <w:rsid w:val="00190AF3"/>
    <w:rsid w:val="001A2DF1"/>
    <w:rsid w:val="001B1A6B"/>
    <w:rsid w:val="001D3008"/>
    <w:rsid w:val="001E45C5"/>
    <w:rsid w:val="001E5B0F"/>
    <w:rsid w:val="001F41CA"/>
    <w:rsid w:val="00200233"/>
    <w:rsid w:val="00203B72"/>
    <w:rsid w:val="00203EE0"/>
    <w:rsid w:val="002169CD"/>
    <w:rsid w:val="00221BE6"/>
    <w:rsid w:val="0022432F"/>
    <w:rsid w:val="002329BD"/>
    <w:rsid w:val="00233F67"/>
    <w:rsid w:val="00253739"/>
    <w:rsid w:val="002579BF"/>
    <w:rsid w:val="00267502"/>
    <w:rsid w:val="002709A7"/>
    <w:rsid w:val="00280CC2"/>
    <w:rsid w:val="002836B9"/>
    <w:rsid w:val="002A1F3E"/>
    <w:rsid w:val="002A5D32"/>
    <w:rsid w:val="002B5C84"/>
    <w:rsid w:val="002C3EFC"/>
    <w:rsid w:val="002C6929"/>
    <w:rsid w:val="002E28EF"/>
    <w:rsid w:val="002F7CCF"/>
    <w:rsid w:val="003126A8"/>
    <w:rsid w:val="00317F55"/>
    <w:rsid w:val="0035776B"/>
    <w:rsid w:val="00373AE5"/>
    <w:rsid w:val="00381FB5"/>
    <w:rsid w:val="00391223"/>
    <w:rsid w:val="003A3248"/>
    <w:rsid w:val="003B219A"/>
    <w:rsid w:val="003C37A9"/>
    <w:rsid w:val="003D05CD"/>
    <w:rsid w:val="003F519A"/>
    <w:rsid w:val="00415B62"/>
    <w:rsid w:val="004315DB"/>
    <w:rsid w:val="004347E1"/>
    <w:rsid w:val="00440A6C"/>
    <w:rsid w:val="00443135"/>
    <w:rsid w:val="00461EBC"/>
    <w:rsid w:val="004817BE"/>
    <w:rsid w:val="004930C0"/>
    <w:rsid w:val="00495452"/>
    <w:rsid w:val="004A0112"/>
    <w:rsid w:val="004A7E33"/>
    <w:rsid w:val="004D23D2"/>
    <w:rsid w:val="004D31E9"/>
    <w:rsid w:val="004E25BF"/>
    <w:rsid w:val="00507DFB"/>
    <w:rsid w:val="00557E70"/>
    <w:rsid w:val="005666A9"/>
    <w:rsid w:val="00570DE4"/>
    <w:rsid w:val="00573FEB"/>
    <w:rsid w:val="00577815"/>
    <w:rsid w:val="00580FE1"/>
    <w:rsid w:val="00587DA0"/>
    <w:rsid w:val="005A586A"/>
    <w:rsid w:val="005A719F"/>
    <w:rsid w:val="005D327C"/>
    <w:rsid w:val="005F0F37"/>
    <w:rsid w:val="005F29B1"/>
    <w:rsid w:val="00604A74"/>
    <w:rsid w:val="0060512F"/>
    <w:rsid w:val="00614E8E"/>
    <w:rsid w:val="006177FA"/>
    <w:rsid w:val="006315CB"/>
    <w:rsid w:val="006473C7"/>
    <w:rsid w:val="006523BF"/>
    <w:rsid w:val="00661448"/>
    <w:rsid w:val="00670208"/>
    <w:rsid w:val="00673F2B"/>
    <w:rsid w:val="006A2981"/>
    <w:rsid w:val="006A34B1"/>
    <w:rsid w:val="006B38B6"/>
    <w:rsid w:val="006B4664"/>
    <w:rsid w:val="006B469E"/>
    <w:rsid w:val="006B4F92"/>
    <w:rsid w:val="006C29E3"/>
    <w:rsid w:val="00726E07"/>
    <w:rsid w:val="00731762"/>
    <w:rsid w:val="00735F10"/>
    <w:rsid w:val="00736452"/>
    <w:rsid w:val="00742582"/>
    <w:rsid w:val="00751983"/>
    <w:rsid w:val="00754FC0"/>
    <w:rsid w:val="00755497"/>
    <w:rsid w:val="00764900"/>
    <w:rsid w:val="007676C5"/>
    <w:rsid w:val="00781B71"/>
    <w:rsid w:val="0078621A"/>
    <w:rsid w:val="0079082F"/>
    <w:rsid w:val="007B1AF8"/>
    <w:rsid w:val="007C5410"/>
    <w:rsid w:val="007D6221"/>
    <w:rsid w:val="007D7D5E"/>
    <w:rsid w:val="007F2A65"/>
    <w:rsid w:val="00824DD9"/>
    <w:rsid w:val="00842774"/>
    <w:rsid w:val="00847ECC"/>
    <w:rsid w:val="00851723"/>
    <w:rsid w:val="00854499"/>
    <w:rsid w:val="008565B5"/>
    <w:rsid w:val="008822A2"/>
    <w:rsid w:val="00891DDB"/>
    <w:rsid w:val="00891F9A"/>
    <w:rsid w:val="008B4294"/>
    <w:rsid w:val="008B5E8A"/>
    <w:rsid w:val="008E717E"/>
    <w:rsid w:val="008F4F6F"/>
    <w:rsid w:val="00920F49"/>
    <w:rsid w:val="00927F3E"/>
    <w:rsid w:val="00936070"/>
    <w:rsid w:val="00943275"/>
    <w:rsid w:val="00964362"/>
    <w:rsid w:val="009852F2"/>
    <w:rsid w:val="009919E9"/>
    <w:rsid w:val="009C5D3E"/>
    <w:rsid w:val="009D1791"/>
    <w:rsid w:val="009E2BE0"/>
    <w:rsid w:val="009F4C86"/>
    <w:rsid w:val="00A0111D"/>
    <w:rsid w:val="00A01706"/>
    <w:rsid w:val="00A25B94"/>
    <w:rsid w:val="00A369B9"/>
    <w:rsid w:val="00A627C8"/>
    <w:rsid w:val="00A74551"/>
    <w:rsid w:val="00A83864"/>
    <w:rsid w:val="00A92C25"/>
    <w:rsid w:val="00A95726"/>
    <w:rsid w:val="00AA08C9"/>
    <w:rsid w:val="00AA1D5E"/>
    <w:rsid w:val="00AA5B33"/>
    <w:rsid w:val="00AD1A50"/>
    <w:rsid w:val="00AD29E2"/>
    <w:rsid w:val="00AD6F72"/>
    <w:rsid w:val="00B07108"/>
    <w:rsid w:val="00B16EB6"/>
    <w:rsid w:val="00B22762"/>
    <w:rsid w:val="00B32E39"/>
    <w:rsid w:val="00B55CEF"/>
    <w:rsid w:val="00B81C4B"/>
    <w:rsid w:val="00B83B1B"/>
    <w:rsid w:val="00BA512A"/>
    <w:rsid w:val="00BC7BAA"/>
    <w:rsid w:val="00BD346E"/>
    <w:rsid w:val="00C038B1"/>
    <w:rsid w:val="00C05421"/>
    <w:rsid w:val="00C05B84"/>
    <w:rsid w:val="00C06038"/>
    <w:rsid w:val="00C2452B"/>
    <w:rsid w:val="00C302F4"/>
    <w:rsid w:val="00C35387"/>
    <w:rsid w:val="00C46390"/>
    <w:rsid w:val="00C47FC4"/>
    <w:rsid w:val="00C67B6C"/>
    <w:rsid w:val="00C82338"/>
    <w:rsid w:val="00C97DF6"/>
    <w:rsid w:val="00CA6186"/>
    <w:rsid w:val="00CB7DF5"/>
    <w:rsid w:val="00CC441E"/>
    <w:rsid w:val="00CC6DE6"/>
    <w:rsid w:val="00D04FE3"/>
    <w:rsid w:val="00D07F3C"/>
    <w:rsid w:val="00D139FC"/>
    <w:rsid w:val="00D25DB0"/>
    <w:rsid w:val="00D423D4"/>
    <w:rsid w:val="00D45ADD"/>
    <w:rsid w:val="00D61000"/>
    <w:rsid w:val="00D62147"/>
    <w:rsid w:val="00D844DD"/>
    <w:rsid w:val="00D85DEE"/>
    <w:rsid w:val="00DA3BCA"/>
    <w:rsid w:val="00DA493F"/>
    <w:rsid w:val="00DA67B6"/>
    <w:rsid w:val="00DB6E74"/>
    <w:rsid w:val="00DC21B5"/>
    <w:rsid w:val="00DC32F4"/>
    <w:rsid w:val="00DC3F09"/>
    <w:rsid w:val="00DD0DD2"/>
    <w:rsid w:val="00DE570D"/>
    <w:rsid w:val="00DF3D17"/>
    <w:rsid w:val="00E0167C"/>
    <w:rsid w:val="00E1033F"/>
    <w:rsid w:val="00E12E00"/>
    <w:rsid w:val="00E50A12"/>
    <w:rsid w:val="00E861E1"/>
    <w:rsid w:val="00EB62ED"/>
    <w:rsid w:val="00ED5769"/>
    <w:rsid w:val="00F06B38"/>
    <w:rsid w:val="00F176DB"/>
    <w:rsid w:val="00F34ADB"/>
    <w:rsid w:val="00F354CE"/>
    <w:rsid w:val="00F4286D"/>
    <w:rsid w:val="00F4327A"/>
    <w:rsid w:val="00F50274"/>
    <w:rsid w:val="00F54193"/>
    <w:rsid w:val="00F92DD9"/>
    <w:rsid w:val="00F9730E"/>
    <w:rsid w:val="00FA5F1D"/>
    <w:rsid w:val="00FA6C76"/>
    <w:rsid w:val="00FB0680"/>
    <w:rsid w:val="00FB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atterepredefinitoparagrafo"/>
    <w:rsid w:val="00C47FC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atterepredefinitoparagrafo"/>
    <w:rsid w:val="00C47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2179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tac comunicazione</cp:lastModifiedBy>
  <cp:revision>5</cp:revision>
  <cp:lastPrinted>2018-09-13T11:38:00Z</cp:lastPrinted>
  <dcterms:created xsi:type="dcterms:W3CDTF">2018-09-13T11:39:00Z</dcterms:created>
  <dcterms:modified xsi:type="dcterms:W3CDTF">2018-10-01T15:47:00Z</dcterms:modified>
</cp:coreProperties>
</file>