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28C9" w14:textId="77777777" w:rsidR="00E65132" w:rsidRPr="00881388" w:rsidRDefault="00E65132" w:rsidP="00DA0EFB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Didot"/>
          <w:b/>
          <w:noProof/>
          <w:sz w:val="22"/>
          <w:szCs w:val="22"/>
        </w:rPr>
      </w:pPr>
      <w:bookmarkStart w:id="0" w:name="OLE_LINK23"/>
      <w:bookmarkStart w:id="1" w:name="OLE_LINK24"/>
    </w:p>
    <w:p w14:paraId="12625853" w14:textId="552C97E7" w:rsidR="00E65132" w:rsidRPr="00A81032" w:rsidRDefault="00A81032" w:rsidP="0041541F">
      <w:pPr>
        <w:widowControl w:val="0"/>
        <w:autoSpaceDE w:val="0"/>
        <w:autoSpaceDN w:val="0"/>
        <w:adjustRightInd w:val="0"/>
        <w:spacing w:line="360" w:lineRule="auto"/>
        <w:ind w:left="-284"/>
        <w:rPr>
          <w:rFonts w:ascii="Arial Narrow" w:hAnsi="Arial Narrow" w:cs="Didot"/>
          <w:b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A81032">
        <w:rPr>
          <w:rFonts w:ascii="Arial Narrow" w:hAnsi="Arial Narrow" w:cs="Didot"/>
          <w:b/>
          <w:noProof/>
          <w:sz w:val="20"/>
          <w:szCs w:val="20"/>
        </w:rPr>
        <w:t>GOOD DESIGN AWARD 2018</w:t>
      </w:r>
      <w:r w:rsidR="00C9393F" w:rsidRPr="00A81032">
        <w:rPr>
          <w:rFonts w:ascii="Arial Narrow" w:hAnsi="Arial Narrow" w:cs="Didot"/>
          <w:b/>
          <w:noProof/>
          <w:sz w:val="20"/>
          <w:szCs w:val="20"/>
        </w:rPr>
        <w:t xml:space="preserve">  | </w:t>
      </w:r>
      <w:r w:rsidR="00C9393F" w:rsidRPr="00A81032">
        <w:rPr>
          <w:rFonts w:ascii="Arial Narrow" w:hAnsi="Arial Narrow" w:cs="Didot"/>
          <w:b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CARTELLA STAMPA</w:t>
      </w:r>
      <w:bookmarkEnd w:id="0"/>
      <w:bookmarkEnd w:id="1"/>
    </w:p>
    <w:p w14:paraId="69F7D259" w14:textId="77777777" w:rsidR="00A81032" w:rsidRPr="00A81032" w:rsidRDefault="00A81032" w:rsidP="0041541F">
      <w:pPr>
        <w:widowControl w:val="0"/>
        <w:autoSpaceDE w:val="0"/>
        <w:autoSpaceDN w:val="0"/>
        <w:adjustRightInd w:val="0"/>
        <w:ind w:left="-284"/>
        <w:rPr>
          <w:rFonts w:ascii="Arial Narrow" w:eastAsia="Arial Unicode MS" w:hAnsi="Arial Narrow" w:cs="Didot"/>
          <w:b/>
          <w:color w:val="000000" w:themeColor="text1"/>
          <w:sz w:val="28"/>
          <w:szCs w:val="28"/>
        </w:rPr>
      </w:pPr>
      <w:r w:rsidRPr="00A81032">
        <w:rPr>
          <w:rFonts w:ascii="Arial Narrow" w:eastAsia="Arial Unicode MS" w:hAnsi="Arial Narrow" w:cs="Didot"/>
          <w:b/>
          <w:color w:val="000000" w:themeColor="text1"/>
          <w:sz w:val="28"/>
          <w:szCs w:val="28"/>
        </w:rPr>
        <w:t>RICONOSCIMENTO INTERNAZIONALE PER VICTORIA + ALBERT:</w:t>
      </w:r>
    </w:p>
    <w:p w14:paraId="634D89AE" w14:textId="405C4D3E" w:rsidR="00A81032" w:rsidRPr="00A81032" w:rsidRDefault="00A81032" w:rsidP="0041541F">
      <w:pPr>
        <w:widowControl w:val="0"/>
        <w:autoSpaceDE w:val="0"/>
        <w:autoSpaceDN w:val="0"/>
        <w:adjustRightInd w:val="0"/>
        <w:ind w:left="-284"/>
        <w:rPr>
          <w:rFonts w:ascii="Arial Narrow" w:eastAsia="Arial Unicode MS" w:hAnsi="Arial Narrow" w:cs="Didot"/>
          <w:b/>
          <w:color w:val="000000" w:themeColor="text1"/>
          <w:sz w:val="28"/>
          <w:szCs w:val="28"/>
        </w:rPr>
      </w:pPr>
      <w:r w:rsidRPr="00A81032">
        <w:rPr>
          <w:rFonts w:ascii="Arial Narrow" w:eastAsia="Arial Unicode MS" w:hAnsi="Arial Narrow" w:cs="Didot"/>
          <w:b/>
          <w:color w:val="000000" w:themeColor="text1"/>
          <w:sz w:val="28"/>
          <w:szCs w:val="28"/>
        </w:rPr>
        <w:t xml:space="preserve">VINCE PER LA </w:t>
      </w:r>
      <w:r w:rsidR="00EF0F5E">
        <w:rPr>
          <w:rFonts w:ascii="Arial Narrow" w:eastAsia="Arial Unicode MS" w:hAnsi="Arial Narrow" w:cs="Didot"/>
          <w:b/>
          <w:color w:val="000000" w:themeColor="text1"/>
          <w:sz w:val="28"/>
          <w:szCs w:val="28"/>
        </w:rPr>
        <w:t xml:space="preserve">TERZA </w:t>
      </w:r>
      <w:r w:rsidRPr="00A81032">
        <w:rPr>
          <w:rFonts w:ascii="Arial Narrow" w:eastAsia="Arial Unicode MS" w:hAnsi="Arial Narrow" w:cs="Didot"/>
          <w:b/>
          <w:color w:val="000000" w:themeColor="text1"/>
          <w:sz w:val="28"/>
          <w:szCs w:val="28"/>
        </w:rPr>
        <w:t>VOLTA IL GOOD DESIGN AWARD 2018</w:t>
      </w:r>
    </w:p>
    <w:p w14:paraId="2ACC5275" w14:textId="77777777" w:rsidR="00A81032" w:rsidRDefault="00A81032" w:rsidP="0041541F">
      <w:pPr>
        <w:widowControl w:val="0"/>
        <w:autoSpaceDE w:val="0"/>
        <w:autoSpaceDN w:val="0"/>
        <w:adjustRightInd w:val="0"/>
        <w:ind w:left="-284"/>
        <w:rPr>
          <w:rFonts w:ascii="Arial Narrow" w:eastAsia="Arial Unicode MS" w:hAnsi="Arial Narrow" w:cs="Didot"/>
          <w:b/>
          <w:color w:val="000000" w:themeColor="text1"/>
          <w:sz w:val="26"/>
          <w:szCs w:val="26"/>
        </w:rPr>
      </w:pPr>
    </w:p>
    <w:p w14:paraId="3467F676" w14:textId="77777777" w:rsidR="008F3681" w:rsidRPr="00DB2BC3" w:rsidRDefault="008F3681" w:rsidP="0041541F">
      <w:pPr>
        <w:widowControl w:val="0"/>
        <w:autoSpaceDE w:val="0"/>
        <w:autoSpaceDN w:val="0"/>
        <w:adjustRightInd w:val="0"/>
        <w:ind w:left="-284"/>
        <w:rPr>
          <w:rFonts w:ascii="Arial Narrow" w:eastAsia="Arial Unicode MS" w:hAnsi="Arial Narrow" w:cs="Didot"/>
          <w:b/>
          <w:color w:val="000000" w:themeColor="text1"/>
          <w:sz w:val="26"/>
          <w:szCs w:val="26"/>
        </w:rPr>
      </w:pPr>
    </w:p>
    <w:p w14:paraId="7EA19166" w14:textId="77777777" w:rsidR="0041541F" w:rsidRDefault="00A81032" w:rsidP="0041541F">
      <w:pPr>
        <w:pStyle w:val="NormaleWeb"/>
        <w:spacing w:before="0" w:beforeAutospacing="0" w:after="0" w:afterAutospacing="0" w:line="315" w:lineRule="atLeast"/>
        <w:ind w:left="-284"/>
        <w:jc w:val="both"/>
        <w:rPr>
          <w:rFonts w:ascii="Arial Narrow" w:eastAsia="Arial Unicode MS" w:hAnsi="Arial Narrow" w:cs="Didot"/>
          <w:sz w:val="28"/>
          <w:szCs w:val="28"/>
        </w:rPr>
      </w:pPr>
      <w:r w:rsidRPr="008F3681">
        <w:rPr>
          <w:rFonts w:ascii="Arial Narrow" w:eastAsia="Helvetica" w:hAnsi="Arial Narrow" w:cs="Didot"/>
          <w:b/>
          <w:sz w:val="28"/>
          <w:szCs w:val="28"/>
        </w:rPr>
        <w:t xml:space="preserve">Metallo </w:t>
      </w:r>
      <w:r w:rsidR="00E83BF4" w:rsidRPr="008F3681">
        <w:rPr>
          <w:rFonts w:ascii="Arial Narrow" w:eastAsia="Helvetica" w:hAnsi="Arial Narrow" w:cs="Didot"/>
          <w:b/>
          <w:sz w:val="28"/>
          <w:szCs w:val="28"/>
        </w:rPr>
        <w:t xml:space="preserve">100 </w:t>
      </w:r>
      <w:r w:rsidRPr="008F3681">
        <w:rPr>
          <w:rFonts w:ascii="Arial Narrow" w:eastAsia="Helvetica" w:hAnsi="Arial Narrow" w:cs="Didot"/>
          <w:b/>
          <w:sz w:val="28"/>
          <w:szCs w:val="28"/>
        </w:rPr>
        <w:t xml:space="preserve">di Victoria + Albert, design Meneghello Paolelli Associati, si aggiudica il </w:t>
      </w:r>
      <w:proofErr w:type="spellStart"/>
      <w:r w:rsidRPr="008F3681">
        <w:rPr>
          <w:rFonts w:ascii="Arial Narrow" w:eastAsia="Arial Unicode MS" w:hAnsi="Arial Narrow" w:cs="Didot"/>
          <w:sz w:val="28"/>
          <w:szCs w:val="28"/>
        </w:rPr>
        <w:t>Good</w:t>
      </w:r>
      <w:proofErr w:type="spellEnd"/>
      <w:r w:rsidRPr="008F3681">
        <w:rPr>
          <w:rFonts w:ascii="Arial Narrow" w:eastAsia="Arial Unicode MS" w:hAnsi="Arial Narrow" w:cs="Didot"/>
          <w:sz w:val="28"/>
          <w:szCs w:val="28"/>
        </w:rPr>
        <w:t xml:space="preserve"> Design Award 2018, il </w:t>
      </w:r>
      <w:proofErr w:type="gramStart"/>
      <w:r w:rsidRPr="008F3681">
        <w:rPr>
          <w:rFonts w:ascii="Arial Narrow" w:eastAsia="Arial Unicode MS" w:hAnsi="Arial Narrow" w:cs="Didot"/>
          <w:sz w:val="28"/>
          <w:szCs w:val="28"/>
        </w:rPr>
        <w:t>prestigioso</w:t>
      </w:r>
      <w:proofErr w:type="gramEnd"/>
      <w:r w:rsidRPr="008F3681">
        <w:rPr>
          <w:rFonts w:ascii="Arial Narrow" w:eastAsia="Arial Unicode MS" w:hAnsi="Arial Narrow" w:cs="Didot"/>
          <w:sz w:val="28"/>
          <w:szCs w:val="28"/>
        </w:rPr>
        <w:t xml:space="preserve"> riconoscimento del Chicago </w:t>
      </w:r>
      <w:proofErr w:type="spellStart"/>
      <w:r w:rsidRPr="008F3681">
        <w:rPr>
          <w:rFonts w:ascii="Arial Narrow" w:eastAsia="Arial Unicode MS" w:hAnsi="Arial Narrow" w:cs="Didot"/>
          <w:sz w:val="28"/>
          <w:szCs w:val="28"/>
        </w:rPr>
        <w:t>Atheneaum</w:t>
      </w:r>
      <w:proofErr w:type="spellEnd"/>
      <w:r w:rsidRPr="008F3681">
        <w:rPr>
          <w:rFonts w:ascii="Arial Narrow" w:eastAsia="Arial Unicode MS" w:hAnsi="Arial Narrow" w:cs="Didot"/>
          <w:sz w:val="28"/>
          <w:szCs w:val="28"/>
        </w:rPr>
        <w:t xml:space="preserve"> </w:t>
      </w:r>
      <w:proofErr w:type="spellStart"/>
      <w:r w:rsidRPr="008F3681">
        <w:rPr>
          <w:rFonts w:ascii="Arial Narrow" w:eastAsia="Arial Unicode MS" w:hAnsi="Arial Narrow" w:cs="Didot"/>
          <w:sz w:val="28"/>
          <w:szCs w:val="28"/>
        </w:rPr>
        <w:t>Museum</w:t>
      </w:r>
      <w:proofErr w:type="spellEnd"/>
      <w:r w:rsidRPr="008F3681">
        <w:rPr>
          <w:rFonts w:ascii="Arial Narrow" w:eastAsia="Arial Unicode MS" w:hAnsi="Arial Narrow" w:cs="Didot"/>
          <w:sz w:val="28"/>
          <w:szCs w:val="28"/>
        </w:rPr>
        <w:t xml:space="preserve"> of Architecture. </w:t>
      </w:r>
    </w:p>
    <w:p w14:paraId="3B1BD86F" w14:textId="5AB59721" w:rsidR="00A81032" w:rsidRPr="0041541F" w:rsidRDefault="00A81032" w:rsidP="0041541F">
      <w:pPr>
        <w:pStyle w:val="NormaleWeb"/>
        <w:spacing w:before="0" w:beforeAutospacing="0" w:after="0" w:afterAutospacing="0" w:line="315" w:lineRule="atLeast"/>
        <w:ind w:left="-284"/>
        <w:jc w:val="both"/>
        <w:rPr>
          <w:rFonts w:ascii="Arial Narrow" w:eastAsia="Arial Unicode MS" w:hAnsi="Arial Narrow" w:cs="Didot"/>
          <w:sz w:val="28"/>
          <w:szCs w:val="28"/>
        </w:rPr>
      </w:pPr>
      <w:r w:rsidRPr="008F3681">
        <w:rPr>
          <w:rFonts w:ascii="Arial Narrow" w:eastAsia="Arial Unicode MS" w:hAnsi="Arial Narrow" w:cs="Didot"/>
          <w:sz w:val="28"/>
          <w:szCs w:val="28"/>
        </w:rPr>
        <w:t xml:space="preserve">Per Victoria + Albert è la </w:t>
      </w:r>
      <w:r w:rsidR="00295F1F">
        <w:rPr>
          <w:rFonts w:ascii="Arial Narrow" w:eastAsia="Arial Unicode MS" w:hAnsi="Arial Narrow" w:cs="Didot"/>
          <w:sz w:val="28"/>
          <w:szCs w:val="28"/>
        </w:rPr>
        <w:t>terza</w:t>
      </w:r>
      <w:r w:rsidRPr="008F3681">
        <w:rPr>
          <w:rFonts w:ascii="Arial Narrow" w:eastAsia="Arial Unicode MS" w:hAnsi="Arial Narrow" w:cs="Didot"/>
          <w:sz w:val="28"/>
          <w:szCs w:val="28"/>
        </w:rPr>
        <w:t xml:space="preserve"> volta</w:t>
      </w:r>
      <w:r w:rsidR="00EF0F5E">
        <w:rPr>
          <w:rFonts w:ascii="Arial Narrow" w:eastAsia="Arial Unicode MS" w:hAnsi="Arial Narrow" w:cs="Didot"/>
          <w:sz w:val="28"/>
          <w:szCs w:val="28"/>
        </w:rPr>
        <w:t xml:space="preserve"> dopo il premio alle vasche </w:t>
      </w:r>
      <w:proofErr w:type="spellStart"/>
      <w:r w:rsidR="00EF0F5E">
        <w:rPr>
          <w:rFonts w:ascii="Arial Narrow" w:eastAsia="Arial Unicode MS" w:hAnsi="Arial Narrow" w:cs="Didot"/>
          <w:sz w:val="28"/>
          <w:szCs w:val="28"/>
        </w:rPr>
        <w:t>i</w:t>
      </w:r>
      <w:r w:rsidR="001F2435">
        <w:rPr>
          <w:rFonts w:ascii="Arial Narrow" w:eastAsia="Arial Unicode MS" w:hAnsi="Arial Narrow" w:cs="Didot"/>
          <w:sz w:val="28"/>
          <w:szCs w:val="28"/>
        </w:rPr>
        <w:t>onian</w:t>
      </w:r>
      <w:proofErr w:type="spellEnd"/>
      <w:r w:rsidR="001F2435">
        <w:rPr>
          <w:rFonts w:ascii="Arial Narrow" w:eastAsia="Arial Unicode MS" w:hAnsi="Arial Narrow" w:cs="Didot"/>
          <w:sz w:val="28"/>
          <w:szCs w:val="28"/>
        </w:rPr>
        <w:t xml:space="preserve"> </w:t>
      </w:r>
      <w:proofErr w:type="gramStart"/>
      <w:r w:rsidR="001F2435">
        <w:rPr>
          <w:rFonts w:ascii="Arial Narrow" w:eastAsia="Arial Unicode MS" w:hAnsi="Arial Narrow" w:cs="Didot"/>
          <w:sz w:val="28"/>
          <w:szCs w:val="28"/>
        </w:rPr>
        <w:t>e</w:t>
      </w:r>
      <w:proofErr w:type="gramEnd"/>
      <w:r w:rsidR="001F2435">
        <w:rPr>
          <w:rFonts w:ascii="Arial Narrow" w:eastAsia="Arial Unicode MS" w:hAnsi="Arial Narrow" w:cs="Didot"/>
          <w:sz w:val="28"/>
          <w:szCs w:val="28"/>
        </w:rPr>
        <w:t xml:space="preserve"> </w:t>
      </w:r>
      <w:proofErr w:type="spellStart"/>
      <w:r w:rsidR="001F2435">
        <w:rPr>
          <w:rFonts w:ascii="Arial Narrow" w:eastAsia="Arial Unicode MS" w:hAnsi="Arial Narrow" w:cs="Didot"/>
          <w:sz w:val="28"/>
          <w:szCs w:val="28"/>
        </w:rPr>
        <w:t>Eldon</w:t>
      </w:r>
      <w:proofErr w:type="spellEnd"/>
      <w:r w:rsidR="001F2435">
        <w:rPr>
          <w:rFonts w:ascii="Arial Narrow" w:eastAsia="Arial Unicode MS" w:hAnsi="Arial Narrow" w:cs="Didot"/>
          <w:sz w:val="28"/>
          <w:szCs w:val="28"/>
        </w:rPr>
        <w:t>.</w:t>
      </w:r>
    </w:p>
    <w:p w14:paraId="1366E656" w14:textId="77777777" w:rsidR="008F3681" w:rsidRDefault="008F3681" w:rsidP="0041541F">
      <w:pPr>
        <w:widowControl w:val="0"/>
        <w:autoSpaceDE w:val="0"/>
        <w:autoSpaceDN w:val="0"/>
        <w:adjustRightInd w:val="0"/>
        <w:ind w:left="-284"/>
        <w:jc w:val="both"/>
        <w:rPr>
          <w:rFonts w:ascii="Arial Narrow" w:eastAsia="Arial Unicode MS" w:hAnsi="Arial Narrow" w:cs="Didot"/>
          <w:color w:val="000000" w:themeColor="text1"/>
          <w:sz w:val="28"/>
          <w:szCs w:val="28"/>
        </w:rPr>
      </w:pPr>
      <w:bookmarkStart w:id="2" w:name="_GoBack"/>
      <w:bookmarkEnd w:id="2"/>
    </w:p>
    <w:p w14:paraId="69C3F298" w14:textId="77777777" w:rsidR="0041541F" w:rsidRDefault="00A81032" w:rsidP="0041541F">
      <w:pPr>
        <w:widowControl w:val="0"/>
        <w:autoSpaceDE w:val="0"/>
        <w:autoSpaceDN w:val="0"/>
        <w:adjustRightInd w:val="0"/>
        <w:ind w:left="-284"/>
        <w:jc w:val="both"/>
        <w:rPr>
          <w:rFonts w:ascii="Arial Narrow" w:eastAsia="Arial Unicode MS" w:hAnsi="Arial Narrow" w:cs="Didot"/>
          <w:color w:val="000000" w:themeColor="text1"/>
          <w:sz w:val="28"/>
          <w:szCs w:val="28"/>
        </w:rPr>
      </w:pPr>
      <w:r w:rsidRPr="008F3681">
        <w:rPr>
          <w:rFonts w:ascii="Arial Narrow" w:eastAsia="Arial Unicode MS" w:hAnsi="Arial Narrow" w:cs="Didot"/>
          <w:color w:val="000000" w:themeColor="text1"/>
          <w:sz w:val="28"/>
          <w:szCs w:val="28"/>
        </w:rPr>
        <w:t xml:space="preserve">Istituito nel 1950 e organizzato dall'Ateneo di Chicago, Museo di Architettura, Design e Arte Metropolitana, il GOOD DESIGN AWARD è il più storico e </w:t>
      </w:r>
      <w:proofErr w:type="gramStart"/>
      <w:r w:rsidRPr="008F3681">
        <w:rPr>
          <w:rFonts w:ascii="Arial Narrow" w:eastAsia="Arial Unicode MS" w:hAnsi="Arial Narrow" w:cs="Didot"/>
          <w:color w:val="000000" w:themeColor="text1"/>
          <w:sz w:val="28"/>
          <w:szCs w:val="28"/>
        </w:rPr>
        <w:t>prestigioso</w:t>
      </w:r>
      <w:proofErr w:type="gramEnd"/>
      <w:r w:rsidRPr="008F3681">
        <w:rPr>
          <w:rFonts w:ascii="Arial Narrow" w:eastAsia="Arial Unicode MS" w:hAnsi="Arial Narrow" w:cs="Didot"/>
          <w:color w:val="000000" w:themeColor="text1"/>
          <w:sz w:val="28"/>
          <w:szCs w:val="28"/>
        </w:rPr>
        <w:t xml:space="preserve"> riconoscimento internazionale esistente che premia designer e produttori per l'ideazione di concetti innovativi e originali capaci di andare oltre gli standard di prodotto e di design.</w:t>
      </w:r>
    </w:p>
    <w:p w14:paraId="5D5D001F" w14:textId="1D3EA86F" w:rsidR="00A81032" w:rsidRPr="008F3681" w:rsidRDefault="00A81032" w:rsidP="0041541F">
      <w:pPr>
        <w:widowControl w:val="0"/>
        <w:autoSpaceDE w:val="0"/>
        <w:autoSpaceDN w:val="0"/>
        <w:adjustRightInd w:val="0"/>
        <w:ind w:left="-284"/>
        <w:jc w:val="both"/>
        <w:rPr>
          <w:rFonts w:ascii="Arial Narrow" w:eastAsia="Arial Unicode MS" w:hAnsi="Arial Narrow" w:cs="Didot"/>
          <w:color w:val="000000" w:themeColor="text1"/>
          <w:sz w:val="28"/>
          <w:szCs w:val="28"/>
        </w:rPr>
      </w:pPr>
      <w:r w:rsidRPr="008F3681">
        <w:rPr>
          <w:rFonts w:ascii="Arial Narrow" w:eastAsia="Arial Unicode MS" w:hAnsi="Arial Narrow" w:cs="Didot"/>
          <w:color w:val="000000" w:themeColor="text1"/>
          <w:sz w:val="28"/>
          <w:szCs w:val="28"/>
        </w:rPr>
        <w:t xml:space="preserve">Quest’anno la </w:t>
      </w:r>
      <w:proofErr w:type="spellStart"/>
      <w:r w:rsidRPr="008F3681">
        <w:rPr>
          <w:rFonts w:ascii="Arial Narrow" w:eastAsia="Arial Unicode MS" w:hAnsi="Arial Narrow" w:cs="Didot"/>
          <w:color w:val="000000" w:themeColor="text1"/>
          <w:sz w:val="28"/>
          <w:szCs w:val="28"/>
        </w:rPr>
        <w:t>vanity</w:t>
      </w:r>
      <w:proofErr w:type="spellEnd"/>
      <w:r w:rsidRPr="008F3681">
        <w:rPr>
          <w:rFonts w:ascii="Arial Narrow" w:eastAsia="Arial Unicode MS" w:hAnsi="Arial Narrow" w:cs="Didot"/>
          <w:color w:val="000000" w:themeColor="text1"/>
          <w:sz w:val="28"/>
          <w:szCs w:val="28"/>
        </w:rPr>
        <w:t xml:space="preserve"> </w:t>
      </w:r>
      <w:proofErr w:type="spellStart"/>
      <w:r w:rsidRPr="008F3681">
        <w:rPr>
          <w:rFonts w:ascii="Arial Narrow" w:eastAsia="Arial Unicode MS" w:hAnsi="Arial Narrow" w:cs="Didot"/>
          <w:color w:val="000000" w:themeColor="text1"/>
          <w:sz w:val="28"/>
          <w:szCs w:val="28"/>
        </w:rPr>
        <w:t>unit</w:t>
      </w:r>
      <w:proofErr w:type="spellEnd"/>
      <w:r w:rsidRPr="008F3681">
        <w:rPr>
          <w:rFonts w:ascii="Arial Narrow" w:eastAsia="Arial Unicode MS" w:hAnsi="Arial Narrow" w:cs="Didot"/>
          <w:color w:val="000000" w:themeColor="text1"/>
          <w:sz w:val="28"/>
          <w:szCs w:val="28"/>
        </w:rPr>
        <w:t xml:space="preserve"> Metallo 100, disegnata da </w:t>
      </w:r>
      <w:r w:rsidRPr="008F3681">
        <w:rPr>
          <w:rFonts w:ascii="Arial Narrow" w:eastAsia="Helvetica" w:hAnsi="Arial Narrow" w:cs="Didot"/>
          <w:b/>
          <w:color w:val="000000" w:themeColor="text1"/>
          <w:sz w:val="28"/>
          <w:szCs w:val="28"/>
        </w:rPr>
        <w:t>Meneghello Paolelli Associati</w:t>
      </w:r>
      <w:r w:rsidRPr="008F3681">
        <w:rPr>
          <w:rFonts w:ascii="Arial Narrow" w:eastAsia="Arial Unicode MS" w:hAnsi="Arial Narrow" w:cs="Didot"/>
          <w:color w:val="000000" w:themeColor="text1"/>
          <w:sz w:val="28"/>
          <w:szCs w:val="28"/>
        </w:rPr>
        <w:t xml:space="preserve"> per Victoria + Albert, ha conseguito questo importante traguardo a conferma di un’abilità storica del marchio nel fondere originalità e creatività, cultura artigianale e avanguardia industriale. </w:t>
      </w:r>
      <w:r w:rsidRPr="008F3681">
        <w:rPr>
          <w:rFonts w:ascii="Arial Narrow" w:hAnsi="Arial Narrow" w:cs="Didot"/>
          <w:color w:val="000000"/>
          <w:sz w:val="28"/>
          <w:szCs w:val="28"/>
          <w:shd w:val="clear" w:color="auto" w:fill="FFFFFF"/>
        </w:rPr>
        <w:t xml:space="preserve">Progettare per l’azienda inglese significa </w:t>
      </w:r>
      <w:r w:rsidRPr="008F3681">
        <w:rPr>
          <w:rFonts w:ascii="Arial Narrow" w:hAnsi="Arial Narrow" w:cs="Didot"/>
          <w:i/>
          <w:color w:val="000000"/>
          <w:sz w:val="28"/>
          <w:szCs w:val="28"/>
          <w:shd w:val="clear" w:color="auto" w:fill="FFFFFF"/>
        </w:rPr>
        <w:t>in primis</w:t>
      </w:r>
      <w:r w:rsidRPr="008F3681">
        <w:rPr>
          <w:rFonts w:ascii="Arial Narrow" w:hAnsi="Arial Narrow" w:cs="Didot"/>
          <w:color w:val="000000"/>
          <w:sz w:val="28"/>
          <w:szCs w:val="28"/>
          <w:shd w:val="clear" w:color="auto" w:fill="FFFFFF"/>
        </w:rPr>
        <w:t xml:space="preserve"> interpretare l’affascinante mondo dell’arredo bagno di design e secondariamente valorizzarlo, aggiungendo dettagli di </w:t>
      </w:r>
      <w:proofErr w:type="gramStart"/>
      <w:r w:rsidRPr="008F3681">
        <w:rPr>
          <w:rFonts w:ascii="Arial Narrow" w:hAnsi="Arial Narrow" w:cs="Didot"/>
          <w:color w:val="000000"/>
          <w:sz w:val="28"/>
          <w:szCs w:val="28"/>
          <w:shd w:val="clear" w:color="auto" w:fill="FFFFFF"/>
        </w:rPr>
        <w:t>designer</w:t>
      </w:r>
      <w:proofErr w:type="gramEnd"/>
      <w:r w:rsidRPr="008F3681">
        <w:rPr>
          <w:rFonts w:ascii="Arial Narrow" w:hAnsi="Arial Narrow" w:cs="Didot"/>
          <w:color w:val="000000"/>
          <w:sz w:val="28"/>
          <w:szCs w:val="28"/>
          <w:shd w:val="clear" w:color="auto" w:fill="FFFFFF"/>
        </w:rPr>
        <w:t xml:space="preserve"> esterni.</w:t>
      </w:r>
    </w:p>
    <w:p w14:paraId="3BAB9A19" w14:textId="77777777" w:rsidR="00A81032" w:rsidRPr="008F3681" w:rsidRDefault="00A81032" w:rsidP="0041541F">
      <w:pPr>
        <w:pStyle w:val="NormaleWeb"/>
        <w:spacing w:before="0" w:beforeAutospacing="0" w:after="0" w:afterAutospacing="0" w:line="315" w:lineRule="atLeast"/>
        <w:ind w:left="-284"/>
        <w:jc w:val="both"/>
        <w:rPr>
          <w:rFonts w:ascii="Arial Narrow" w:hAnsi="Arial Narrow" w:cs="Didot"/>
          <w:color w:val="000000" w:themeColor="text1"/>
          <w:sz w:val="28"/>
          <w:szCs w:val="28"/>
        </w:rPr>
      </w:pPr>
    </w:p>
    <w:p w14:paraId="455314BE" w14:textId="77777777" w:rsidR="00881388" w:rsidRDefault="00A81032" w:rsidP="0041541F">
      <w:pPr>
        <w:ind w:left="-284"/>
        <w:jc w:val="both"/>
        <w:rPr>
          <w:rFonts w:ascii="Arial Narrow" w:eastAsia="Times New Roman" w:hAnsi="Arial Narrow" w:cs="Didot"/>
          <w:i/>
          <w:iCs/>
          <w:color w:val="000000" w:themeColor="text1"/>
          <w:sz w:val="28"/>
          <w:szCs w:val="28"/>
        </w:rPr>
      </w:pPr>
      <w:r w:rsidRPr="008F3681">
        <w:rPr>
          <w:rFonts w:ascii="Arial Narrow" w:hAnsi="Arial Narrow" w:cs="Didot"/>
          <w:color w:val="000000" w:themeColor="text1"/>
          <w:sz w:val="28"/>
          <w:szCs w:val="28"/>
        </w:rPr>
        <w:t xml:space="preserve">Metallo </w:t>
      </w:r>
      <w:r w:rsidR="00E83BF4" w:rsidRPr="008F3681">
        <w:rPr>
          <w:rFonts w:ascii="Arial Narrow" w:hAnsi="Arial Narrow" w:cs="Didot"/>
          <w:color w:val="000000" w:themeColor="text1"/>
          <w:sz w:val="28"/>
          <w:szCs w:val="28"/>
        </w:rPr>
        <w:t xml:space="preserve">100 </w:t>
      </w:r>
      <w:r w:rsidRPr="008F3681">
        <w:rPr>
          <w:rFonts w:ascii="Arial Narrow" w:eastAsia="Times New Roman" w:hAnsi="Arial Narrow" w:cs="Didot"/>
          <w:i/>
          <w:iCs/>
          <w:color w:val="000000" w:themeColor="text1"/>
          <w:sz w:val="28"/>
          <w:szCs w:val="28"/>
        </w:rPr>
        <w:t>è una perfetta sintesi stilistica tra Classico e Contemporaneo, tra un linguaggio post industriale e tecnico e uno più narrativo e romantico.</w:t>
      </w:r>
    </w:p>
    <w:p w14:paraId="37686FC1" w14:textId="49AC415B" w:rsidR="00A81032" w:rsidRPr="00881388" w:rsidRDefault="00A81032" w:rsidP="0041541F">
      <w:pPr>
        <w:ind w:left="-284"/>
        <w:jc w:val="both"/>
        <w:rPr>
          <w:rFonts w:ascii="Arial Narrow" w:eastAsia="Times New Roman" w:hAnsi="Arial Narrow" w:cs="Didot"/>
          <w:i/>
          <w:iCs/>
          <w:color w:val="000000" w:themeColor="text1"/>
          <w:sz w:val="28"/>
          <w:szCs w:val="28"/>
        </w:rPr>
      </w:pPr>
      <w:proofErr w:type="gramStart"/>
      <w:r w:rsidRPr="008F3681">
        <w:rPr>
          <w:rFonts w:ascii="Arial Narrow" w:eastAsia="Times New Roman" w:hAnsi="Arial Narrow" w:cs="Didot"/>
          <w:i/>
          <w:iCs/>
          <w:color w:val="000000" w:themeColor="text1"/>
          <w:sz w:val="28"/>
          <w:szCs w:val="28"/>
        </w:rPr>
        <w:t>“Il caratteristico giunto a “T”, che richiama l’idea del contatto fra questi due diversi mondi, è forza e anima del prodotto stesso</w:t>
      </w:r>
      <w:proofErr w:type="gramEnd"/>
      <w:r w:rsidRPr="008F3681">
        <w:rPr>
          <w:rFonts w:ascii="Arial Narrow" w:eastAsia="Times New Roman" w:hAnsi="Arial Narrow" w:cs="Didot"/>
          <w:i/>
          <w:iCs/>
          <w:color w:val="000000" w:themeColor="text1"/>
          <w:sz w:val="28"/>
          <w:szCs w:val="28"/>
        </w:rPr>
        <w:t xml:space="preserve">. Il fatto che questo dettaglio tecnico, vintage e allo stesso tempo glamour, sia stato riconosciuto e premiato dal </w:t>
      </w:r>
      <w:proofErr w:type="spellStart"/>
      <w:r w:rsidRPr="008F3681">
        <w:rPr>
          <w:rFonts w:ascii="Arial Narrow" w:eastAsia="Times New Roman" w:hAnsi="Arial Narrow" w:cs="Didot"/>
          <w:i/>
          <w:iCs/>
          <w:color w:val="000000" w:themeColor="text1"/>
          <w:sz w:val="28"/>
          <w:szCs w:val="28"/>
        </w:rPr>
        <w:t>Good</w:t>
      </w:r>
      <w:proofErr w:type="spellEnd"/>
      <w:r w:rsidRPr="008F3681">
        <w:rPr>
          <w:rFonts w:ascii="Arial Narrow" w:eastAsia="Times New Roman" w:hAnsi="Arial Narrow" w:cs="Didot"/>
          <w:i/>
          <w:iCs/>
          <w:color w:val="000000" w:themeColor="text1"/>
          <w:sz w:val="28"/>
          <w:szCs w:val="28"/>
        </w:rPr>
        <w:t xml:space="preserve"> Design </w:t>
      </w:r>
      <w:proofErr w:type="gramStart"/>
      <w:r w:rsidRPr="008F3681">
        <w:rPr>
          <w:rFonts w:ascii="Arial Narrow" w:eastAsia="Times New Roman" w:hAnsi="Arial Narrow" w:cs="Didot"/>
          <w:i/>
          <w:iCs/>
          <w:color w:val="000000" w:themeColor="text1"/>
          <w:sz w:val="28"/>
          <w:szCs w:val="28"/>
        </w:rPr>
        <w:t>Award è</w:t>
      </w:r>
      <w:proofErr w:type="gramEnd"/>
      <w:r w:rsidRPr="008F3681">
        <w:rPr>
          <w:rFonts w:ascii="Arial Narrow" w:eastAsia="Times New Roman" w:hAnsi="Arial Narrow" w:cs="Didot"/>
          <w:i/>
          <w:iCs/>
          <w:color w:val="000000" w:themeColor="text1"/>
          <w:sz w:val="28"/>
          <w:szCs w:val="28"/>
        </w:rPr>
        <w:t xml:space="preserve"> per noi la prova che il continuo sforzo nella ricerca di dettagli formali differenzianti, oltre che funzionali, è apprezzato e vincente</w:t>
      </w:r>
      <w:r w:rsidRPr="008F3681">
        <w:rPr>
          <w:rFonts w:ascii="Arial Narrow" w:eastAsia="Times New Roman" w:hAnsi="Arial Narrow" w:cs="Didot"/>
          <w:color w:val="000000" w:themeColor="text1"/>
          <w:sz w:val="28"/>
          <w:szCs w:val="28"/>
        </w:rPr>
        <w:t>” dichiarano Meneghello Paolelli Associali.</w:t>
      </w:r>
    </w:p>
    <w:p w14:paraId="70541DCB" w14:textId="77777777" w:rsidR="00881388" w:rsidRDefault="00881388" w:rsidP="0041541F">
      <w:pPr>
        <w:tabs>
          <w:tab w:val="left" w:pos="6663"/>
          <w:tab w:val="left" w:pos="6946"/>
        </w:tabs>
        <w:ind w:left="-284" w:right="-1"/>
        <w:contextualSpacing/>
        <w:jc w:val="both"/>
        <w:rPr>
          <w:rFonts w:ascii="Arial Narrow" w:hAnsi="Arial Narrow" w:cs="Didot"/>
          <w:bCs/>
          <w:sz w:val="28"/>
          <w:szCs w:val="28"/>
        </w:rPr>
      </w:pPr>
    </w:p>
    <w:p w14:paraId="60541112" w14:textId="69B08840" w:rsidR="00A81032" w:rsidRPr="008F3681" w:rsidRDefault="00A81032" w:rsidP="0041541F">
      <w:pPr>
        <w:tabs>
          <w:tab w:val="left" w:pos="6663"/>
          <w:tab w:val="left" w:pos="6946"/>
        </w:tabs>
        <w:ind w:left="-284" w:right="-1"/>
        <w:contextualSpacing/>
        <w:jc w:val="both"/>
        <w:rPr>
          <w:rFonts w:ascii="Arial Narrow" w:hAnsi="Arial Narrow" w:cs="Didot"/>
          <w:sz w:val="28"/>
          <w:szCs w:val="28"/>
        </w:rPr>
      </w:pPr>
      <w:r w:rsidRPr="008F3681">
        <w:rPr>
          <w:rFonts w:ascii="Arial Narrow" w:hAnsi="Arial Narrow" w:cs="Didot"/>
          <w:bCs/>
          <w:sz w:val="28"/>
          <w:szCs w:val="28"/>
        </w:rPr>
        <w:t>La</w:t>
      </w:r>
      <w:r w:rsidRPr="008F3681">
        <w:rPr>
          <w:rFonts w:ascii="Arial Narrow" w:hAnsi="Arial Narrow" w:cs="Didot"/>
          <w:b/>
          <w:bCs/>
          <w:sz w:val="28"/>
          <w:szCs w:val="28"/>
        </w:rPr>
        <w:t xml:space="preserve"> </w:t>
      </w:r>
      <w:proofErr w:type="spellStart"/>
      <w:r w:rsidRPr="008F3681">
        <w:rPr>
          <w:rFonts w:ascii="Arial Narrow" w:hAnsi="Arial Narrow" w:cs="Didot"/>
          <w:bCs/>
          <w:i/>
          <w:sz w:val="28"/>
          <w:szCs w:val="28"/>
        </w:rPr>
        <w:t>vanity</w:t>
      </w:r>
      <w:proofErr w:type="spellEnd"/>
      <w:r w:rsidRPr="008F3681">
        <w:rPr>
          <w:rFonts w:ascii="Arial Narrow" w:hAnsi="Arial Narrow" w:cs="Didot"/>
          <w:bCs/>
          <w:i/>
          <w:sz w:val="28"/>
          <w:szCs w:val="28"/>
        </w:rPr>
        <w:t xml:space="preserve"> </w:t>
      </w:r>
      <w:proofErr w:type="spellStart"/>
      <w:r w:rsidRPr="008F3681">
        <w:rPr>
          <w:rFonts w:ascii="Arial Narrow" w:hAnsi="Arial Narrow" w:cs="Didot"/>
          <w:bCs/>
          <w:i/>
          <w:sz w:val="28"/>
          <w:szCs w:val="28"/>
        </w:rPr>
        <w:t>unit</w:t>
      </w:r>
      <w:proofErr w:type="spellEnd"/>
      <w:r w:rsidRPr="008F3681">
        <w:rPr>
          <w:rFonts w:ascii="Arial Narrow" w:hAnsi="Arial Narrow" w:cs="Didot"/>
          <w:b/>
          <w:bCs/>
          <w:sz w:val="28"/>
          <w:szCs w:val="28"/>
        </w:rPr>
        <w:t xml:space="preserve"> Metallo</w:t>
      </w:r>
      <w:r w:rsidRPr="008F3681">
        <w:rPr>
          <w:rFonts w:ascii="Arial Narrow" w:hAnsi="Arial Narrow" w:cs="Didot"/>
          <w:bCs/>
          <w:sz w:val="28"/>
          <w:szCs w:val="28"/>
        </w:rPr>
        <w:t xml:space="preserve"> </w:t>
      </w:r>
      <w:r w:rsidR="00E83BF4" w:rsidRPr="008F3681">
        <w:rPr>
          <w:rFonts w:ascii="Arial Narrow" w:hAnsi="Arial Narrow" w:cs="Didot"/>
          <w:bCs/>
          <w:sz w:val="28"/>
          <w:szCs w:val="28"/>
        </w:rPr>
        <w:t xml:space="preserve">100 </w:t>
      </w:r>
      <w:r w:rsidRPr="008F3681">
        <w:rPr>
          <w:rFonts w:ascii="Arial Narrow" w:hAnsi="Arial Narrow" w:cs="Didot"/>
          <w:bCs/>
          <w:sz w:val="28"/>
          <w:szCs w:val="28"/>
        </w:rPr>
        <w:t xml:space="preserve">è un disegno classico senza tempo; le </w:t>
      </w:r>
      <w:r w:rsidRPr="008F3681">
        <w:rPr>
          <w:rFonts w:ascii="Arial Narrow" w:hAnsi="Arial Narrow" w:cs="Didot"/>
          <w:sz w:val="28"/>
          <w:szCs w:val="28"/>
        </w:rPr>
        <w:t xml:space="preserve">gambe e il giunto in ottone cromato lucido ricordano le tubazioni tipiche dei bagni delle case d'epoca o </w:t>
      </w:r>
      <w:proofErr w:type="gramStart"/>
      <w:r w:rsidRPr="008F3681">
        <w:rPr>
          <w:rFonts w:ascii="Arial Narrow" w:hAnsi="Arial Narrow" w:cs="Didot"/>
          <w:sz w:val="28"/>
          <w:szCs w:val="28"/>
        </w:rPr>
        <w:t xml:space="preserve">di </w:t>
      </w:r>
      <w:proofErr w:type="gramEnd"/>
      <w:r w:rsidRPr="008F3681">
        <w:rPr>
          <w:rFonts w:ascii="Arial Narrow" w:hAnsi="Arial Narrow" w:cs="Didot"/>
          <w:sz w:val="28"/>
          <w:szCs w:val="28"/>
        </w:rPr>
        <w:t xml:space="preserve">ispirazione </w:t>
      </w:r>
      <w:r w:rsidRPr="008F3681">
        <w:rPr>
          <w:rFonts w:ascii="Arial Narrow" w:hAnsi="Arial Narrow" w:cs="Didot"/>
          <w:i/>
          <w:sz w:val="28"/>
          <w:szCs w:val="28"/>
        </w:rPr>
        <w:t>industrial style</w:t>
      </w:r>
      <w:r w:rsidRPr="008F3681">
        <w:rPr>
          <w:rFonts w:ascii="Arial Narrow" w:hAnsi="Arial Narrow" w:cs="Didot"/>
          <w:sz w:val="28"/>
          <w:szCs w:val="28"/>
        </w:rPr>
        <w:t xml:space="preserve">. La </w:t>
      </w:r>
      <w:proofErr w:type="spellStart"/>
      <w:r w:rsidRPr="008F3681">
        <w:rPr>
          <w:rFonts w:ascii="Arial Narrow" w:hAnsi="Arial Narrow" w:cs="Didot"/>
          <w:sz w:val="28"/>
          <w:szCs w:val="28"/>
        </w:rPr>
        <w:t>vanity</w:t>
      </w:r>
      <w:proofErr w:type="spellEnd"/>
      <w:r w:rsidRPr="008F3681">
        <w:rPr>
          <w:rFonts w:ascii="Arial Narrow" w:hAnsi="Arial Narrow" w:cs="Didot"/>
          <w:sz w:val="28"/>
          <w:szCs w:val="28"/>
        </w:rPr>
        <w:t xml:space="preserve"> </w:t>
      </w:r>
      <w:proofErr w:type="spellStart"/>
      <w:r w:rsidRPr="008F3681">
        <w:rPr>
          <w:rFonts w:ascii="Arial Narrow" w:hAnsi="Arial Narrow" w:cs="Didot"/>
          <w:sz w:val="28"/>
          <w:szCs w:val="28"/>
        </w:rPr>
        <w:t>unit</w:t>
      </w:r>
      <w:proofErr w:type="spellEnd"/>
      <w:r w:rsidRPr="008F3681">
        <w:rPr>
          <w:rFonts w:ascii="Arial Narrow" w:hAnsi="Arial Narrow" w:cs="Didot"/>
          <w:sz w:val="28"/>
          <w:szCs w:val="28"/>
        </w:rPr>
        <w:t xml:space="preserve"> ha una vite regolabile sulle gambe per un perfetto livellamento. </w:t>
      </w:r>
      <w:proofErr w:type="gramStart"/>
      <w:r w:rsidRPr="008F3681">
        <w:rPr>
          <w:rFonts w:ascii="Arial Narrow" w:hAnsi="Arial Narrow" w:cs="Didot"/>
          <w:sz w:val="28"/>
          <w:szCs w:val="28"/>
        </w:rPr>
        <w:t>Dispone di</w:t>
      </w:r>
      <w:proofErr w:type="gramEnd"/>
      <w:r w:rsidRPr="008F3681">
        <w:rPr>
          <w:rFonts w:ascii="Arial Narrow" w:hAnsi="Arial Narrow" w:cs="Didot"/>
          <w:sz w:val="28"/>
          <w:szCs w:val="28"/>
        </w:rPr>
        <w:t xml:space="preserve"> una barra portasciugamani e una  pratica mensola in ottone cromato tubolare.</w:t>
      </w:r>
    </w:p>
    <w:p w14:paraId="6625469F" w14:textId="77777777" w:rsidR="008F3681" w:rsidRDefault="008F3681" w:rsidP="0041541F">
      <w:pPr>
        <w:tabs>
          <w:tab w:val="left" w:pos="6663"/>
          <w:tab w:val="left" w:pos="6946"/>
        </w:tabs>
        <w:ind w:left="-284" w:right="-1"/>
        <w:contextualSpacing/>
        <w:jc w:val="both"/>
        <w:rPr>
          <w:rFonts w:ascii="Arial Narrow" w:hAnsi="Arial Narrow" w:cs="Didot"/>
          <w:sz w:val="28"/>
          <w:szCs w:val="28"/>
        </w:rPr>
      </w:pPr>
    </w:p>
    <w:p w14:paraId="6607D780" w14:textId="77777777" w:rsidR="00881388" w:rsidRDefault="00A81032" w:rsidP="0041541F">
      <w:pPr>
        <w:tabs>
          <w:tab w:val="left" w:pos="6663"/>
          <w:tab w:val="left" w:pos="6946"/>
        </w:tabs>
        <w:ind w:left="-284" w:right="-1"/>
        <w:contextualSpacing/>
        <w:jc w:val="both"/>
        <w:rPr>
          <w:rFonts w:ascii="Arial Narrow" w:hAnsi="Arial Narrow" w:cs="Didot"/>
          <w:sz w:val="28"/>
          <w:szCs w:val="28"/>
        </w:rPr>
      </w:pPr>
      <w:r w:rsidRPr="008F3681">
        <w:rPr>
          <w:rFonts w:ascii="Arial Narrow" w:hAnsi="Arial Narrow" w:cs="Didot"/>
          <w:sz w:val="28"/>
          <w:szCs w:val="28"/>
        </w:rPr>
        <w:t xml:space="preserve">Metallo si abbina perfettamente con il lavabo Lario 100 Solo, realizzato in QUARRYCAST®, una miscela unica di </w:t>
      </w:r>
      <w:proofErr w:type="spellStart"/>
      <w:r w:rsidRPr="008F3681">
        <w:rPr>
          <w:rFonts w:ascii="Arial Narrow" w:hAnsi="Arial Narrow" w:cs="Didot"/>
          <w:sz w:val="28"/>
          <w:szCs w:val="28"/>
        </w:rPr>
        <w:t>Volcanic</w:t>
      </w:r>
      <w:proofErr w:type="spellEnd"/>
      <w:r w:rsidRPr="008F3681">
        <w:rPr>
          <w:rFonts w:ascii="Arial Narrow" w:hAnsi="Arial Narrow" w:cs="Didot"/>
          <w:sz w:val="28"/>
          <w:szCs w:val="28"/>
        </w:rPr>
        <w:t xml:space="preserve"> Limestone™ e resine ad alte prestazioni con una serie di proprietà, tra cui la resistenza ai graffi, la solidità e </w:t>
      </w:r>
      <w:proofErr w:type="gramStart"/>
      <w:r w:rsidRPr="008F3681">
        <w:rPr>
          <w:rFonts w:ascii="Arial Narrow" w:hAnsi="Arial Narrow" w:cs="Didot"/>
          <w:sz w:val="28"/>
          <w:szCs w:val="28"/>
        </w:rPr>
        <w:t>la</w:t>
      </w:r>
      <w:proofErr w:type="gramEnd"/>
      <w:r w:rsidRPr="008F3681">
        <w:rPr>
          <w:rFonts w:ascii="Arial Narrow" w:hAnsi="Arial Narrow" w:cs="Didot"/>
          <w:sz w:val="28"/>
          <w:szCs w:val="28"/>
        </w:rPr>
        <w:t xml:space="preserve"> </w:t>
      </w:r>
    </w:p>
    <w:p w14:paraId="08257762" w14:textId="77777777" w:rsidR="00881388" w:rsidRDefault="00881388" w:rsidP="0041541F">
      <w:pPr>
        <w:tabs>
          <w:tab w:val="left" w:pos="6663"/>
          <w:tab w:val="left" w:pos="6946"/>
        </w:tabs>
        <w:ind w:left="-284" w:right="-1"/>
        <w:contextualSpacing/>
        <w:jc w:val="both"/>
        <w:rPr>
          <w:rFonts w:ascii="Arial Narrow" w:hAnsi="Arial Narrow" w:cs="Didot"/>
          <w:sz w:val="28"/>
          <w:szCs w:val="28"/>
        </w:rPr>
      </w:pPr>
    </w:p>
    <w:p w14:paraId="0E021706" w14:textId="55E332EC" w:rsidR="00A81032" w:rsidRPr="008F3681" w:rsidRDefault="00A81032" w:rsidP="0041541F">
      <w:pPr>
        <w:tabs>
          <w:tab w:val="left" w:pos="6663"/>
          <w:tab w:val="left" w:pos="6946"/>
        </w:tabs>
        <w:ind w:left="-284" w:right="-1"/>
        <w:contextualSpacing/>
        <w:jc w:val="both"/>
        <w:rPr>
          <w:rFonts w:ascii="Arial Narrow" w:hAnsi="Arial Narrow" w:cs="Didot"/>
          <w:sz w:val="28"/>
          <w:szCs w:val="28"/>
        </w:rPr>
      </w:pPr>
      <w:proofErr w:type="gramStart"/>
      <w:r w:rsidRPr="008F3681">
        <w:rPr>
          <w:rFonts w:ascii="Arial Narrow" w:hAnsi="Arial Narrow" w:cs="Didot"/>
          <w:sz w:val="28"/>
          <w:szCs w:val="28"/>
        </w:rPr>
        <w:lastRenderedPageBreak/>
        <w:t>leggerezza</w:t>
      </w:r>
      <w:proofErr w:type="gramEnd"/>
      <w:r w:rsidRPr="008F3681">
        <w:rPr>
          <w:rFonts w:ascii="Arial Narrow" w:hAnsi="Arial Narrow" w:cs="Didot"/>
          <w:sz w:val="28"/>
          <w:szCs w:val="28"/>
        </w:rPr>
        <w:t xml:space="preserve">. Victoria + Albert, consapevole delle caratteristiche qualitative dei suoi prodotti, fornisce al consumatore una garanzia di </w:t>
      </w:r>
      <w:proofErr w:type="gramStart"/>
      <w:r w:rsidRPr="008F3681">
        <w:rPr>
          <w:rFonts w:ascii="Arial Narrow" w:hAnsi="Arial Narrow" w:cs="Didot"/>
          <w:sz w:val="28"/>
          <w:szCs w:val="28"/>
        </w:rPr>
        <w:t>25</w:t>
      </w:r>
      <w:proofErr w:type="gramEnd"/>
      <w:r w:rsidRPr="008F3681">
        <w:rPr>
          <w:rFonts w:ascii="Arial Narrow" w:hAnsi="Arial Narrow" w:cs="Didot"/>
          <w:sz w:val="28"/>
          <w:szCs w:val="28"/>
        </w:rPr>
        <w:t xml:space="preserve"> anni.</w:t>
      </w:r>
    </w:p>
    <w:p w14:paraId="53FAE06B" w14:textId="77777777" w:rsidR="00DB2BC3" w:rsidRPr="008F3681" w:rsidRDefault="00DB2BC3" w:rsidP="0041541F">
      <w:pPr>
        <w:ind w:left="-284"/>
        <w:jc w:val="both"/>
        <w:rPr>
          <w:rFonts w:ascii="Arial Narrow" w:eastAsia="Helvetica" w:hAnsi="Arial Narrow" w:cs="Didot"/>
          <w:color w:val="000000" w:themeColor="text1"/>
          <w:sz w:val="28"/>
          <w:szCs w:val="28"/>
        </w:rPr>
      </w:pPr>
    </w:p>
    <w:p w14:paraId="3EEEAE46" w14:textId="629DE5BB" w:rsidR="00A81032" w:rsidRPr="008F3681" w:rsidRDefault="00A81032" w:rsidP="0041541F">
      <w:pPr>
        <w:ind w:left="-284"/>
        <w:jc w:val="both"/>
        <w:rPr>
          <w:rFonts w:ascii="Arial Narrow" w:eastAsia="Times New Roman" w:hAnsi="Arial Narrow" w:cs="Didot"/>
          <w:color w:val="000000" w:themeColor="text1"/>
          <w:sz w:val="28"/>
          <w:szCs w:val="28"/>
        </w:rPr>
      </w:pPr>
      <w:r w:rsidRPr="008F3681">
        <w:rPr>
          <w:rFonts w:ascii="Arial Narrow" w:eastAsia="Helvetica" w:hAnsi="Arial Narrow" w:cs="Didot"/>
          <w:color w:val="000000" w:themeColor="text1"/>
          <w:sz w:val="28"/>
          <w:szCs w:val="28"/>
        </w:rPr>
        <w:t>"</w:t>
      </w:r>
      <w:r w:rsidRPr="008F3681">
        <w:rPr>
          <w:rFonts w:ascii="Arial Narrow" w:eastAsia="Helvetica" w:hAnsi="Arial Narrow" w:cs="Didot"/>
          <w:i/>
          <w:color w:val="000000" w:themeColor="text1"/>
          <w:sz w:val="28"/>
          <w:szCs w:val="28"/>
        </w:rPr>
        <w:t>Siamo orgogliosi</w:t>
      </w:r>
      <w:r w:rsidRPr="008F3681">
        <w:rPr>
          <w:rFonts w:ascii="Arial Narrow" w:eastAsia="Helvetica" w:hAnsi="Arial Narrow" w:cs="Didot"/>
          <w:color w:val="000000" w:themeColor="text1"/>
          <w:sz w:val="28"/>
          <w:szCs w:val="28"/>
        </w:rPr>
        <w:t xml:space="preserve">" ha dichiarato Emma Joyce, </w:t>
      </w:r>
      <w:r w:rsidRPr="008F3681">
        <w:rPr>
          <w:rFonts w:ascii="Arial Narrow" w:eastAsia="Times New Roman" w:hAnsi="Arial Narrow" w:cs="Didot"/>
          <w:color w:val="000000" w:themeColor="text1"/>
          <w:sz w:val="28"/>
          <w:szCs w:val="28"/>
        </w:rPr>
        <w:t xml:space="preserve">Communications Manager di Victoria + Albert, </w:t>
      </w:r>
      <w:r w:rsidRPr="008F3681">
        <w:rPr>
          <w:rFonts w:ascii="Arial Narrow" w:eastAsia="Helvetica" w:hAnsi="Arial Narrow" w:cs="Didot"/>
          <w:color w:val="000000" w:themeColor="text1"/>
          <w:sz w:val="28"/>
          <w:szCs w:val="28"/>
        </w:rPr>
        <w:t>"</w:t>
      </w:r>
      <w:r w:rsidRPr="008F3681">
        <w:rPr>
          <w:rFonts w:ascii="Arial Narrow" w:eastAsia="Helvetica" w:hAnsi="Arial Narrow" w:cs="Didot"/>
          <w:i/>
          <w:color w:val="000000" w:themeColor="text1"/>
          <w:sz w:val="28"/>
          <w:szCs w:val="28"/>
        </w:rPr>
        <w:t>di essere stati premiati per il nostro impegno nel coniugare</w:t>
      </w:r>
      <w:proofErr w:type="gramStart"/>
      <w:r w:rsidRPr="008F3681">
        <w:rPr>
          <w:rFonts w:ascii="Arial Narrow" w:eastAsia="Helvetica" w:hAnsi="Arial Narrow" w:cs="Didot"/>
          <w:i/>
          <w:color w:val="000000" w:themeColor="text1"/>
          <w:sz w:val="28"/>
          <w:szCs w:val="28"/>
        </w:rPr>
        <w:t xml:space="preserve"> </w:t>
      </w:r>
      <w:r w:rsidR="008F3681" w:rsidRPr="008F3681">
        <w:rPr>
          <w:rFonts w:ascii="Arial Narrow" w:eastAsia="Times New Roman" w:hAnsi="Arial Narrow" w:cs="Didot"/>
          <w:color w:val="000000" w:themeColor="text1"/>
          <w:sz w:val="28"/>
          <w:szCs w:val="28"/>
        </w:rPr>
        <w:t xml:space="preserve"> </w:t>
      </w:r>
      <w:proofErr w:type="gramEnd"/>
      <w:r w:rsidRPr="008F3681">
        <w:rPr>
          <w:rFonts w:ascii="Arial Narrow" w:eastAsia="Helvetica" w:hAnsi="Arial Narrow" w:cs="Didot"/>
          <w:i/>
          <w:color w:val="000000" w:themeColor="text1"/>
          <w:sz w:val="28"/>
          <w:szCs w:val="28"/>
        </w:rPr>
        <w:t>eleganza</w:t>
      </w:r>
      <w:r w:rsidRPr="008F3681">
        <w:rPr>
          <w:rFonts w:ascii="Arial Narrow" w:eastAsia="Helvetica" w:hAnsi="Arial Narrow" w:cs="Didot"/>
          <w:i/>
          <w:iCs/>
          <w:color w:val="000000" w:themeColor="text1"/>
          <w:sz w:val="28"/>
          <w:szCs w:val="28"/>
        </w:rPr>
        <w:t xml:space="preserve"> </w:t>
      </w:r>
      <w:r w:rsidR="00295F1F">
        <w:rPr>
          <w:rFonts w:ascii="Arial Narrow" w:eastAsia="Helvetica" w:hAnsi="Arial Narrow" w:cs="Didot"/>
          <w:i/>
          <w:iCs/>
          <w:color w:val="000000" w:themeColor="text1"/>
          <w:sz w:val="28"/>
          <w:szCs w:val="28"/>
        </w:rPr>
        <w:t>minimale ed equilibrio estetico</w:t>
      </w:r>
      <w:r w:rsidRPr="008F3681">
        <w:rPr>
          <w:rFonts w:ascii="Arial Narrow" w:eastAsia="Helvetica" w:hAnsi="Arial Narrow" w:cs="Didot"/>
          <w:i/>
          <w:color w:val="000000" w:themeColor="text1"/>
          <w:sz w:val="28"/>
          <w:szCs w:val="28"/>
        </w:rPr>
        <w:t xml:space="preserve"> che rendono questo progetto</w:t>
      </w:r>
      <w:r w:rsidRPr="008F3681">
        <w:rPr>
          <w:rFonts w:ascii="Arial Narrow" w:eastAsia="Helvetica" w:hAnsi="Arial Narrow" w:cs="Didot"/>
          <w:i/>
          <w:iCs/>
          <w:color w:val="000000" w:themeColor="text1"/>
          <w:sz w:val="28"/>
          <w:szCs w:val="28"/>
        </w:rPr>
        <w:t xml:space="preserve"> trasversale e perfettamente in sintonia con l’architettura di interni</w:t>
      </w:r>
      <w:r w:rsidR="00295F1F">
        <w:rPr>
          <w:rFonts w:ascii="Arial Narrow" w:eastAsia="Helvetica" w:hAnsi="Arial Narrow" w:cs="Didot"/>
          <w:i/>
          <w:iCs/>
          <w:color w:val="000000" w:themeColor="text1"/>
          <w:sz w:val="28"/>
          <w:szCs w:val="28"/>
        </w:rPr>
        <w:t xml:space="preserve"> sia tradizionale che </w:t>
      </w:r>
      <w:r w:rsidRPr="008F3681">
        <w:rPr>
          <w:rFonts w:ascii="Arial Narrow" w:eastAsia="Helvetica" w:hAnsi="Arial Narrow" w:cs="Didot"/>
          <w:i/>
          <w:iCs/>
          <w:color w:val="000000" w:themeColor="text1"/>
          <w:sz w:val="28"/>
          <w:szCs w:val="28"/>
        </w:rPr>
        <w:t>moderna.”</w:t>
      </w:r>
    </w:p>
    <w:p w14:paraId="65A07CC8" w14:textId="77777777" w:rsidR="00A81032" w:rsidRPr="008F3681" w:rsidRDefault="00A81032" w:rsidP="0041541F">
      <w:pPr>
        <w:widowControl w:val="0"/>
        <w:autoSpaceDE w:val="0"/>
        <w:autoSpaceDN w:val="0"/>
        <w:adjustRightInd w:val="0"/>
        <w:ind w:left="-284"/>
        <w:jc w:val="both"/>
        <w:rPr>
          <w:rFonts w:ascii="Arial Narrow" w:hAnsi="Arial Narrow" w:cs="Didot"/>
          <w:color w:val="000000" w:themeColor="text1"/>
          <w:sz w:val="28"/>
          <w:szCs w:val="28"/>
        </w:rPr>
      </w:pPr>
      <w:r w:rsidRPr="008F3681">
        <w:rPr>
          <w:rFonts w:ascii="Arial Narrow" w:hAnsi="Arial Narrow" w:cs="Didot"/>
          <w:color w:val="000000" w:themeColor="text1"/>
          <w:sz w:val="28"/>
          <w:szCs w:val="28"/>
        </w:rPr>
        <w:t xml:space="preserve">I fattori del suo crescente successo nel mondo sono la forte concezione materica, la cura nella progettazione e una </w:t>
      </w:r>
      <w:proofErr w:type="gramStart"/>
      <w:r w:rsidRPr="008F3681">
        <w:rPr>
          <w:rFonts w:ascii="Arial Narrow" w:hAnsi="Arial Narrow" w:cs="Didot"/>
          <w:color w:val="000000" w:themeColor="text1"/>
          <w:sz w:val="28"/>
          <w:szCs w:val="28"/>
        </w:rPr>
        <w:t>componente</w:t>
      </w:r>
      <w:proofErr w:type="gramEnd"/>
      <w:r w:rsidRPr="008F3681">
        <w:rPr>
          <w:rFonts w:ascii="Arial Narrow" w:hAnsi="Arial Narrow" w:cs="Didot"/>
          <w:color w:val="000000" w:themeColor="text1"/>
          <w:sz w:val="28"/>
          <w:szCs w:val="28"/>
        </w:rPr>
        <w:t xml:space="preserve"> innovativa nella tecnologia e nel design. </w:t>
      </w:r>
    </w:p>
    <w:p w14:paraId="58DFFE30" w14:textId="77777777" w:rsidR="00A81032" w:rsidRPr="008F3681" w:rsidRDefault="00A81032" w:rsidP="0041541F">
      <w:pPr>
        <w:widowControl w:val="0"/>
        <w:autoSpaceDE w:val="0"/>
        <w:autoSpaceDN w:val="0"/>
        <w:adjustRightInd w:val="0"/>
        <w:ind w:left="-284"/>
        <w:jc w:val="both"/>
        <w:rPr>
          <w:rFonts w:ascii="Arial Narrow" w:hAnsi="Arial Narrow" w:cs="Didot"/>
          <w:color w:val="000000" w:themeColor="text1"/>
          <w:sz w:val="28"/>
          <w:szCs w:val="28"/>
        </w:rPr>
      </w:pPr>
      <w:r w:rsidRPr="008F3681">
        <w:rPr>
          <w:rFonts w:ascii="Arial Narrow" w:hAnsi="Arial Narrow" w:cs="Didot"/>
          <w:color w:val="000000" w:themeColor="text1"/>
          <w:sz w:val="28"/>
          <w:szCs w:val="28"/>
        </w:rPr>
        <w:t xml:space="preserve">Metallo 100 è visibile presso lo showroom permanente Victoria + Albert di Galleria Meravigli </w:t>
      </w:r>
      <w:proofErr w:type="spellStart"/>
      <w:proofErr w:type="gramStart"/>
      <w:r w:rsidRPr="008F3681">
        <w:rPr>
          <w:rFonts w:ascii="Arial Narrow" w:hAnsi="Arial Narrow" w:cs="Didot"/>
          <w:color w:val="000000" w:themeColor="text1"/>
          <w:sz w:val="28"/>
          <w:szCs w:val="28"/>
        </w:rPr>
        <w:t>ang</w:t>
      </w:r>
      <w:proofErr w:type="spellEnd"/>
      <w:r w:rsidRPr="008F3681">
        <w:rPr>
          <w:rFonts w:ascii="Arial Narrow" w:hAnsi="Arial Narrow" w:cs="Didot"/>
          <w:color w:val="000000" w:themeColor="text1"/>
          <w:sz w:val="28"/>
          <w:szCs w:val="28"/>
        </w:rPr>
        <w:t>.</w:t>
      </w:r>
      <w:proofErr w:type="gramEnd"/>
      <w:r w:rsidRPr="008F3681">
        <w:rPr>
          <w:rFonts w:ascii="Arial Narrow" w:hAnsi="Arial Narrow" w:cs="Didot"/>
          <w:color w:val="000000" w:themeColor="text1"/>
          <w:sz w:val="28"/>
          <w:szCs w:val="28"/>
        </w:rPr>
        <w:t xml:space="preserve"> Via </w:t>
      </w:r>
      <w:proofErr w:type="spellStart"/>
      <w:r w:rsidRPr="008F3681">
        <w:rPr>
          <w:rFonts w:ascii="Arial Narrow" w:hAnsi="Arial Narrow" w:cs="Didot"/>
          <w:color w:val="000000" w:themeColor="text1"/>
          <w:sz w:val="28"/>
          <w:szCs w:val="28"/>
        </w:rPr>
        <w:t>G.Negri</w:t>
      </w:r>
      <w:proofErr w:type="spellEnd"/>
      <w:r w:rsidRPr="008F3681">
        <w:rPr>
          <w:rFonts w:ascii="Arial Narrow" w:hAnsi="Arial Narrow" w:cs="Didot"/>
          <w:color w:val="000000" w:themeColor="text1"/>
          <w:sz w:val="28"/>
          <w:szCs w:val="28"/>
        </w:rPr>
        <w:t xml:space="preserve">, 8, nel cuore di Milano. </w:t>
      </w:r>
    </w:p>
    <w:p w14:paraId="3C4C9955" w14:textId="77777777" w:rsidR="00DB2BC3" w:rsidRDefault="00DB2BC3" w:rsidP="0041541F">
      <w:pPr>
        <w:tabs>
          <w:tab w:val="left" w:pos="6663"/>
          <w:tab w:val="left" w:pos="6946"/>
        </w:tabs>
        <w:ind w:left="-284" w:right="-1"/>
        <w:contextualSpacing/>
        <w:jc w:val="both"/>
        <w:rPr>
          <w:rFonts w:ascii="Arial Narrow" w:hAnsi="Arial Narrow" w:cs="Didot"/>
          <w:b/>
          <w:sz w:val="22"/>
          <w:szCs w:val="22"/>
        </w:rPr>
      </w:pPr>
    </w:p>
    <w:p w14:paraId="39DD9902" w14:textId="76DFFAED" w:rsidR="00FB1437" w:rsidRPr="00DB2BC3" w:rsidRDefault="00FB1437" w:rsidP="0041541F">
      <w:pPr>
        <w:tabs>
          <w:tab w:val="left" w:pos="6663"/>
          <w:tab w:val="left" w:pos="6946"/>
        </w:tabs>
        <w:ind w:left="-284" w:right="-1"/>
        <w:contextualSpacing/>
        <w:jc w:val="both"/>
        <w:rPr>
          <w:rFonts w:ascii="Arial Narrow" w:hAnsi="Arial Narrow" w:cs="Didot"/>
          <w:b/>
          <w:sz w:val="22"/>
          <w:szCs w:val="22"/>
        </w:rPr>
      </w:pPr>
      <w:r w:rsidRPr="00DB2BC3">
        <w:rPr>
          <w:rFonts w:ascii="Arial Narrow" w:hAnsi="Arial Narrow" w:cs="Didot"/>
          <w:b/>
          <w:sz w:val="22"/>
          <w:szCs w:val="22"/>
        </w:rPr>
        <w:t xml:space="preserve">METALLO 100 </w:t>
      </w:r>
    </w:p>
    <w:p w14:paraId="0543BDD1" w14:textId="77777777" w:rsidR="00FB1437" w:rsidRPr="00DB2BC3" w:rsidRDefault="00FB1437" w:rsidP="0041541F">
      <w:pPr>
        <w:tabs>
          <w:tab w:val="left" w:pos="6663"/>
          <w:tab w:val="left" w:pos="6946"/>
        </w:tabs>
        <w:ind w:left="-284" w:right="-1"/>
        <w:contextualSpacing/>
        <w:jc w:val="both"/>
        <w:rPr>
          <w:rFonts w:ascii="Arial Narrow" w:hAnsi="Arial Narrow" w:cs="Didot"/>
          <w:sz w:val="22"/>
          <w:szCs w:val="22"/>
        </w:rPr>
      </w:pPr>
      <w:r w:rsidRPr="00DB2BC3">
        <w:rPr>
          <w:rFonts w:ascii="Arial Narrow" w:hAnsi="Arial Narrow" w:cs="Didot"/>
          <w:sz w:val="22"/>
          <w:szCs w:val="22"/>
        </w:rPr>
        <w:t xml:space="preserve">Le gambe in ottone cromato lucido sono caratterizzate da un intelligente giunto a “T” </w:t>
      </w:r>
      <w:proofErr w:type="gramStart"/>
      <w:r w:rsidRPr="00DB2BC3">
        <w:rPr>
          <w:rFonts w:ascii="Arial Narrow" w:hAnsi="Arial Narrow" w:cs="Didot"/>
          <w:sz w:val="22"/>
          <w:szCs w:val="22"/>
        </w:rPr>
        <w:t>ad</w:t>
      </w:r>
      <w:proofErr w:type="gramEnd"/>
      <w:r w:rsidRPr="00DB2BC3">
        <w:rPr>
          <w:rFonts w:ascii="Arial Narrow" w:hAnsi="Arial Narrow" w:cs="Didot"/>
          <w:sz w:val="22"/>
          <w:szCs w:val="22"/>
        </w:rPr>
        <w:t xml:space="preserve"> incastro.</w:t>
      </w:r>
    </w:p>
    <w:p w14:paraId="12D5B779" w14:textId="77777777" w:rsidR="00FB1437" w:rsidRPr="00DB2BC3" w:rsidRDefault="00FB1437" w:rsidP="0041541F">
      <w:pPr>
        <w:tabs>
          <w:tab w:val="left" w:pos="6663"/>
          <w:tab w:val="left" w:pos="6946"/>
        </w:tabs>
        <w:ind w:left="-284" w:right="-1"/>
        <w:contextualSpacing/>
        <w:jc w:val="both"/>
        <w:rPr>
          <w:rFonts w:ascii="Arial Narrow" w:hAnsi="Arial Narrow" w:cs="Didot"/>
          <w:sz w:val="22"/>
          <w:szCs w:val="22"/>
        </w:rPr>
      </w:pPr>
      <w:r w:rsidRPr="00DB2BC3">
        <w:rPr>
          <w:rFonts w:ascii="Arial Narrow" w:hAnsi="Arial Narrow" w:cs="Didot"/>
          <w:sz w:val="22"/>
          <w:szCs w:val="22"/>
        </w:rPr>
        <w:t>La mensola è realizzata in ottone tubolare.</w:t>
      </w:r>
    </w:p>
    <w:p w14:paraId="227D9384" w14:textId="5CF3DF26" w:rsidR="00FB1437" w:rsidRPr="008F3681" w:rsidRDefault="00FB1437" w:rsidP="0041541F">
      <w:pPr>
        <w:tabs>
          <w:tab w:val="left" w:pos="6663"/>
          <w:tab w:val="left" w:pos="6946"/>
        </w:tabs>
        <w:ind w:left="-284" w:right="-1"/>
        <w:contextualSpacing/>
        <w:jc w:val="both"/>
        <w:rPr>
          <w:rFonts w:ascii="Arial Narrow" w:hAnsi="Arial Narrow" w:cs="Didot"/>
          <w:sz w:val="22"/>
          <w:szCs w:val="22"/>
        </w:rPr>
      </w:pPr>
      <w:r w:rsidRPr="00DB2BC3">
        <w:rPr>
          <w:rFonts w:ascii="Arial Narrow" w:hAnsi="Arial Narrow" w:cs="Didot"/>
          <w:sz w:val="22"/>
          <w:szCs w:val="22"/>
        </w:rPr>
        <w:t xml:space="preserve">Misure: Metallo 100 mm 999 </w:t>
      </w:r>
      <w:proofErr w:type="gramStart"/>
      <w:r w:rsidRPr="00DB2BC3">
        <w:rPr>
          <w:rFonts w:ascii="Arial Narrow" w:hAnsi="Arial Narrow" w:cs="Didot"/>
          <w:sz w:val="22"/>
          <w:szCs w:val="22"/>
        </w:rPr>
        <w:t>l</w:t>
      </w:r>
      <w:proofErr w:type="gramEnd"/>
      <w:r w:rsidRPr="00DB2BC3">
        <w:rPr>
          <w:rFonts w:ascii="Arial Narrow" w:hAnsi="Arial Narrow" w:cs="Didot"/>
          <w:sz w:val="22"/>
          <w:szCs w:val="22"/>
        </w:rPr>
        <w:t xml:space="preserve"> x 907 h x 479 p</w:t>
      </w:r>
    </w:p>
    <w:p w14:paraId="5C32FCB0" w14:textId="77777777" w:rsidR="00E83BF4" w:rsidRDefault="00E83BF4" w:rsidP="0041541F">
      <w:pPr>
        <w:tabs>
          <w:tab w:val="left" w:pos="5529"/>
          <w:tab w:val="left" w:pos="6946"/>
        </w:tabs>
        <w:ind w:left="-284" w:right="-1"/>
        <w:contextualSpacing/>
        <w:jc w:val="both"/>
        <w:rPr>
          <w:rFonts w:ascii="Arial Narrow" w:hAnsi="Arial Narrow" w:cs="Didot"/>
          <w:sz w:val="28"/>
          <w:szCs w:val="28"/>
        </w:rPr>
      </w:pPr>
    </w:p>
    <w:p w14:paraId="07013CA9" w14:textId="3F13280A" w:rsidR="00674493" w:rsidRPr="008F3681" w:rsidRDefault="00EF0F5E" w:rsidP="0041541F">
      <w:pPr>
        <w:tabs>
          <w:tab w:val="left" w:pos="5529"/>
          <w:tab w:val="left" w:pos="6946"/>
        </w:tabs>
        <w:ind w:left="-284" w:right="-1"/>
        <w:contextualSpacing/>
        <w:jc w:val="both"/>
        <w:rPr>
          <w:rFonts w:ascii="Arial Narrow" w:hAnsi="Arial Narrow" w:cs="Didot"/>
          <w:b/>
          <w:color w:val="000000" w:themeColor="text1"/>
          <w:sz w:val="28"/>
          <w:szCs w:val="28"/>
        </w:rPr>
      </w:pPr>
      <w:hyperlink r:id="rId8" w:history="1">
        <w:r w:rsidR="00E83BF4" w:rsidRPr="00E83BF4">
          <w:rPr>
            <w:rStyle w:val="Collegamentoipertestuale"/>
            <w:rFonts w:ascii="Arial Narrow" w:hAnsi="Arial Narrow" w:cs="Didot"/>
            <w:b/>
            <w:color w:val="000000" w:themeColor="text1"/>
            <w:sz w:val="28"/>
            <w:szCs w:val="28"/>
            <w:highlight w:val="yellow"/>
          </w:rPr>
          <w:t>SEE MORE</w:t>
        </w:r>
      </w:hyperlink>
      <w:r w:rsidR="00FB1437" w:rsidRPr="00E83BF4">
        <w:rPr>
          <w:rFonts w:ascii="Arial Narrow" w:hAnsi="Arial Narrow" w:cs="Didot"/>
          <w:b/>
          <w:noProof/>
          <w:color w:val="000000" w:themeColor="text1"/>
          <w:sz w:val="28"/>
          <w:szCs w:val="28"/>
        </w:rPr>
        <w:t xml:space="preserve">  </w:t>
      </w:r>
      <w:r w:rsidR="00261F0B" w:rsidRPr="00E83BF4">
        <w:rPr>
          <w:rFonts w:ascii="Arial Narrow" w:hAnsi="Arial Narrow" w:cs="Didot"/>
          <w:b/>
          <w:noProof/>
          <w:color w:val="000000" w:themeColor="text1"/>
          <w:sz w:val="28"/>
          <w:szCs w:val="28"/>
        </w:rPr>
        <w:t xml:space="preserve">       </w:t>
      </w:r>
      <w:r w:rsidR="00501D88" w:rsidRPr="00E83BF4">
        <w:rPr>
          <w:rFonts w:ascii="Arial Narrow" w:hAnsi="Arial Narrow" w:cs="Didot"/>
          <w:b/>
          <w:noProof/>
          <w:color w:val="000000" w:themeColor="text1"/>
          <w:sz w:val="28"/>
          <w:szCs w:val="28"/>
        </w:rPr>
        <w:t xml:space="preserve">   </w:t>
      </w:r>
      <w:r w:rsidR="00501D88" w:rsidRPr="00A81032">
        <w:rPr>
          <w:rFonts w:ascii="Arial Narrow" w:hAnsi="Arial Narrow" w:cs="Didot"/>
          <w:b/>
          <w:caps/>
          <w:sz w:val="20"/>
          <w:szCs w:val="20"/>
        </w:rPr>
        <w:tab/>
      </w:r>
      <w:r w:rsidR="00501D88" w:rsidRPr="00A81032">
        <w:rPr>
          <w:rFonts w:ascii="Arial Narrow" w:hAnsi="Arial Narrow" w:cs="Didot"/>
          <w:b/>
          <w:caps/>
          <w:sz w:val="20"/>
          <w:szCs w:val="20"/>
        </w:rPr>
        <w:tab/>
      </w:r>
      <w:r w:rsidR="00501D88" w:rsidRPr="00A81032">
        <w:rPr>
          <w:rFonts w:ascii="Arial Narrow" w:hAnsi="Arial Narrow" w:cs="Didot"/>
          <w:b/>
          <w:caps/>
          <w:sz w:val="20"/>
          <w:szCs w:val="20"/>
        </w:rPr>
        <w:tab/>
      </w:r>
      <w:r w:rsidR="00501D88" w:rsidRPr="00A81032">
        <w:rPr>
          <w:rFonts w:ascii="Arial Narrow" w:hAnsi="Arial Narrow" w:cs="Didot"/>
          <w:b/>
          <w:caps/>
          <w:sz w:val="20"/>
          <w:szCs w:val="20"/>
        </w:rPr>
        <w:tab/>
      </w:r>
      <w:r w:rsidR="00501D88" w:rsidRPr="00A81032">
        <w:rPr>
          <w:rFonts w:ascii="Arial Narrow" w:hAnsi="Arial Narrow" w:cs="Didot"/>
          <w:b/>
          <w:caps/>
          <w:sz w:val="20"/>
          <w:szCs w:val="20"/>
        </w:rPr>
        <w:tab/>
        <w:t xml:space="preserve">           </w:t>
      </w:r>
    </w:p>
    <w:p w14:paraId="209DB115" w14:textId="3AD3A90F" w:rsidR="00501D88" w:rsidRPr="00A81032" w:rsidRDefault="00295F1F" w:rsidP="0041541F">
      <w:pPr>
        <w:tabs>
          <w:tab w:val="left" w:pos="-284"/>
        </w:tabs>
        <w:ind w:left="-284"/>
        <w:jc w:val="both"/>
        <w:rPr>
          <w:rFonts w:ascii="Arial Narrow" w:hAnsi="Arial Narrow" w:cs="Didot"/>
          <w:b/>
          <w:sz w:val="16"/>
          <w:szCs w:val="16"/>
        </w:rPr>
      </w:pPr>
      <w:r>
        <w:rPr>
          <w:rFonts w:ascii="Arial Narrow" w:hAnsi="Arial Narrow" w:cs="Didot"/>
          <w:b/>
          <w:noProof/>
          <w:sz w:val="16"/>
          <w:szCs w:val="16"/>
        </w:rPr>
        <w:drawing>
          <wp:inline distT="0" distB="0" distL="0" distR="0" wp14:anchorId="0D2DCAE6" wp14:editId="2441048D">
            <wp:extent cx="5400068" cy="2876550"/>
            <wp:effectExtent l="0" t="0" r="10160" b="0"/>
            <wp:docPr id="2" name="Immagine 2" descr="Macintosh HD:Users:pstaiano:Desktop:Schermata 2019-02-08 alle 12.45.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staiano:Desktop:Schermata 2019-02-08 alle 12.45.3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924" cy="287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F46FF" w14:textId="77777777" w:rsidR="00501D88" w:rsidRPr="00A81032" w:rsidRDefault="00501D88" w:rsidP="0041541F">
      <w:pPr>
        <w:tabs>
          <w:tab w:val="left" w:pos="0"/>
        </w:tabs>
        <w:ind w:left="-284"/>
        <w:jc w:val="both"/>
        <w:rPr>
          <w:rFonts w:ascii="Arial Narrow" w:hAnsi="Arial Narrow" w:cs="Didot"/>
          <w:b/>
          <w:sz w:val="16"/>
          <w:szCs w:val="16"/>
        </w:rPr>
      </w:pPr>
    </w:p>
    <w:p w14:paraId="20CD9C24" w14:textId="77777777" w:rsidR="00541431" w:rsidRPr="00A81032" w:rsidRDefault="00541431" w:rsidP="0041541F">
      <w:pPr>
        <w:tabs>
          <w:tab w:val="left" w:pos="0"/>
        </w:tabs>
        <w:ind w:left="-284"/>
        <w:jc w:val="both"/>
        <w:rPr>
          <w:rFonts w:ascii="Arial Narrow" w:eastAsia="Helvetica" w:hAnsi="Arial Narrow" w:cs="Didot"/>
          <w:b/>
          <w:bCs/>
          <w:sz w:val="20"/>
          <w:szCs w:val="20"/>
        </w:rPr>
      </w:pPr>
      <w:r w:rsidRPr="00A81032">
        <w:rPr>
          <w:rFonts w:ascii="Arial Narrow" w:hAnsi="Arial Narrow" w:cs="Dido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78BB1" wp14:editId="2496F35F">
                <wp:simplePos x="0" y="0"/>
                <wp:positionH relativeFrom="column">
                  <wp:posOffset>3314700</wp:posOffset>
                </wp:positionH>
                <wp:positionV relativeFrom="paragraph">
                  <wp:posOffset>3810</wp:posOffset>
                </wp:positionV>
                <wp:extent cx="1946910" cy="965835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77B37E1" w14:textId="77777777" w:rsidR="00A32C88" w:rsidRPr="00D560FC" w:rsidRDefault="00A32C88" w:rsidP="0054143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eastAsia="Helvetica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560FC">
                              <w:rPr>
                                <w:rFonts w:ascii="Arial Narrow" w:eastAsia="Helvetica" w:hAnsi="Arial Narrow" w:cs="Arial"/>
                                <w:b/>
                                <w:sz w:val="20"/>
                                <w:szCs w:val="20"/>
                              </w:rPr>
                              <w:t>UFFICIO STAMPA ITALIA</w:t>
                            </w:r>
                          </w:p>
                          <w:p w14:paraId="1D1B5AD4" w14:textId="77777777" w:rsidR="00A32C88" w:rsidRPr="00D560FC" w:rsidRDefault="00A32C88" w:rsidP="0054143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eastAsia="Helvetica" w:hAnsi="Arial Narrow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560FC">
                              <w:rPr>
                                <w:rFonts w:ascii="Arial Narrow" w:eastAsia="Helvetica" w:hAnsi="Arial Narrow" w:cs="Arial"/>
                                <w:b/>
                                <w:bCs/>
                                <w:sz w:val="20"/>
                                <w:szCs w:val="20"/>
                              </w:rPr>
                              <w:t>tac</w:t>
                            </w:r>
                            <w:proofErr w:type="gramEnd"/>
                            <w:r w:rsidRPr="00D560FC">
                              <w:rPr>
                                <w:rFonts w:ascii="Arial Narrow" w:eastAsia="Helvetica" w:hAnsi="Arial Narrow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comunic@zione</w:t>
                            </w:r>
                          </w:p>
                          <w:p w14:paraId="3D78314F" w14:textId="77777777" w:rsidR="00A32C88" w:rsidRPr="00D560FC" w:rsidRDefault="00A32C88" w:rsidP="0054143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eastAsia="Helvetica" w:hAnsi="Arial Narrow" w:cs="Arial"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560FC">
                              <w:rPr>
                                <w:rFonts w:ascii="Arial Narrow" w:eastAsia="Helvetica" w:hAnsi="Arial Narrow" w:cs="Arial"/>
                                <w:bCs/>
                                <w:sz w:val="20"/>
                                <w:szCs w:val="20"/>
                              </w:rPr>
                              <w:t>di</w:t>
                            </w:r>
                            <w:proofErr w:type="gramEnd"/>
                            <w:r w:rsidRPr="00D560FC">
                              <w:rPr>
                                <w:rFonts w:ascii="Arial Narrow" w:eastAsia="Helvetica" w:hAnsi="Arial Narrow" w:cs="Arial"/>
                                <w:bCs/>
                                <w:sz w:val="20"/>
                                <w:szCs w:val="20"/>
                              </w:rPr>
                              <w:t xml:space="preserve"> Paola Staiano e Andrea G. </w:t>
                            </w:r>
                            <w:proofErr w:type="spellStart"/>
                            <w:r w:rsidRPr="00D560FC">
                              <w:rPr>
                                <w:rFonts w:ascii="Arial Narrow" w:eastAsia="Helvetica" w:hAnsi="Arial Narrow" w:cs="Arial"/>
                                <w:bCs/>
                                <w:sz w:val="20"/>
                                <w:szCs w:val="20"/>
                              </w:rPr>
                              <w:t>Turatti</w:t>
                            </w:r>
                            <w:proofErr w:type="spellEnd"/>
                          </w:p>
                          <w:p w14:paraId="470889AD" w14:textId="77777777" w:rsidR="00A32C88" w:rsidRPr="00D560FC" w:rsidRDefault="00A32C88" w:rsidP="0054143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eastAsia="Helvetica" w:hAnsi="Arial Narrow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560FC">
                              <w:rPr>
                                <w:rFonts w:ascii="Arial Narrow" w:eastAsia="Helvetica" w:hAnsi="Arial Narrow" w:cs="Arial"/>
                                <w:sz w:val="20"/>
                                <w:szCs w:val="20"/>
                              </w:rPr>
                              <w:t>Milano|Genova</w:t>
                            </w:r>
                            <w:proofErr w:type="spellEnd"/>
                          </w:p>
                          <w:p w14:paraId="04B30284" w14:textId="77777777" w:rsidR="00A32C88" w:rsidRPr="00D560FC" w:rsidRDefault="00A32C88" w:rsidP="0054143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eastAsia="Helvetica" w:hAnsi="Arial Narrow" w:cs="Arial"/>
                                <w:sz w:val="20"/>
                                <w:szCs w:val="20"/>
                              </w:rPr>
                            </w:pPr>
                            <w:r w:rsidRPr="00D560FC">
                              <w:rPr>
                                <w:rFonts w:ascii="Arial Narrow" w:eastAsia="Helvetica" w:hAnsi="Arial Narrow" w:cs="Arial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0" w:history="1">
                              <w:r w:rsidRPr="00D560FC">
                                <w:rPr>
                                  <w:rStyle w:val="Hyperlink2"/>
                                  <w:rFonts w:ascii="Arial Narrow" w:hAnsi="Arial Narrow" w:cs="Arial"/>
                                  <w:color w:val="auto"/>
                                  <w:sz w:val="20"/>
                                  <w:szCs w:val="20"/>
                                </w:rPr>
                                <w:t>press@taconline.it</w:t>
                              </w:r>
                            </w:hyperlink>
                          </w:p>
                          <w:p w14:paraId="62744024" w14:textId="77777777" w:rsidR="00A32C88" w:rsidRPr="00D560FC" w:rsidRDefault="00A32C88" w:rsidP="0054143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eastAsia="Helvetica" w:hAnsi="Arial Narrow" w:cs="Helvetica"/>
                                <w:sz w:val="20"/>
                                <w:szCs w:val="20"/>
                              </w:rPr>
                            </w:pPr>
                            <w:r w:rsidRPr="00D560FC">
                              <w:rPr>
                                <w:rFonts w:ascii="Arial Narrow" w:eastAsia="Helvetica" w:hAnsi="Arial Narrow" w:cs="Helvetica"/>
                                <w:sz w:val="20"/>
                                <w:szCs w:val="20"/>
                              </w:rPr>
                              <w:t xml:space="preserve">sito web: </w:t>
                            </w:r>
                            <w:r w:rsidRPr="00D560FC">
                              <w:rPr>
                                <w:rStyle w:val="Hyperlink2"/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1pt;margin-top:.3pt;width:153.3pt;height:76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" filled="f" stroked="f">
                <v:textbox style="mso-fit-shape-to-text:t">
                  <w:txbxContent>
                    <w:p w14:paraId="077B37E1" w14:textId="77777777" w:rsidR="00A32C88" w:rsidRPr="00D560FC" w:rsidRDefault="00A32C88" w:rsidP="0054143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eastAsia="Helvetica" w:hAnsi="Arial Narrow" w:cs="Arial"/>
                          <w:b/>
                          <w:sz w:val="20"/>
                          <w:szCs w:val="20"/>
                        </w:rPr>
                      </w:pPr>
                      <w:r w:rsidRPr="00D560FC">
                        <w:rPr>
                          <w:rFonts w:ascii="Arial Narrow" w:eastAsia="Helvetica" w:hAnsi="Arial Narrow" w:cs="Arial"/>
                          <w:b/>
                          <w:sz w:val="20"/>
                          <w:szCs w:val="20"/>
                        </w:rPr>
                        <w:t>UFFICIO STAMPA ITALIA</w:t>
                      </w:r>
                    </w:p>
                    <w:p w14:paraId="1D1B5AD4" w14:textId="77777777" w:rsidR="00A32C88" w:rsidRPr="00D560FC" w:rsidRDefault="00A32C88" w:rsidP="0054143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eastAsia="Helvetica" w:hAnsi="Arial Narrow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D560FC">
                        <w:rPr>
                          <w:rFonts w:ascii="Arial Narrow" w:eastAsia="Helvetica" w:hAnsi="Arial Narrow" w:cs="Arial"/>
                          <w:b/>
                          <w:bCs/>
                          <w:sz w:val="20"/>
                          <w:szCs w:val="20"/>
                        </w:rPr>
                        <w:t>tac</w:t>
                      </w:r>
                      <w:proofErr w:type="gramEnd"/>
                      <w:r w:rsidRPr="00D560FC">
                        <w:rPr>
                          <w:rFonts w:ascii="Arial Narrow" w:eastAsia="Helvetica" w:hAnsi="Arial Narrow" w:cs="Arial"/>
                          <w:b/>
                          <w:bCs/>
                          <w:sz w:val="20"/>
                          <w:szCs w:val="20"/>
                        </w:rPr>
                        <w:t xml:space="preserve"> comunic@zione</w:t>
                      </w:r>
                    </w:p>
                    <w:p w14:paraId="3D78314F" w14:textId="77777777" w:rsidR="00A32C88" w:rsidRPr="00D560FC" w:rsidRDefault="00A32C88" w:rsidP="0054143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eastAsia="Helvetica" w:hAnsi="Arial Narrow" w:cs="Arial"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D560FC">
                        <w:rPr>
                          <w:rFonts w:ascii="Arial Narrow" w:eastAsia="Helvetica" w:hAnsi="Arial Narrow" w:cs="Arial"/>
                          <w:bCs/>
                          <w:sz w:val="20"/>
                          <w:szCs w:val="20"/>
                        </w:rPr>
                        <w:t>di</w:t>
                      </w:r>
                      <w:proofErr w:type="gramEnd"/>
                      <w:r w:rsidRPr="00D560FC">
                        <w:rPr>
                          <w:rFonts w:ascii="Arial Narrow" w:eastAsia="Helvetica" w:hAnsi="Arial Narrow" w:cs="Arial"/>
                          <w:bCs/>
                          <w:sz w:val="20"/>
                          <w:szCs w:val="20"/>
                        </w:rPr>
                        <w:t xml:space="preserve"> Paola Staiano e Andrea G. </w:t>
                      </w:r>
                      <w:proofErr w:type="spellStart"/>
                      <w:r w:rsidRPr="00D560FC">
                        <w:rPr>
                          <w:rFonts w:ascii="Arial Narrow" w:eastAsia="Helvetica" w:hAnsi="Arial Narrow" w:cs="Arial"/>
                          <w:bCs/>
                          <w:sz w:val="20"/>
                          <w:szCs w:val="20"/>
                        </w:rPr>
                        <w:t>Turatti</w:t>
                      </w:r>
                      <w:proofErr w:type="spellEnd"/>
                    </w:p>
                    <w:p w14:paraId="470889AD" w14:textId="77777777" w:rsidR="00A32C88" w:rsidRPr="00D560FC" w:rsidRDefault="00A32C88" w:rsidP="0054143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eastAsia="Helvetica" w:hAnsi="Arial Narrow" w:cs="Arial"/>
                          <w:sz w:val="20"/>
                          <w:szCs w:val="20"/>
                        </w:rPr>
                      </w:pPr>
                      <w:proofErr w:type="spellStart"/>
                      <w:r w:rsidRPr="00D560FC">
                        <w:rPr>
                          <w:rFonts w:ascii="Arial Narrow" w:eastAsia="Helvetica" w:hAnsi="Arial Narrow" w:cs="Arial"/>
                          <w:sz w:val="20"/>
                          <w:szCs w:val="20"/>
                        </w:rPr>
                        <w:t>Milano|Genova</w:t>
                      </w:r>
                      <w:proofErr w:type="spellEnd"/>
                    </w:p>
                    <w:p w14:paraId="04B30284" w14:textId="77777777" w:rsidR="00A32C88" w:rsidRPr="00D560FC" w:rsidRDefault="00A32C88" w:rsidP="0054143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eastAsia="Helvetica" w:hAnsi="Arial Narrow" w:cs="Arial"/>
                          <w:sz w:val="20"/>
                          <w:szCs w:val="20"/>
                        </w:rPr>
                      </w:pPr>
                      <w:r w:rsidRPr="00D560FC">
                        <w:rPr>
                          <w:rFonts w:ascii="Arial Narrow" w:eastAsia="Helvetica" w:hAnsi="Arial Narrow" w:cs="Arial"/>
                          <w:sz w:val="20"/>
                          <w:szCs w:val="20"/>
                        </w:rPr>
                        <w:t xml:space="preserve">e-mail: </w:t>
                      </w:r>
                      <w:hyperlink r:id="rId11" w:history="1">
                        <w:r w:rsidRPr="00D560FC">
                          <w:rPr>
                            <w:rStyle w:val="Hyperlink2"/>
                            <w:rFonts w:ascii="Arial Narrow" w:hAnsi="Arial Narrow" w:cs="Arial"/>
                            <w:color w:val="auto"/>
                            <w:sz w:val="20"/>
                            <w:szCs w:val="20"/>
                          </w:rPr>
                          <w:t>press@taconline.it</w:t>
                        </w:r>
                      </w:hyperlink>
                    </w:p>
                    <w:p w14:paraId="62744024" w14:textId="77777777" w:rsidR="00A32C88" w:rsidRPr="00D560FC" w:rsidRDefault="00A32C88" w:rsidP="0054143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eastAsia="Helvetica" w:hAnsi="Arial Narrow" w:cs="Helvetica"/>
                          <w:sz w:val="20"/>
                          <w:szCs w:val="20"/>
                        </w:rPr>
                      </w:pPr>
                      <w:r w:rsidRPr="00D560FC">
                        <w:rPr>
                          <w:rFonts w:ascii="Arial Narrow" w:eastAsia="Helvetica" w:hAnsi="Arial Narrow" w:cs="Helvetica"/>
                          <w:sz w:val="20"/>
                          <w:szCs w:val="20"/>
                        </w:rPr>
                        <w:t xml:space="preserve">sito web: </w:t>
                      </w:r>
                      <w:r w:rsidRPr="00D560FC">
                        <w:rPr>
                          <w:rStyle w:val="Hyperlink2"/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  <w:t>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1032">
        <w:rPr>
          <w:rFonts w:ascii="Arial Narrow" w:eastAsia="Helvetica" w:hAnsi="Arial Narrow" w:cs="Didot"/>
          <w:b/>
          <w:bCs/>
          <w:sz w:val="20"/>
          <w:szCs w:val="20"/>
        </w:rPr>
        <w:t>AZIENDA</w:t>
      </w:r>
    </w:p>
    <w:p w14:paraId="0AEBDC9C" w14:textId="77777777" w:rsidR="00541431" w:rsidRPr="00A81032" w:rsidRDefault="00541431" w:rsidP="0041541F">
      <w:pPr>
        <w:tabs>
          <w:tab w:val="left" w:pos="0"/>
        </w:tabs>
        <w:ind w:left="-284"/>
        <w:rPr>
          <w:rFonts w:ascii="Arial Narrow" w:eastAsia="Helvetica" w:hAnsi="Arial Narrow" w:cs="Didot"/>
          <w:sz w:val="20"/>
          <w:szCs w:val="20"/>
        </w:rPr>
      </w:pPr>
      <w:r w:rsidRPr="00A81032">
        <w:rPr>
          <w:rFonts w:ascii="Arial Narrow" w:eastAsia="Helvetica" w:hAnsi="Arial Narrow" w:cs="Didot"/>
          <w:sz w:val="20"/>
          <w:szCs w:val="20"/>
        </w:rPr>
        <w:t>Victoria + Albert</w:t>
      </w:r>
    </w:p>
    <w:p w14:paraId="157B03BF" w14:textId="77777777" w:rsidR="00541431" w:rsidRPr="00A81032" w:rsidRDefault="00541431" w:rsidP="0041541F">
      <w:pPr>
        <w:tabs>
          <w:tab w:val="left" w:pos="0"/>
        </w:tabs>
        <w:ind w:left="-284"/>
        <w:rPr>
          <w:rFonts w:ascii="Arial Narrow" w:eastAsia="Helvetica" w:hAnsi="Arial Narrow" w:cs="Didot"/>
          <w:sz w:val="20"/>
          <w:szCs w:val="20"/>
        </w:rPr>
      </w:pPr>
      <w:proofErr w:type="gramStart"/>
      <w:r w:rsidRPr="00A81032">
        <w:rPr>
          <w:rFonts w:ascii="Arial Narrow" w:eastAsia="Helvetica" w:hAnsi="Arial Narrow" w:cs="Didot"/>
          <w:sz w:val="20"/>
          <w:szCs w:val="20"/>
        </w:rPr>
        <w:t>www.vandabaths.com</w:t>
      </w:r>
      <w:proofErr w:type="gramEnd"/>
    </w:p>
    <w:p w14:paraId="2B4B7D45" w14:textId="77777777" w:rsidR="00541431" w:rsidRPr="00A81032" w:rsidRDefault="00541431" w:rsidP="0041541F">
      <w:pPr>
        <w:tabs>
          <w:tab w:val="left" w:pos="0"/>
        </w:tabs>
        <w:ind w:left="-284"/>
        <w:rPr>
          <w:rFonts w:ascii="Arial Narrow" w:eastAsia="Helvetica" w:hAnsi="Arial Narrow" w:cs="Didot"/>
          <w:sz w:val="20"/>
          <w:szCs w:val="20"/>
        </w:rPr>
      </w:pPr>
    </w:p>
    <w:p w14:paraId="0A119377" w14:textId="77777777" w:rsidR="00541431" w:rsidRPr="00A81032" w:rsidRDefault="00541431" w:rsidP="0041541F">
      <w:pPr>
        <w:tabs>
          <w:tab w:val="left" w:pos="0"/>
        </w:tabs>
        <w:ind w:left="-284"/>
        <w:rPr>
          <w:rFonts w:ascii="Arial Narrow" w:eastAsia="Helvetica" w:hAnsi="Arial Narrow" w:cs="Didot"/>
          <w:b/>
          <w:bCs/>
          <w:sz w:val="20"/>
          <w:szCs w:val="20"/>
        </w:rPr>
      </w:pPr>
      <w:r w:rsidRPr="00A81032">
        <w:rPr>
          <w:rFonts w:ascii="Arial Narrow" w:eastAsia="Helvetica" w:hAnsi="Arial Narrow" w:cs="Didot"/>
          <w:b/>
          <w:bCs/>
          <w:sz w:val="20"/>
          <w:szCs w:val="20"/>
        </w:rPr>
        <w:t>SHOWROOM</w:t>
      </w:r>
    </w:p>
    <w:p w14:paraId="5F52F613" w14:textId="77777777" w:rsidR="00541431" w:rsidRPr="00A81032" w:rsidRDefault="00541431" w:rsidP="0041541F">
      <w:pPr>
        <w:tabs>
          <w:tab w:val="left" w:pos="0"/>
        </w:tabs>
        <w:ind w:left="-284"/>
        <w:rPr>
          <w:rFonts w:ascii="Arial Narrow" w:eastAsia="Helvetica" w:hAnsi="Arial Narrow" w:cs="Didot"/>
          <w:bCs/>
          <w:sz w:val="20"/>
          <w:szCs w:val="20"/>
        </w:rPr>
      </w:pPr>
      <w:r w:rsidRPr="00A81032">
        <w:rPr>
          <w:rFonts w:ascii="Arial Narrow" w:eastAsia="Helvetica" w:hAnsi="Arial Narrow" w:cs="Didot"/>
          <w:b/>
          <w:bCs/>
          <w:sz w:val="20"/>
          <w:szCs w:val="20"/>
        </w:rPr>
        <w:t>Milano,</w:t>
      </w:r>
      <w:r w:rsidRPr="00A81032">
        <w:rPr>
          <w:rFonts w:ascii="Arial Narrow" w:eastAsia="Helvetica" w:hAnsi="Arial Narrow" w:cs="Didot"/>
          <w:bCs/>
          <w:sz w:val="20"/>
          <w:szCs w:val="20"/>
        </w:rPr>
        <w:t xml:space="preserve"> Galleria Meravigli  Via G. Negri </w:t>
      </w:r>
      <w:proofErr w:type="gramStart"/>
      <w:r w:rsidRPr="00A81032">
        <w:rPr>
          <w:rFonts w:ascii="Arial Narrow" w:eastAsia="Helvetica" w:hAnsi="Arial Narrow" w:cs="Didot"/>
          <w:bCs/>
          <w:sz w:val="20"/>
          <w:szCs w:val="20"/>
        </w:rPr>
        <w:t>8</w:t>
      </w:r>
      <w:proofErr w:type="gramEnd"/>
    </w:p>
    <w:p w14:paraId="210EA652" w14:textId="22A19943" w:rsidR="00303954" w:rsidRDefault="00541431" w:rsidP="0041541F">
      <w:pPr>
        <w:tabs>
          <w:tab w:val="left" w:pos="0"/>
        </w:tabs>
        <w:ind w:left="-284"/>
        <w:rPr>
          <w:rFonts w:ascii="Arial Narrow" w:eastAsia="Helvetica" w:hAnsi="Arial Narrow" w:cs="Didot"/>
          <w:sz w:val="18"/>
          <w:szCs w:val="18"/>
        </w:rPr>
      </w:pPr>
      <w:r w:rsidRPr="00A81032">
        <w:rPr>
          <w:rFonts w:ascii="Arial Narrow" w:eastAsia="Helvetica" w:hAnsi="Arial Narrow" w:cs="Didot"/>
          <w:b/>
          <w:sz w:val="20"/>
          <w:szCs w:val="20"/>
        </w:rPr>
        <w:t xml:space="preserve">Londra </w:t>
      </w:r>
      <w:r w:rsidRPr="00A81032">
        <w:rPr>
          <w:rFonts w:ascii="Arial Narrow" w:eastAsia="Helvetica" w:hAnsi="Arial Narrow" w:cs="Didot"/>
          <w:sz w:val="20"/>
          <w:szCs w:val="20"/>
        </w:rPr>
        <w:t xml:space="preserve">316-317 Design </w:t>
      </w:r>
      <w:proofErr w:type="gramStart"/>
      <w:r w:rsidRPr="00A81032">
        <w:rPr>
          <w:rFonts w:ascii="Arial Narrow" w:eastAsia="Helvetica" w:hAnsi="Arial Narrow" w:cs="Didot"/>
          <w:sz w:val="20"/>
          <w:szCs w:val="20"/>
        </w:rPr>
        <w:t>Centre</w:t>
      </w:r>
      <w:r w:rsidRPr="00A81032">
        <w:rPr>
          <w:rFonts w:ascii="Arial Narrow" w:eastAsia="Helvetica" w:hAnsi="Arial Narrow" w:cs="Didot"/>
          <w:sz w:val="18"/>
          <w:szCs w:val="18"/>
        </w:rPr>
        <w:t xml:space="preserve"> Chelsea Harbour</w:t>
      </w:r>
      <w:proofErr w:type="gramEnd"/>
    </w:p>
    <w:p w14:paraId="30DDA408" w14:textId="77777777" w:rsidR="00295F1F" w:rsidRPr="00A81032" w:rsidRDefault="00295F1F" w:rsidP="0041541F">
      <w:pPr>
        <w:tabs>
          <w:tab w:val="left" w:pos="0"/>
        </w:tabs>
        <w:ind w:left="-284"/>
        <w:rPr>
          <w:rFonts w:ascii="Arial Narrow" w:eastAsia="Helvetica" w:hAnsi="Arial Narrow" w:cs="Didot"/>
          <w:sz w:val="18"/>
          <w:szCs w:val="18"/>
        </w:rPr>
      </w:pPr>
    </w:p>
    <w:sectPr w:rsidR="00295F1F" w:rsidRPr="00A81032" w:rsidSect="0041541F">
      <w:headerReference w:type="default" r:id="rId12"/>
      <w:footerReference w:type="default" r:id="rId13"/>
      <w:pgSz w:w="12240" w:h="15840"/>
      <w:pgMar w:top="45" w:right="1701" w:bottom="567" w:left="2268" w:header="272" w:footer="1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B9BF7" w14:textId="77777777" w:rsidR="00A32C88" w:rsidRDefault="00A32C88" w:rsidP="00F045D8">
      <w:r>
        <w:separator/>
      </w:r>
    </w:p>
  </w:endnote>
  <w:endnote w:type="continuationSeparator" w:id="0">
    <w:p w14:paraId="114D75E7" w14:textId="77777777" w:rsidR="00A32C88" w:rsidRDefault="00A32C88" w:rsidP="00F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Batang">
    <w:altName w:val="Arial Unicode MS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027D0" w14:textId="77777777" w:rsidR="00A32C88" w:rsidRPr="005A3AB0" w:rsidRDefault="00A32C88" w:rsidP="002B45F5">
    <w:pPr>
      <w:tabs>
        <w:tab w:val="left" w:pos="5812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jc w:val="right"/>
      <w:rPr>
        <w:rFonts w:ascii="Arial Narrow" w:hAnsi="Arial Narrow" w:cs="Arial"/>
        <w:sz w:val="20"/>
        <w:szCs w:val="20"/>
      </w:rPr>
    </w:pPr>
  </w:p>
  <w:p w14:paraId="177E5878" w14:textId="77777777" w:rsidR="00A32C88" w:rsidRPr="005A3AB0" w:rsidRDefault="00A32C88" w:rsidP="005A3AB0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1A2E4" w14:textId="77777777" w:rsidR="00A32C88" w:rsidRDefault="00A32C88" w:rsidP="00F045D8">
      <w:r>
        <w:separator/>
      </w:r>
    </w:p>
  </w:footnote>
  <w:footnote w:type="continuationSeparator" w:id="0">
    <w:p w14:paraId="6089F1B6" w14:textId="77777777" w:rsidR="00A32C88" w:rsidRDefault="00A32C88" w:rsidP="00F045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002D5" w14:textId="426B9BD2" w:rsidR="00A32C88" w:rsidRDefault="00A32C88" w:rsidP="002B6381">
    <w:pPr>
      <w:pStyle w:val="Intestazione"/>
      <w:tabs>
        <w:tab w:val="left" w:pos="3402"/>
        <w:tab w:val="left" w:pos="5232"/>
      </w:tabs>
    </w:pPr>
    <w:r>
      <w:tab/>
    </w:r>
    <w:r>
      <w:tab/>
    </w:r>
    <w:r>
      <w:tab/>
      <w:t xml:space="preserve">  </w:t>
    </w:r>
  </w:p>
  <w:p w14:paraId="1E10BA1C" w14:textId="5211F572" w:rsidR="00A32C88" w:rsidRDefault="00A32C88" w:rsidP="0067730B">
    <w:pPr>
      <w:pStyle w:val="Intestazione"/>
      <w:tabs>
        <w:tab w:val="left" w:pos="5232"/>
      </w:tabs>
      <w:ind w:right="7562"/>
      <w:jc w:val="right"/>
    </w:pPr>
  </w:p>
  <w:p w14:paraId="36520E4C" w14:textId="0D4453B2" w:rsidR="00A32C88" w:rsidRDefault="00A32C88" w:rsidP="0041541F">
    <w:pPr>
      <w:pStyle w:val="Intestazione"/>
      <w:tabs>
        <w:tab w:val="left" w:pos="5232"/>
      </w:tabs>
      <w:ind w:left="-284"/>
    </w:pPr>
  </w:p>
  <w:p w14:paraId="31F9F1C9" w14:textId="704E75F2" w:rsidR="00A32C88" w:rsidRDefault="00A32C88" w:rsidP="0041541F">
    <w:pPr>
      <w:pStyle w:val="Intestazione"/>
      <w:tabs>
        <w:tab w:val="left" w:pos="5232"/>
      </w:tabs>
      <w:ind w:left="-28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F50D0C"/>
    <w:multiLevelType w:val="hybridMultilevel"/>
    <w:tmpl w:val="8D64C710"/>
    <w:lvl w:ilvl="0" w:tplc="25EE6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4CDE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32CF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7A7D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0D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3C2A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148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8F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6BE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75B6B2E"/>
    <w:multiLevelType w:val="hybridMultilevel"/>
    <w:tmpl w:val="2F401402"/>
    <w:lvl w:ilvl="0" w:tplc="EE1AD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D01B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8215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DE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40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E06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986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22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1C19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8182929"/>
    <w:multiLevelType w:val="hybridMultilevel"/>
    <w:tmpl w:val="9932822C"/>
    <w:lvl w:ilvl="0" w:tplc="7B7A8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5801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FA7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401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8B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B4D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AB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B25E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92C9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0925CDF"/>
    <w:multiLevelType w:val="hybridMultilevel"/>
    <w:tmpl w:val="295E655C"/>
    <w:lvl w:ilvl="0" w:tplc="028AC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2EC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6666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9440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2A3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8A0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2CF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AE5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2EFF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5713962"/>
    <w:multiLevelType w:val="hybridMultilevel"/>
    <w:tmpl w:val="D730FCE0"/>
    <w:lvl w:ilvl="0" w:tplc="F732F306">
      <w:start w:val="1"/>
      <w:numFmt w:val="decimal"/>
      <w:lvlText w:val="%1."/>
      <w:lvlJc w:val="left"/>
      <w:pPr>
        <w:ind w:left="429" w:hanging="360"/>
      </w:pPr>
      <w:rPr>
        <w:rFonts w:hint="default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149" w:hanging="360"/>
      </w:pPr>
    </w:lvl>
    <w:lvl w:ilvl="2" w:tplc="0410001B" w:tentative="1">
      <w:start w:val="1"/>
      <w:numFmt w:val="lowerRoman"/>
      <w:lvlText w:val="%3."/>
      <w:lvlJc w:val="right"/>
      <w:pPr>
        <w:ind w:left="1869" w:hanging="180"/>
      </w:pPr>
    </w:lvl>
    <w:lvl w:ilvl="3" w:tplc="0410000F" w:tentative="1">
      <w:start w:val="1"/>
      <w:numFmt w:val="decimal"/>
      <w:lvlText w:val="%4."/>
      <w:lvlJc w:val="left"/>
      <w:pPr>
        <w:ind w:left="2589" w:hanging="360"/>
      </w:pPr>
    </w:lvl>
    <w:lvl w:ilvl="4" w:tplc="04100019" w:tentative="1">
      <w:start w:val="1"/>
      <w:numFmt w:val="lowerLetter"/>
      <w:lvlText w:val="%5."/>
      <w:lvlJc w:val="left"/>
      <w:pPr>
        <w:ind w:left="3309" w:hanging="360"/>
      </w:pPr>
    </w:lvl>
    <w:lvl w:ilvl="5" w:tplc="0410001B" w:tentative="1">
      <w:start w:val="1"/>
      <w:numFmt w:val="lowerRoman"/>
      <w:lvlText w:val="%6."/>
      <w:lvlJc w:val="right"/>
      <w:pPr>
        <w:ind w:left="4029" w:hanging="180"/>
      </w:pPr>
    </w:lvl>
    <w:lvl w:ilvl="6" w:tplc="0410000F" w:tentative="1">
      <w:start w:val="1"/>
      <w:numFmt w:val="decimal"/>
      <w:lvlText w:val="%7."/>
      <w:lvlJc w:val="left"/>
      <w:pPr>
        <w:ind w:left="4749" w:hanging="360"/>
      </w:pPr>
    </w:lvl>
    <w:lvl w:ilvl="7" w:tplc="04100019" w:tentative="1">
      <w:start w:val="1"/>
      <w:numFmt w:val="lowerLetter"/>
      <w:lvlText w:val="%8."/>
      <w:lvlJc w:val="left"/>
      <w:pPr>
        <w:ind w:left="5469" w:hanging="360"/>
      </w:pPr>
    </w:lvl>
    <w:lvl w:ilvl="8" w:tplc="0410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>
    <w:nsid w:val="175311DF"/>
    <w:multiLevelType w:val="hybridMultilevel"/>
    <w:tmpl w:val="8222B508"/>
    <w:lvl w:ilvl="0" w:tplc="79EEF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EDB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025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EA5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4F1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6C5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EA8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C0E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8FD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7CB6D7A"/>
    <w:multiLevelType w:val="hybridMultilevel"/>
    <w:tmpl w:val="40241712"/>
    <w:lvl w:ilvl="0" w:tplc="6B868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6CEF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C079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762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93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C8B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16CE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888D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685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A6005DE"/>
    <w:multiLevelType w:val="hybridMultilevel"/>
    <w:tmpl w:val="775EBD2C"/>
    <w:lvl w:ilvl="0" w:tplc="C5CA6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26A3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BEA8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ACB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24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32B5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FEC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72A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50E1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C9B2F86"/>
    <w:multiLevelType w:val="hybridMultilevel"/>
    <w:tmpl w:val="A8425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23F27"/>
    <w:multiLevelType w:val="hybridMultilevel"/>
    <w:tmpl w:val="19F2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949C5"/>
    <w:multiLevelType w:val="hybridMultilevel"/>
    <w:tmpl w:val="8D0ED3B2"/>
    <w:lvl w:ilvl="0" w:tplc="0410000F">
      <w:start w:val="1"/>
      <w:numFmt w:val="decimal"/>
      <w:lvlText w:val="%1."/>
      <w:lvlJc w:val="left"/>
      <w:pPr>
        <w:ind w:left="600" w:hanging="360"/>
      </w:p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25AD2369"/>
    <w:multiLevelType w:val="hybridMultilevel"/>
    <w:tmpl w:val="222AF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468A9"/>
    <w:multiLevelType w:val="hybridMultilevel"/>
    <w:tmpl w:val="DECA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43401"/>
    <w:multiLevelType w:val="hybridMultilevel"/>
    <w:tmpl w:val="A5DC6E1E"/>
    <w:lvl w:ilvl="0" w:tplc="D3A84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077761"/>
    <w:multiLevelType w:val="hybridMultilevel"/>
    <w:tmpl w:val="085E5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3D7478"/>
    <w:multiLevelType w:val="hybridMultilevel"/>
    <w:tmpl w:val="C73E4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377F35"/>
    <w:multiLevelType w:val="hybridMultilevel"/>
    <w:tmpl w:val="E5AC8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B2313"/>
    <w:multiLevelType w:val="hybridMultilevel"/>
    <w:tmpl w:val="9A4E4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1F04AB"/>
    <w:multiLevelType w:val="multilevel"/>
    <w:tmpl w:val="7910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9B396C"/>
    <w:multiLevelType w:val="hybridMultilevel"/>
    <w:tmpl w:val="777EAB2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B10970"/>
    <w:multiLevelType w:val="hybridMultilevel"/>
    <w:tmpl w:val="701C506C"/>
    <w:lvl w:ilvl="0" w:tplc="D3166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CE54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43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569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C09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566C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401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86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26A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3B85267E"/>
    <w:multiLevelType w:val="hybridMultilevel"/>
    <w:tmpl w:val="D758D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466028"/>
    <w:multiLevelType w:val="hybridMultilevel"/>
    <w:tmpl w:val="466890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F6D7FE4"/>
    <w:multiLevelType w:val="hybridMultilevel"/>
    <w:tmpl w:val="482645BA"/>
    <w:lvl w:ilvl="0" w:tplc="806076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DC28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0C8B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2B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E650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B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CC3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65A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4E01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0F06EBF"/>
    <w:multiLevelType w:val="hybridMultilevel"/>
    <w:tmpl w:val="BBBCA816"/>
    <w:lvl w:ilvl="0" w:tplc="F0B26B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022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0645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969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04F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A495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786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EF8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4449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418B40FA"/>
    <w:multiLevelType w:val="hybridMultilevel"/>
    <w:tmpl w:val="D3003C46"/>
    <w:lvl w:ilvl="0" w:tplc="A9D02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E6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46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96D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3A3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08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01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28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7AF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2A5673D"/>
    <w:multiLevelType w:val="hybridMultilevel"/>
    <w:tmpl w:val="B7D04612"/>
    <w:lvl w:ilvl="0" w:tplc="A3AEB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0AE4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625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E29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C4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FE2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1A43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2E2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420D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AAD0B93"/>
    <w:multiLevelType w:val="hybridMultilevel"/>
    <w:tmpl w:val="71460E54"/>
    <w:lvl w:ilvl="0" w:tplc="D3A84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4B51CC"/>
    <w:multiLevelType w:val="hybridMultilevel"/>
    <w:tmpl w:val="AE00D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657FB4"/>
    <w:multiLevelType w:val="hybridMultilevel"/>
    <w:tmpl w:val="F134E120"/>
    <w:lvl w:ilvl="0" w:tplc="181C496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B68EF888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12F235B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55D2ACBC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5B1CD4C8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981A983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D8B6786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51EE8170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17DEEB0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32">
    <w:nsid w:val="55FE303F"/>
    <w:multiLevelType w:val="hybridMultilevel"/>
    <w:tmpl w:val="552C063E"/>
    <w:lvl w:ilvl="0" w:tplc="ED3A7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AAA4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BAEF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7493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CD8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166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1CA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EC0D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6C4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0D46E7E"/>
    <w:multiLevelType w:val="hybridMultilevel"/>
    <w:tmpl w:val="311C477A"/>
    <w:lvl w:ilvl="0" w:tplc="D3A84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F026B6"/>
    <w:multiLevelType w:val="hybridMultilevel"/>
    <w:tmpl w:val="50485EDC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5">
    <w:nsid w:val="672D074C"/>
    <w:multiLevelType w:val="hybridMultilevel"/>
    <w:tmpl w:val="23CEDCE8"/>
    <w:lvl w:ilvl="0" w:tplc="29F86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AA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6F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85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767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89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00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6D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81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78110CF"/>
    <w:multiLevelType w:val="hybridMultilevel"/>
    <w:tmpl w:val="777EAB2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007448"/>
    <w:multiLevelType w:val="hybridMultilevel"/>
    <w:tmpl w:val="8F80AF18"/>
    <w:lvl w:ilvl="0" w:tplc="D3A84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223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E640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2C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CC6C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2AE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FC3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DB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22D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C072794"/>
    <w:multiLevelType w:val="hybridMultilevel"/>
    <w:tmpl w:val="3372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E2403D"/>
    <w:multiLevelType w:val="hybridMultilevel"/>
    <w:tmpl w:val="27F40EC8"/>
    <w:lvl w:ilvl="0" w:tplc="5D3076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B4D7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CE67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8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E7C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ECB9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1854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A2E9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5E83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78860D7E"/>
    <w:multiLevelType w:val="hybridMultilevel"/>
    <w:tmpl w:val="9FE6C7E8"/>
    <w:lvl w:ilvl="0" w:tplc="8DC0A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5EFC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C63F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A27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0C6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5A0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504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690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079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78AC2AF9"/>
    <w:multiLevelType w:val="hybridMultilevel"/>
    <w:tmpl w:val="821A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C71BB0"/>
    <w:multiLevelType w:val="hybridMultilevel"/>
    <w:tmpl w:val="CF1CF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5F6B83"/>
    <w:multiLevelType w:val="hybridMultilevel"/>
    <w:tmpl w:val="86B4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A238DF"/>
    <w:multiLevelType w:val="hybridMultilevel"/>
    <w:tmpl w:val="07D25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865492"/>
    <w:multiLevelType w:val="hybridMultilevel"/>
    <w:tmpl w:val="4906D726"/>
    <w:lvl w:ilvl="0" w:tplc="D3A84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915E7E"/>
    <w:multiLevelType w:val="hybridMultilevel"/>
    <w:tmpl w:val="B1384F78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7">
    <w:nsid w:val="7F0E0C6B"/>
    <w:multiLevelType w:val="hybridMultilevel"/>
    <w:tmpl w:val="4700528A"/>
    <w:lvl w:ilvl="0" w:tplc="F476F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E2C5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08BD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AC5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E212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34A3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1E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85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5475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3"/>
  </w:num>
  <w:num w:numId="2">
    <w:abstractNumId w:val="18"/>
  </w:num>
  <w:num w:numId="3">
    <w:abstractNumId w:val="44"/>
  </w:num>
  <w:num w:numId="4">
    <w:abstractNumId w:val="30"/>
  </w:num>
  <w:num w:numId="5">
    <w:abstractNumId w:val="13"/>
  </w:num>
  <w:num w:numId="6">
    <w:abstractNumId w:val="34"/>
  </w:num>
  <w:num w:numId="7">
    <w:abstractNumId w:val="0"/>
  </w:num>
  <w:num w:numId="8">
    <w:abstractNumId w:val="19"/>
  </w:num>
  <w:num w:numId="9">
    <w:abstractNumId w:val="41"/>
  </w:num>
  <w:num w:numId="10">
    <w:abstractNumId w:val="42"/>
  </w:num>
  <w:num w:numId="11">
    <w:abstractNumId w:val="23"/>
  </w:num>
  <w:num w:numId="12">
    <w:abstractNumId w:val="1"/>
  </w:num>
  <w:num w:numId="13">
    <w:abstractNumId w:val="14"/>
  </w:num>
  <w:num w:numId="14">
    <w:abstractNumId w:val="38"/>
  </w:num>
  <w:num w:numId="15">
    <w:abstractNumId w:val="12"/>
  </w:num>
  <w:num w:numId="16">
    <w:abstractNumId w:val="46"/>
  </w:num>
  <w:num w:numId="17">
    <w:abstractNumId w:val="11"/>
  </w:num>
  <w:num w:numId="18">
    <w:abstractNumId w:val="17"/>
  </w:num>
  <w:num w:numId="19">
    <w:abstractNumId w:val="10"/>
  </w:num>
  <w:num w:numId="20">
    <w:abstractNumId w:val="24"/>
  </w:num>
  <w:num w:numId="21">
    <w:abstractNumId w:val="16"/>
  </w:num>
  <w:num w:numId="22">
    <w:abstractNumId w:val="26"/>
  </w:num>
  <w:num w:numId="23">
    <w:abstractNumId w:val="4"/>
  </w:num>
  <w:num w:numId="24">
    <w:abstractNumId w:val="47"/>
  </w:num>
  <w:num w:numId="25">
    <w:abstractNumId w:val="39"/>
  </w:num>
  <w:num w:numId="26">
    <w:abstractNumId w:val="36"/>
  </w:num>
  <w:num w:numId="27">
    <w:abstractNumId w:val="32"/>
  </w:num>
  <w:num w:numId="28">
    <w:abstractNumId w:val="2"/>
  </w:num>
  <w:num w:numId="29">
    <w:abstractNumId w:val="28"/>
  </w:num>
  <w:num w:numId="30">
    <w:abstractNumId w:val="25"/>
  </w:num>
  <w:num w:numId="31">
    <w:abstractNumId w:val="31"/>
  </w:num>
  <w:num w:numId="32">
    <w:abstractNumId w:val="37"/>
  </w:num>
  <w:num w:numId="33">
    <w:abstractNumId w:val="33"/>
  </w:num>
  <w:num w:numId="34">
    <w:abstractNumId w:val="29"/>
  </w:num>
  <w:num w:numId="35">
    <w:abstractNumId w:val="45"/>
  </w:num>
  <w:num w:numId="36">
    <w:abstractNumId w:val="21"/>
  </w:num>
  <w:num w:numId="37">
    <w:abstractNumId w:val="40"/>
  </w:num>
  <w:num w:numId="38">
    <w:abstractNumId w:val="22"/>
  </w:num>
  <w:num w:numId="39">
    <w:abstractNumId w:val="3"/>
  </w:num>
  <w:num w:numId="40">
    <w:abstractNumId w:val="5"/>
  </w:num>
  <w:num w:numId="41">
    <w:abstractNumId w:val="7"/>
  </w:num>
  <w:num w:numId="42">
    <w:abstractNumId w:val="35"/>
  </w:num>
  <w:num w:numId="43">
    <w:abstractNumId w:val="27"/>
  </w:num>
  <w:num w:numId="44">
    <w:abstractNumId w:val="8"/>
  </w:num>
  <w:num w:numId="45">
    <w:abstractNumId w:val="15"/>
  </w:num>
  <w:num w:numId="46">
    <w:abstractNumId w:val="9"/>
  </w:num>
  <w:num w:numId="47">
    <w:abstractNumId w:val="20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44"/>
    <w:rsid w:val="00004E93"/>
    <w:rsid w:val="0001385F"/>
    <w:rsid w:val="0002718F"/>
    <w:rsid w:val="00036E5B"/>
    <w:rsid w:val="000508E8"/>
    <w:rsid w:val="00053436"/>
    <w:rsid w:val="00064C91"/>
    <w:rsid w:val="00066736"/>
    <w:rsid w:val="00067B07"/>
    <w:rsid w:val="000831E7"/>
    <w:rsid w:val="00092936"/>
    <w:rsid w:val="00097E85"/>
    <w:rsid w:val="000A00F2"/>
    <w:rsid w:val="000B6888"/>
    <w:rsid w:val="000D1DAE"/>
    <w:rsid w:val="000E6070"/>
    <w:rsid w:val="000F22EB"/>
    <w:rsid w:val="00100954"/>
    <w:rsid w:val="00114267"/>
    <w:rsid w:val="001237D4"/>
    <w:rsid w:val="0013050F"/>
    <w:rsid w:val="00133D96"/>
    <w:rsid w:val="00136DA8"/>
    <w:rsid w:val="00150D50"/>
    <w:rsid w:val="001551CE"/>
    <w:rsid w:val="00156399"/>
    <w:rsid w:val="00157CEE"/>
    <w:rsid w:val="00180FDE"/>
    <w:rsid w:val="001B10D3"/>
    <w:rsid w:val="001D1F70"/>
    <w:rsid w:val="001E7E37"/>
    <w:rsid w:val="001F2435"/>
    <w:rsid w:val="00206639"/>
    <w:rsid w:val="00223F07"/>
    <w:rsid w:val="00225F44"/>
    <w:rsid w:val="002300F3"/>
    <w:rsid w:val="00240D75"/>
    <w:rsid w:val="00261F0B"/>
    <w:rsid w:val="00281680"/>
    <w:rsid w:val="002878AB"/>
    <w:rsid w:val="00295F1F"/>
    <w:rsid w:val="002A24FC"/>
    <w:rsid w:val="002B4550"/>
    <w:rsid w:val="002B45F5"/>
    <w:rsid w:val="002B6381"/>
    <w:rsid w:val="002F15DD"/>
    <w:rsid w:val="002F2616"/>
    <w:rsid w:val="002F363A"/>
    <w:rsid w:val="002F4493"/>
    <w:rsid w:val="002F65D2"/>
    <w:rsid w:val="002F73B4"/>
    <w:rsid w:val="00303954"/>
    <w:rsid w:val="00326709"/>
    <w:rsid w:val="003348CA"/>
    <w:rsid w:val="003361EC"/>
    <w:rsid w:val="00340CF4"/>
    <w:rsid w:val="0036140F"/>
    <w:rsid w:val="00366026"/>
    <w:rsid w:val="00380B20"/>
    <w:rsid w:val="003912B8"/>
    <w:rsid w:val="003A47E4"/>
    <w:rsid w:val="003B24D3"/>
    <w:rsid w:val="003B76FE"/>
    <w:rsid w:val="003C23DA"/>
    <w:rsid w:val="003C6516"/>
    <w:rsid w:val="003C7021"/>
    <w:rsid w:val="003D5142"/>
    <w:rsid w:val="004044E9"/>
    <w:rsid w:val="00412A24"/>
    <w:rsid w:val="0041505D"/>
    <w:rsid w:val="0041541F"/>
    <w:rsid w:val="0042380A"/>
    <w:rsid w:val="00435AB8"/>
    <w:rsid w:val="00437F2F"/>
    <w:rsid w:val="004552B6"/>
    <w:rsid w:val="00464216"/>
    <w:rsid w:val="004735B6"/>
    <w:rsid w:val="00484A90"/>
    <w:rsid w:val="004962A0"/>
    <w:rsid w:val="00496C45"/>
    <w:rsid w:val="004A73EB"/>
    <w:rsid w:val="004B5029"/>
    <w:rsid w:val="004C28BC"/>
    <w:rsid w:val="004C5FEA"/>
    <w:rsid w:val="004D70BE"/>
    <w:rsid w:val="004E4C13"/>
    <w:rsid w:val="004F151D"/>
    <w:rsid w:val="004F7E96"/>
    <w:rsid w:val="00501D88"/>
    <w:rsid w:val="00514B36"/>
    <w:rsid w:val="00517A3F"/>
    <w:rsid w:val="00524C1D"/>
    <w:rsid w:val="00541431"/>
    <w:rsid w:val="00543759"/>
    <w:rsid w:val="00561B0A"/>
    <w:rsid w:val="00580DD8"/>
    <w:rsid w:val="00594E8F"/>
    <w:rsid w:val="005A3AB0"/>
    <w:rsid w:val="005D6CF0"/>
    <w:rsid w:val="005E0A8E"/>
    <w:rsid w:val="005F0D60"/>
    <w:rsid w:val="005F10CA"/>
    <w:rsid w:val="005F411D"/>
    <w:rsid w:val="00604147"/>
    <w:rsid w:val="00612A10"/>
    <w:rsid w:val="00637501"/>
    <w:rsid w:val="00663836"/>
    <w:rsid w:val="00670589"/>
    <w:rsid w:val="00674493"/>
    <w:rsid w:val="0067730B"/>
    <w:rsid w:val="00685DBC"/>
    <w:rsid w:val="006A1EC9"/>
    <w:rsid w:val="006D5314"/>
    <w:rsid w:val="006E596D"/>
    <w:rsid w:val="00704FDC"/>
    <w:rsid w:val="007061DD"/>
    <w:rsid w:val="00711F06"/>
    <w:rsid w:val="00716DD2"/>
    <w:rsid w:val="007228E0"/>
    <w:rsid w:val="007258C8"/>
    <w:rsid w:val="00727193"/>
    <w:rsid w:val="007345CC"/>
    <w:rsid w:val="0074410D"/>
    <w:rsid w:val="00744AF7"/>
    <w:rsid w:val="00771E6C"/>
    <w:rsid w:val="00773471"/>
    <w:rsid w:val="00784359"/>
    <w:rsid w:val="00785757"/>
    <w:rsid w:val="0078662D"/>
    <w:rsid w:val="00792079"/>
    <w:rsid w:val="00797A7B"/>
    <w:rsid w:val="007B2BF6"/>
    <w:rsid w:val="007D0F29"/>
    <w:rsid w:val="007D4AA6"/>
    <w:rsid w:val="007F1EFC"/>
    <w:rsid w:val="00800914"/>
    <w:rsid w:val="00813F2C"/>
    <w:rsid w:val="008703B0"/>
    <w:rsid w:val="00881388"/>
    <w:rsid w:val="00891C33"/>
    <w:rsid w:val="00891D57"/>
    <w:rsid w:val="00894FC4"/>
    <w:rsid w:val="008969D3"/>
    <w:rsid w:val="008B589A"/>
    <w:rsid w:val="008C3267"/>
    <w:rsid w:val="008C3481"/>
    <w:rsid w:val="008C642A"/>
    <w:rsid w:val="008D5C3D"/>
    <w:rsid w:val="008F3681"/>
    <w:rsid w:val="008F5A91"/>
    <w:rsid w:val="009107BF"/>
    <w:rsid w:val="00915A9C"/>
    <w:rsid w:val="00922D47"/>
    <w:rsid w:val="00936AF7"/>
    <w:rsid w:val="00946E1D"/>
    <w:rsid w:val="00966308"/>
    <w:rsid w:val="00972325"/>
    <w:rsid w:val="00981411"/>
    <w:rsid w:val="00996E01"/>
    <w:rsid w:val="009A4C4A"/>
    <w:rsid w:val="009C11C1"/>
    <w:rsid w:val="009C7589"/>
    <w:rsid w:val="009D4DCC"/>
    <w:rsid w:val="009E3EA7"/>
    <w:rsid w:val="009F7B5B"/>
    <w:rsid w:val="00A021BB"/>
    <w:rsid w:val="00A02A8E"/>
    <w:rsid w:val="00A07699"/>
    <w:rsid w:val="00A12A83"/>
    <w:rsid w:val="00A32C88"/>
    <w:rsid w:val="00A35BBC"/>
    <w:rsid w:val="00A46630"/>
    <w:rsid w:val="00A55132"/>
    <w:rsid w:val="00A56A32"/>
    <w:rsid w:val="00A74777"/>
    <w:rsid w:val="00A7699C"/>
    <w:rsid w:val="00A81032"/>
    <w:rsid w:val="00A811BB"/>
    <w:rsid w:val="00A87B26"/>
    <w:rsid w:val="00A91940"/>
    <w:rsid w:val="00A93484"/>
    <w:rsid w:val="00A94CC6"/>
    <w:rsid w:val="00AA0609"/>
    <w:rsid w:val="00AD0C60"/>
    <w:rsid w:val="00AD14C4"/>
    <w:rsid w:val="00AD3B54"/>
    <w:rsid w:val="00AE1C59"/>
    <w:rsid w:val="00AF2614"/>
    <w:rsid w:val="00B052DC"/>
    <w:rsid w:val="00B11E47"/>
    <w:rsid w:val="00B13D41"/>
    <w:rsid w:val="00B37868"/>
    <w:rsid w:val="00B741D5"/>
    <w:rsid w:val="00B8433C"/>
    <w:rsid w:val="00B93324"/>
    <w:rsid w:val="00B93ECF"/>
    <w:rsid w:val="00BA2816"/>
    <w:rsid w:val="00BA3361"/>
    <w:rsid w:val="00BC4769"/>
    <w:rsid w:val="00BE6A48"/>
    <w:rsid w:val="00C4289A"/>
    <w:rsid w:val="00C46EEB"/>
    <w:rsid w:val="00C56A9A"/>
    <w:rsid w:val="00C74007"/>
    <w:rsid w:val="00C9178F"/>
    <w:rsid w:val="00C92199"/>
    <w:rsid w:val="00C9393F"/>
    <w:rsid w:val="00C96017"/>
    <w:rsid w:val="00CA5F61"/>
    <w:rsid w:val="00CA6F29"/>
    <w:rsid w:val="00CB090E"/>
    <w:rsid w:val="00CB194F"/>
    <w:rsid w:val="00CD52EE"/>
    <w:rsid w:val="00CE56E0"/>
    <w:rsid w:val="00CF440E"/>
    <w:rsid w:val="00CF5152"/>
    <w:rsid w:val="00D00112"/>
    <w:rsid w:val="00D111E4"/>
    <w:rsid w:val="00D11D9B"/>
    <w:rsid w:val="00D22D51"/>
    <w:rsid w:val="00D560FC"/>
    <w:rsid w:val="00D83115"/>
    <w:rsid w:val="00D87212"/>
    <w:rsid w:val="00DA0EFB"/>
    <w:rsid w:val="00DB2BC3"/>
    <w:rsid w:val="00E330CC"/>
    <w:rsid w:val="00E544B4"/>
    <w:rsid w:val="00E65132"/>
    <w:rsid w:val="00E72989"/>
    <w:rsid w:val="00E80AD3"/>
    <w:rsid w:val="00E815B9"/>
    <w:rsid w:val="00E83BF4"/>
    <w:rsid w:val="00E8601B"/>
    <w:rsid w:val="00E943C4"/>
    <w:rsid w:val="00E9489C"/>
    <w:rsid w:val="00EA491A"/>
    <w:rsid w:val="00EB3035"/>
    <w:rsid w:val="00EC2513"/>
    <w:rsid w:val="00EE63A8"/>
    <w:rsid w:val="00EF0F5E"/>
    <w:rsid w:val="00EF13AD"/>
    <w:rsid w:val="00EF41DD"/>
    <w:rsid w:val="00F020B4"/>
    <w:rsid w:val="00F045D8"/>
    <w:rsid w:val="00F0678D"/>
    <w:rsid w:val="00F31615"/>
    <w:rsid w:val="00F34B30"/>
    <w:rsid w:val="00F45D2F"/>
    <w:rsid w:val="00F5281E"/>
    <w:rsid w:val="00F613F1"/>
    <w:rsid w:val="00F64BB3"/>
    <w:rsid w:val="00F70F18"/>
    <w:rsid w:val="00F80AAC"/>
    <w:rsid w:val="00F97862"/>
    <w:rsid w:val="00FB1437"/>
    <w:rsid w:val="00FD4D56"/>
    <w:rsid w:val="00FD57B9"/>
    <w:rsid w:val="00FE03C9"/>
    <w:rsid w:val="00FE5E0B"/>
    <w:rsid w:val="00FF26C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8C98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49"/>
  </w:style>
  <w:style w:type="paragraph" w:styleId="Titolo2">
    <w:name w:val="heading 2"/>
    <w:basedOn w:val="Normale"/>
    <w:next w:val="Normale"/>
    <w:link w:val="Titolo2Carattere"/>
    <w:qFormat/>
    <w:rsid w:val="00F45D2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iPriority w:val="99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atterepredefinitoparagrafo"/>
    <w:link w:val="Titolo2"/>
    <w:rsid w:val="00F45D2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Caratterepredefinitoparagrafo"/>
    <w:rsid w:val="00295F1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49"/>
  </w:style>
  <w:style w:type="paragraph" w:styleId="Titolo2">
    <w:name w:val="heading 2"/>
    <w:basedOn w:val="Normale"/>
    <w:next w:val="Normale"/>
    <w:link w:val="Titolo2Carattere"/>
    <w:qFormat/>
    <w:rsid w:val="00F45D2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iPriority w:val="99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atterepredefinitoparagrafo"/>
    <w:link w:val="Titolo2"/>
    <w:rsid w:val="00F45D2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Caratterepredefinitoparagrafo"/>
    <w:rsid w:val="00295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0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3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90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5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ess@taconline.it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chi-athenaeum.org/bath/accessories-2018/2018/12/30/metallo-100,-2018/https://www.chi-athenaeum.org/bath/accessories-2018/2018/12/30/metallo-100,-2018/" TargetMode="External"/><Relationship Id="rId9" Type="http://schemas.openxmlformats.org/officeDocument/2006/relationships/image" Target="media/image1.png"/><Relationship Id="rId10" Type="http://schemas.openxmlformats.org/officeDocument/2006/relationships/hyperlink" Target="mailto:press@tac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565</Words>
  <Characters>3223</Characters>
  <Application>Microsoft Macintosh Word</Application>
  <DocSecurity>0</DocSecurity>
  <Lines>26</Lines>
  <Paragraphs>7</Paragraphs>
  <ScaleCrop>false</ScaleCrop>
  <Company>TAC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12</cp:revision>
  <cp:lastPrinted>2018-03-27T17:36:00Z</cp:lastPrinted>
  <dcterms:created xsi:type="dcterms:W3CDTF">2019-02-08T09:23:00Z</dcterms:created>
  <dcterms:modified xsi:type="dcterms:W3CDTF">2019-02-11T15:32:00Z</dcterms:modified>
</cp:coreProperties>
</file>