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66A583" w14:textId="77777777" w:rsidR="00A627C8" w:rsidRPr="00A627C8" w:rsidRDefault="00A627C8" w:rsidP="00F06B38">
      <w:pPr>
        <w:rPr>
          <w:rFonts w:ascii="Arial" w:hAnsi="Arial" w:cs="Arial"/>
          <w:caps/>
          <w:sz w:val="22"/>
          <w:szCs w:val="22"/>
        </w:rPr>
      </w:pPr>
    </w:p>
    <w:p w14:paraId="117D1326" w14:textId="77777777" w:rsidR="009D1791" w:rsidRDefault="009D1791" w:rsidP="00F06B38">
      <w:pPr>
        <w:rPr>
          <w:rFonts w:ascii="Arial" w:hAnsi="Arial" w:cs="Arial"/>
          <w:caps/>
          <w:sz w:val="22"/>
          <w:szCs w:val="22"/>
        </w:rPr>
      </w:pPr>
    </w:p>
    <w:p w14:paraId="06545653" w14:textId="77777777" w:rsidR="009D1791" w:rsidRDefault="009D1791" w:rsidP="00F06B38">
      <w:pPr>
        <w:rPr>
          <w:rFonts w:ascii="Arial" w:hAnsi="Arial" w:cs="Arial"/>
          <w:caps/>
          <w:sz w:val="22"/>
          <w:szCs w:val="22"/>
        </w:rPr>
      </w:pPr>
    </w:p>
    <w:p w14:paraId="55E86ED3" w14:textId="6F9699D2" w:rsidR="00A627C8" w:rsidRDefault="00A627C8" w:rsidP="00F06B38">
      <w:pPr>
        <w:rPr>
          <w:rFonts w:ascii="Arial" w:hAnsi="Arial" w:cs="Arial"/>
          <w:caps/>
          <w:sz w:val="22"/>
          <w:szCs w:val="22"/>
        </w:rPr>
      </w:pPr>
      <w:r w:rsidRPr="00A627C8">
        <w:rPr>
          <w:rFonts w:ascii="Arial" w:hAnsi="Arial" w:cs="Arial"/>
          <w:caps/>
          <w:sz w:val="22"/>
          <w:szCs w:val="22"/>
        </w:rPr>
        <w:t>Comunicato stampa</w:t>
      </w:r>
    </w:p>
    <w:p w14:paraId="7F97F270" w14:textId="033CBB49" w:rsidR="007C5410" w:rsidRDefault="007C5410" w:rsidP="00F06B38">
      <w:pPr>
        <w:rPr>
          <w:rFonts w:ascii="Arial" w:hAnsi="Arial" w:cs="Arial"/>
          <w:caps/>
          <w:sz w:val="22"/>
          <w:szCs w:val="22"/>
        </w:rPr>
      </w:pPr>
    </w:p>
    <w:p w14:paraId="2AA384F1" w14:textId="50F0857E" w:rsidR="00F06B38" w:rsidRPr="00F06B38" w:rsidRDefault="00F06B38" w:rsidP="00F06B38">
      <w:pPr>
        <w:rPr>
          <w:rFonts w:ascii="Arial" w:hAnsi="Arial" w:cs="Arial"/>
          <w:b/>
          <w:caps/>
          <w:sz w:val="28"/>
          <w:szCs w:val="28"/>
        </w:rPr>
      </w:pPr>
      <w:r w:rsidRPr="00F06B38">
        <w:rPr>
          <w:rFonts w:ascii="Arial" w:hAnsi="Arial" w:cs="Arial"/>
          <w:b/>
          <w:caps/>
          <w:sz w:val="28"/>
          <w:szCs w:val="28"/>
        </w:rPr>
        <w:t>“Sulla strada” di</w:t>
      </w:r>
      <w:r w:rsidR="005D327C" w:rsidRPr="00F06B38">
        <w:rPr>
          <w:rFonts w:ascii="Arial" w:hAnsi="Arial" w:cs="Arial"/>
          <w:b/>
          <w:caps/>
          <w:sz w:val="28"/>
          <w:szCs w:val="28"/>
        </w:rPr>
        <w:t xml:space="preserve"> GRAFF</w:t>
      </w:r>
      <w:r w:rsidR="008565B5" w:rsidRPr="00F06B38">
        <w:rPr>
          <w:rFonts w:ascii="Arial" w:hAnsi="Arial" w:cs="Arial"/>
          <w:b/>
          <w:caps/>
          <w:sz w:val="28"/>
          <w:szCs w:val="28"/>
        </w:rPr>
        <w:t>.</w:t>
      </w:r>
    </w:p>
    <w:p w14:paraId="2DBBDB84" w14:textId="73634C09" w:rsidR="00F06B38" w:rsidRPr="00F06B38" w:rsidRDefault="00F06B38" w:rsidP="00F06B38">
      <w:pPr>
        <w:rPr>
          <w:rFonts w:ascii="Arial" w:eastAsia="Times New Roman" w:hAnsi="Arial" w:cs="Arial"/>
          <w:b/>
        </w:rPr>
      </w:pPr>
      <w:r w:rsidRPr="00F06B38">
        <w:rPr>
          <w:rFonts w:ascii="Arial" w:hAnsi="Arial" w:cs="Arial"/>
          <w:b/>
        </w:rPr>
        <w:t xml:space="preserve">Nasce Harley, la collezione di rubinetteria </w:t>
      </w:r>
      <w:r w:rsidRPr="00F06B38">
        <w:rPr>
          <w:rFonts w:ascii="Arial" w:eastAsia="Times New Roman" w:hAnsi="Arial" w:cs="Arial"/>
          <w:b/>
          <w:iCs/>
          <w:bdr w:val="none" w:sz="0" w:space="0" w:color="auto" w:frame="1"/>
        </w:rPr>
        <w:t>che rivoluziona l’ergonomia e l’estetica in bagno.</w:t>
      </w:r>
    </w:p>
    <w:p w14:paraId="735276DB" w14:textId="77777777" w:rsidR="00F06B38" w:rsidRPr="00573FEB" w:rsidRDefault="00F06B38" w:rsidP="0035776B">
      <w:pPr>
        <w:widowControl w:val="0"/>
        <w:autoSpaceDE w:val="0"/>
        <w:autoSpaceDN w:val="0"/>
        <w:adjustRightInd w:val="0"/>
        <w:rPr>
          <w:rFonts w:ascii="Arial" w:hAnsi="Arial" w:cs="Arial"/>
          <w:caps/>
          <w:sz w:val="28"/>
          <w:szCs w:val="28"/>
        </w:rPr>
      </w:pPr>
    </w:p>
    <w:p w14:paraId="38072E90" w14:textId="63B17302" w:rsidR="002A1F3E" w:rsidRPr="002A1F3E" w:rsidRDefault="00B22762" w:rsidP="00A627C8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bdr w:val="none" w:sz="0" w:space="0" w:color="auto" w:frame="1"/>
        </w:rPr>
        <w:t>F</w:t>
      </w:r>
      <w:r w:rsidR="0035776B" w:rsidRPr="002A1F3E">
        <w:rPr>
          <w:rFonts w:ascii="Arial" w:hAnsi="Arial" w:cs="Arial"/>
          <w:sz w:val="26"/>
          <w:szCs w:val="26"/>
          <w:bdr w:val="none" w:sz="0" w:space="0" w:color="auto" w:frame="1"/>
        </w:rPr>
        <w:t xml:space="preserve">orte del suo </w:t>
      </w:r>
      <w:r w:rsidR="0035776B" w:rsidRPr="002A1F3E">
        <w:rPr>
          <w:rFonts w:ascii="Arial" w:hAnsi="Arial" w:cs="Arial"/>
          <w:i/>
          <w:sz w:val="26"/>
          <w:szCs w:val="26"/>
          <w:bdr w:val="none" w:sz="0" w:space="0" w:color="auto" w:frame="1"/>
        </w:rPr>
        <w:t>background</w:t>
      </w:r>
      <w:r w:rsidR="0035776B" w:rsidRPr="002A1F3E">
        <w:rPr>
          <w:rFonts w:ascii="Arial" w:hAnsi="Arial" w:cs="Arial"/>
          <w:sz w:val="26"/>
          <w:szCs w:val="26"/>
          <w:bdr w:val="none" w:sz="0" w:space="0" w:color="auto" w:frame="1"/>
        </w:rPr>
        <w:t xml:space="preserve"> industriale e culturale, </w:t>
      </w:r>
      <w:r>
        <w:rPr>
          <w:rFonts w:ascii="Arial" w:hAnsi="Arial" w:cs="Arial"/>
          <w:sz w:val="26"/>
          <w:szCs w:val="26"/>
          <w:bdr w:val="none" w:sz="0" w:space="0" w:color="auto" w:frame="1"/>
        </w:rPr>
        <w:t xml:space="preserve">GRAFF </w:t>
      </w:r>
      <w:r w:rsidR="0035776B" w:rsidRPr="002A1F3E">
        <w:rPr>
          <w:rFonts w:ascii="Arial" w:hAnsi="Arial" w:cs="Arial"/>
          <w:sz w:val="26"/>
          <w:szCs w:val="26"/>
          <w:bdr w:val="none" w:sz="0" w:space="0" w:color="auto" w:frame="1"/>
        </w:rPr>
        <w:t>è</w:t>
      </w:r>
      <w:r w:rsidR="002A1F3E">
        <w:rPr>
          <w:rFonts w:ascii="Arial" w:hAnsi="Arial" w:cs="Arial"/>
          <w:sz w:val="26"/>
          <w:szCs w:val="26"/>
          <w:bdr w:val="none" w:sz="0" w:space="0" w:color="auto" w:frame="1"/>
        </w:rPr>
        <w:t xml:space="preserve"> una delle realtà più</w:t>
      </w:r>
      <w:r w:rsidR="0035776B" w:rsidRPr="002A1F3E">
        <w:rPr>
          <w:rFonts w:ascii="Arial" w:hAnsi="Arial" w:cs="Arial"/>
          <w:sz w:val="26"/>
          <w:szCs w:val="26"/>
          <w:bdr w:val="none" w:sz="0" w:space="0" w:color="auto" w:frame="1"/>
        </w:rPr>
        <w:t xml:space="preserve"> all’avanguardia </w:t>
      </w:r>
      <w:r w:rsidR="00495452">
        <w:rPr>
          <w:rFonts w:ascii="Arial" w:hAnsi="Arial" w:cs="Arial"/>
          <w:sz w:val="26"/>
          <w:szCs w:val="26"/>
          <w:bdr w:val="none" w:sz="0" w:space="0" w:color="auto" w:frame="1"/>
        </w:rPr>
        <w:t xml:space="preserve">quando si </w:t>
      </w:r>
      <w:r w:rsidR="00A627C8">
        <w:rPr>
          <w:rFonts w:ascii="Arial" w:hAnsi="Arial" w:cs="Arial"/>
          <w:sz w:val="26"/>
          <w:szCs w:val="26"/>
          <w:bdr w:val="none" w:sz="0" w:space="0" w:color="auto" w:frame="1"/>
        </w:rPr>
        <w:t>fa riferimento all’</w:t>
      </w:r>
      <w:r w:rsidR="0035776B" w:rsidRPr="002A1F3E">
        <w:rPr>
          <w:rFonts w:ascii="Arial" w:hAnsi="Arial" w:cs="Arial"/>
          <w:sz w:val="26"/>
          <w:szCs w:val="26"/>
          <w:bdr w:val="none" w:sz="0" w:space="0" w:color="auto" w:frame="1"/>
        </w:rPr>
        <w:t xml:space="preserve">innovazione. </w:t>
      </w:r>
    </w:p>
    <w:p w14:paraId="501FF1EB" w14:textId="77777777" w:rsidR="007C5410" w:rsidRDefault="0035776B" w:rsidP="007C5410">
      <w:r w:rsidRPr="002A1F3E">
        <w:rPr>
          <w:rFonts w:ascii="Arial" w:hAnsi="Arial" w:cs="Arial"/>
          <w:sz w:val="26"/>
          <w:szCs w:val="26"/>
          <w:bdr w:val="none" w:sz="0" w:space="0" w:color="auto" w:frame="1"/>
        </w:rPr>
        <w:t xml:space="preserve">Lo dimostra con </w:t>
      </w:r>
      <w:r w:rsidR="00495452">
        <w:rPr>
          <w:rFonts w:ascii="Arial" w:hAnsi="Arial" w:cs="Arial"/>
          <w:sz w:val="26"/>
          <w:szCs w:val="26"/>
          <w:bdr w:val="none" w:sz="0" w:space="0" w:color="auto" w:frame="1"/>
        </w:rPr>
        <w:t>il</w:t>
      </w:r>
      <w:r w:rsidRPr="002A1F3E">
        <w:rPr>
          <w:rFonts w:ascii="Arial" w:hAnsi="Arial" w:cs="Arial"/>
          <w:sz w:val="26"/>
          <w:szCs w:val="26"/>
          <w:bdr w:val="none" w:sz="0" w:space="0" w:color="auto" w:frame="1"/>
        </w:rPr>
        <w:t xml:space="preserve"> nuovo progetto </w:t>
      </w:r>
      <w:r w:rsidRPr="002A1F3E">
        <w:rPr>
          <w:rFonts w:ascii="Arial" w:hAnsi="Arial" w:cs="Arial"/>
          <w:b/>
          <w:sz w:val="26"/>
          <w:szCs w:val="26"/>
          <w:bdr w:val="none" w:sz="0" w:space="0" w:color="auto" w:frame="1"/>
        </w:rPr>
        <w:t>Harley</w:t>
      </w:r>
      <w:r w:rsidRPr="002A1F3E">
        <w:rPr>
          <w:rFonts w:ascii="Arial" w:hAnsi="Arial" w:cs="Arial"/>
          <w:sz w:val="26"/>
          <w:szCs w:val="26"/>
          <w:bdr w:val="none" w:sz="0" w:space="0" w:color="auto" w:frame="1"/>
        </w:rPr>
        <w:t xml:space="preserve">, </w:t>
      </w:r>
      <w:r w:rsidR="00495452">
        <w:rPr>
          <w:rFonts w:ascii="Arial" w:hAnsi="Arial" w:cs="Arial"/>
          <w:sz w:val="26"/>
          <w:szCs w:val="26"/>
          <w:bdr w:val="none" w:sz="0" w:space="0" w:color="auto" w:frame="1"/>
        </w:rPr>
        <w:t xml:space="preserve">una collezione di rubinetteria </w:t>
      </w:r>
      <w:r w:rsidRPr="002A1F3E">
        <w:rPr>
          <w:rFonts w:ascii="Arial" w:hAnsi="Arial" w:cs="Arial"/>
          <w:sz w:val="26"/>
          <w:szCs w:val="26"/>
          <w:bdr w:val="none" w:sz="0" w:space="0" w:color="auto" w:frame="1"/>
        </w:rPr>
        <w:t>dalle linee modernamente “</w:t>
      </w:r>
      <w:r w:rsidRPr="002A1F3E">
        <w:rPr>
          <w:rFonts w:ascii="Arial" w:hAnsi="Arial" w:cs="Arial"/>
          <w:i/>
          <w:sz w:val="26"/>
          <w:szCs w:val="26"/>
          <w:bdr w:val="none" w:sz="0" w:space="0" w:color="auto" w:frame="1"/>
        </w:rPr>
        <w:t>industrial</w:t>
      </w:r>
      <w:r w:rsidRPr="002A1F3E">
        <w:rPr>
          <w:rFonts w:ascii="Arial" w:hAnsi="Arial" w:cs="Arial"/>
          <w:sz w:val="26"/>
          <w:szCs w:val="26"/>
          <w:bdr w:val="none" w:sz="0" w:space="0" w:color="auto" w:frame="1"/>
        </w:rPr>
        <w:t>”</w:t>
      </w:r>
      <w:r w:rsidR="002A1F3E" w:rsidRPr="002A1F3E">
        <w:rPr>
          <w:rFonts w:ascii="Arial" w:hAnsi="Arial" w:cs="Arial"/>
          <w:sz w:val="26"/>
          <w:szCs w:val="26"/>
          <w:bdr w:val="none" w:sz="0" w:space="0" w:color="auto" w:frame="1"/>
        </w:rPr>
        <w:t>: a</w:t>
      </w:r>
      <w:r w:rsidR="00F06B38" w:rsidRPr="002A1F3E">
        <w:rPr>
          <w:rFonts w:ascii="Arial" w:hAnsi="Arial" w:cs="Arial"/>
          <w:bCs/>
          <w:sz w:val="26"/>
          <w:szCs w:val="26"/>
        </w:rPr>
        <w:t>rtistica e contemporanea</w:t>
      </w:r>
      <w:r w:rsidR="00495452">
        <w:rPr>
          <w:rFonts w:ascii="Arial" w:hAnsi="Arial" w:cs="Arial"/>
          <w:bCs/>
          <w:sz w:val="26"/>
          <w:szCs w:val="26"/>
        </w:rPr>
        <w:t>,</w:t>
      </w:r>
      <w:r w:rsidR="00573FEB" w:rsidRPr="002A1F3E">
        <w:rPr>
          <w:rFonts w:ascii="Arial" w:hAnsi="Arial" w:cs="Arial"/>
          <w:bCs/>
          <w:sz w:val="26"/>
          <w:szCs w:val="26"/>
        </w:rPr>
        <w:t xml:space="preserve"> </w:t>
      </w:r>
      <w:r w:rsidR="00B22762">
        <w:rPr>
          <w:rFonts w:ascii="Arial" w:hAnsi="Arial" w:cs="Arial"/>
          <w:bCs/>
          <w:sz w:val="26"/>
          <w:szCs w:val="26"/>
        </w:rPr>
        <w:t xml:space="preserve">che </w:t>
      </w:r>
      <w:r w:rsidRPr="002A1F3E">
        <w:rPr>
          <w:rFonts w:ascii="Arial" w:hAnsi="Arial" w:cs="Arial"/>
          <w:bCs/>
          <w:sz w:val="26"/>
          <w:szCs w:val="26"/>
        </w:rPr>
        <w:t xml:space="preserve">ricalca il </w:t>
      </w:r>
      <w:r w:rsidR="00F06B38" w:rsidRPr="002A1F3E">
        <w:rPr>
          <w:rFonts w:ascii="Arial" w:hAnsi="Arial" w:cs="Arial"/>
          <w:bCs/>
          <w:sz w:val="26"/>
          <w:szCs w:val="26"/>
        </w:rPr>
        <w:t xml:space="preserve">mondo </w:t>
      </w:r>
      <w:proofErr w:type="spellStart"/>
      <w:r w:rsidR="00F06B38" w:rsidRPr="002A1F3E">
        <w:rPr>
          <w:rFonts w:ascii="Arial" w:hAnsi="Arial" w:cs="Arial"/>
          <w:bCs/>
          <w:sz w:val="26"/>
          <w:szCs w:val="26"/>
        </w:rPr>
        <w:t>dell’</w:t>
      </w:r>
      <w:r w:rsidR="00F06B38" w:rsidRPr="00A627C8">
        <w:rPr>
          <w:rFonts w:ascii="Arial" w:hAnsi="Arial" w:cs="Arial"/>
          <w:bCs/>
          <w:i/>
          <w:sz w:val="26"/>
          <w:szCs w:val="26"/>
        </w:rPr>
        <w:t>automotive</w:t>
      </w:r>
      <w:proofErr w:type="spellEnd"/>
      <w:r w:rsidR="00F06B38" w:rsidRPr="002A1F3E">
        <w:rPr>
          <w:rFonts w:ascii="Arial" w:hAnsi="Arial" w:cs="Arial"/>
          <w:bCs/>
          <w:sz w:val="26"/>
          <w:szCs w:val="26"/>
        </w:rPr>
        <w:t xml:space="preserve">, in particolare quello delle due ruote. </w:t>
      </w:r>
      <w:r w:rsidR="007C5410">
        <w:t xml:space="preserve"> </w:t>
      </w:r>
    </w:p>
    <w:p w14:paraId="6AB093AF" w14:textId="77777777" w:rsidR="007C5410" w:rsidRDefault="007C5410" w:rsidP="007C5410">
      <w:pPr>
        <w:rPr>
          <w:rFonts w:ascii="Arial" w:hAnsi="Arial" w:cs="Arial"/>
          <w:sz w:val="26"/>
          <w:szCs w:val="26"/>
        </w:rPr>
      </w:pPr>
    </w:p>
    <w:p w14:paraId="7374E0E6" w14:textId="74909BA9" w:rsidR="007C5410" w:rsidRPr="00E50A12" w:rsidRDefault="007C5410" w:rsidP="007C5410">
      <w:pPr>
        <w:rPr>
          <w:rFonts w:ascii="Arial" w:hAnsi="Arial" w:cs="Arial"/>
          <w:sz w:val="26"/>
          <w:szCs w:val="26"/>
        </w:rPr>
      </w:pPr>
      <w:r w:rsidRPr="00E50A12">
        <w:rPr>
          <w:rFonts w:ascii="Arial" w:hAnsi="Arial" w:cs="Arial"/>
          <w:sz w:val="26"/>
          <w:szCs w:val="26"/>
        </w:rPr>
        <w:t>Elegante reinterpretazione della forma industriale e meccanica del volante auto, la maniglia di Harley conferisce al prodotto la sua unicità, r</w:t>
      </w:r>
      <w:r>
        <w:rPr>
          <w:rFonts w:ascii="Arial" w:hAnsi="Arial" w:cs="Arial"/>
          <w:sz w:val="26"/>
          <w:szCs w:val="26"/>
        </w:rPr>
        <w:t>e</w:t>
      </w:r>
      <w:r w:rsidRPr="00E50A12">
        <w:rPr>
          <w:rFonts w:ascii="Arial" w:hAnsi="Arial" w:cs="Arial"/>
          <w:sz w:val="26"/>
          <w:szCs w:val="26"/>
        </w:rPr>
        <w:t>ndendolo eclettico e adattabile a contesti contemporanei e high-tech.”</w:t>
      </w:r>
    </w:p>
    <w:p w14:paraId="577FB9EE" w14:textId="26D8C627" w:rsidR="00F06B38" w:rsidRPr="002A1F3E" w:rsidRDefault="00F06B38" w:rsidP="00A627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14:paraId="7DEA005A" w14:textId="4F214C0E" w:rsidR="002A1F3E" w:rsidRPr="00FA6C76" w:rsidRDefault="00F06B38" w:rsidP="00E50A12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6"/>
          <w:szCs w:val="26"/>
        </w:rPr>
      </w:pPr>
      <w:r w:rsidRPr="00FA6C76">
        <w:rPr>
          <w:rFonts w:ascii="Arial" w:hAnsi="Arial" w:cs="Arial"/>
          <w:bCs/>
          <w:sz w:val="26"/>
          <w:szCs w:val="26"/>
        </w:rPr>
        <w:t xml:space="preserve">Lo studio di progettazione </w:t>
      </w:r>
      <w:proofErr w:type="spellStart"/>
      <w:r w:rsidRPr="00FA6C76">
        <w:rPr>
          <w:rFonts w:ascii="Arial" w:hAnsi="Arial" w:cs="Arial"/>
          <w:bCs/>
          <w:sz w:val="26"/>
          <w:szCs w:val="26"/>
        </w:rPr>
        <w:t>G+Design</w:t>
      </w:r>
      <w:proofErr w:type="spellEnd"/>
      <w:r w:rsidR="00573FEB" w:rsidRPr="00FA6C76">
        <w:rPr>
          <w:rFonts w:ascii="Arial" w:hAnsi="Arial" w:cs="Arial"/>
          <w:bCs/>
          <w:sz w:val="26"/>
          <w:szCs w:val="26"/>
        </w:rPr>
        <w:t xml:space="preserve"> </w:t>
      </w:r>
      <w:r w:rsidRPr="00FA6C76">
        <w:rPr>
          <w:rFonts w:ascii="Arial" w:hAnsi="Arial" w:cs="Arial"/>
          <w:bCs/>
          <w:sz w:val="26"/>
          <w:szCs w:val="26"/>
        </w:rPr>
        <w:t xml:space="preserve">ha lavorato molto attentamente sui particolari dell’impugnatura per arrivare </w:t>
      </w:r>
      <w:proofErr w:type="gramStart"/>
      <w:r w:rsidRPr="00FA6C76">
        <w:rPr>
          <w:rFonts w:ascii="Arial" w:hAnsi="Arial" w:cs="Arial"/>
          <w:bCs/>
          <w:sz w:val="26"/>
          <w:szCs w:val="26"/>
        </w:rPr>
        <w:t>ad</w:t>
      </w:r>
      <w:proofErr w:type="gramEnd"/>
      <w:r w:rsidRPr="00FA6C76">
        <w:rPr>
          <w:rFonts w:ascii="Arial" w:hAnsi="Arial" w:cs="Arial"/>
          <w:bCs/>
          <w:sz w:val="26"/>
          <w:szCs w:val="26"/>
        </w:rPr>
        <w:t xml:space="preserve"> una soluzione </w:t>
      </w:r>
      <w:r w:rsidR="00573FEB" w:rsidRPr="00FA6C76">
        <w:rPr>
          <w:rFonts w:ascii="Arial" w:hAnsi="Arial" w:cs="Arial"/>
          <w:bCs/>
          <w:sz w:val="26"/>
          <w:szCs w:val="26"/>
        </w:rPr>
        <w:t>bella, pratica e funzionale:</w:t>
      </w:r>
      <w:r w:rsidR="00573FEB" w:rsidRPr="00FA6C76">
        <w:rPr>
          <w:rFonts w:ascii="Arial" w:hAnsi="Arial" w:cs="Arial"/>
          <w:caps/>
          <w:sz w:val="26"/>
          <w:szCs w:val="26"/>
        </w:rPr>
        <w:t xml:space="preserve"> </w:t>
      </w:r>
      <w:r w:rsidR="00573FEB" w:rsidRPr="00FA6C76">
        <w:rPr>
          <w:rFonts w:ascii="Arial" w:hAnsi="Arial" w:cs="Arial"/>
          <w:sz w:val="26"/>
          <w:szCs w:val="26"/>
        </w:rPr>
        <w:t>la m</w:t>
      </w:r>
      <w:r w:rsidRPr="00FA6C76">
        <w:rPr>
          <w:rFonts w:ascii="Arial" w:hAnsi="Arial" w:cs="Arial"/>
          <w:sz w:val="26"/>
          <w:szCs w:val="26"/>
        </w:rPr>
        <w:t>aniglia</w:t>
      </w:r>
      <w:r w:rsidR="00495452" w:rsidRPr="00FA6C76">
        <w:rPr>
          <w:rFonts w:ascii="Arial" w:hAnsi="Arial" w:cs="Arial"/>
          <w:sz w:val="26"/>
          <w:szCs w:val="26"/>
        </w:rPr>
        <w:t xml:space="preserve"> </w:t>
      </w:r>
      <w:r w:rsidR="00573FEB" w:rsidRPr="00FA6C76">
        <w:rPr>
          <w:rFonts w:ascii="Arial" w:hAnsi="Arial" w:cs="Arial"/>
          <w:sz w:val="26"/>
          <w:szCs w:val="26"/>
        </w:rPr>
        <w:t xml:space="preserve">è volutamente </w:t>
      </w:r>
      <w:r w:rsidRPr="00FA6C76">
        <w:rPr>
          <w:rFonts w:ascii="Arial" w:hAnsi="Arial" w:cs="Arial"/>
          <w:sz w:val="26"/>
          <w:szCs w:val="26"/>
        </w:rPr>
        <w:t>zigrinat</w:t>
      </w:r>
      <w:r w:rsidR="007C5410" w:rsidRPr="00FA6C76">
        <w:rPr>
          <w:rFonts w:ascii="Arial" w:hAnsi="Arial" w:cs="Arial"/>
          <w:sz w:val="26"/>
          <w:szCs w:val="26"/>
        </w:rPr>
        <w:t xml:space="preserve">a </w:t>
      </w:r>
      <w:r w:rsidR="007C5410" w:rsidRPr="00FA6C76">
        <w:rPr>
          <w:rFonts w:ascii="Arial" w:eastAsia="Times New Roman" w:hAnsi="Arial" w:cs="Arial"/>
          <w:bCs/>
          <w:color w:val="222222"/>
          <w:sz w:val="26"/>
          <w:szCs w:val="26"/>
        </w:rPr>
        <w:t>e</w:t>
      </w:r>
      <w:r w:rsidR="00573FEB" w:rsidRPr="00FA6C76">
        <w:rPr>
          <w:rFonts w:ascii="Arial" w:eastAsia="Times New Roman" w:hAnsi="Arial" w:cs="Arial"/>
          <w:bCs/>
          <w:color w:val="222222"/>
          <w:sz w:val="26"/>
          <w:szCs w:val="26"/>
        </w:rPr>
        <w:t xml:space="preserve"> </w:t>
      </w:r>
      <w:r w:rsidR="00573FEB" w:rsidRPr="00FA6C76">
        <w:rPr>
          <w:rFonts w:ascii="Arial" w:eastAsia="Times New Roman" w:hAnsi="Arial" w:cs="Arial"/>
          <w:color w:val="222222"/>
          <w:sz w:val="26"/>
          <w:szCs w:val="26"/>
          <w:shd w:val="clear" w:color="auto" w:fill="FFFFFF"/>
        </w:rPr>
        <w:t xml:space="preserve">la superficie è a rilievo per </w:t>
      </w:r>
      <w:r w:rsidRPr="00FA6C76">
        <w:rPr>
          <w:rFonts w:ascii="Arial" w:hAnsi="Arial" w:cs="Arial"/>
          <w:sz w:val="26"/>
          <w:szCs w:val="26"/>
        </w:rPr>
        <w:t xml:space="preserve">evitare che scivoli quando viene chiusa anche con </w:t>
      </w:r>
      <w:r w:rsidR="00573FEB" w:rsidRPr="00FA6C76">
        <w:rPr>
          <w:rFonts w:ascii="Arial" w:hAnsi="Arial" w:cs="Arial"/>
          <w:sz w:val="26"/>
          <w:szCs w:val="26"/>
        </w:rPr>
        <w:t xml:space="preserve">le </w:t>
      </w:r>
      <w:r w:rsidRPr="00FA6C76">
        <w:rPr>
          <w:rFonts w:ascii="Arial" w:hAnsi="Arial" w:cs="Arial"/>
          <w:sz w:val="26"/>
          <w:szCs w:val="26"/>
        </w:rPr>
        <w:t xml:space="preserve">mani bagnate o </w:t>
      </w:r>
      <w:r w:rsidR="00573FEB" w:rsidRPr="00FA6C76">
        <w:rPr>
          <w:rFonts w:ascii="Arial" w:hAnsi="Arial" w:cs="Arial"/>
          <w:sz w:val="26"/>
          <w:szCs w:val="26"/>
        </w:rPr>
        <w:t>insaponate.</w:t>
      </w:r>
      <w:r w:rsidR="00FA6C76">
        <w:rPr>
          <w:rFonts w:ascii="Arial" w:hAnsi="Arial" w:cs="Arial"/>
          <w:sz w:val="26"/>
          <w:szCs w:val="26"/>
        </w:rPr>
        <w:t xml:space="preserve"> </w:t>
      </w:r>
      <w:r w:rsidR="00573FEB" w:rsidRPr="00FA6C76">
        <w:rPr>
          <w:rFonts w:ascii="Arial" w:hAnsi="Arial" w:cs="Arial"/>
          <w:sz w:val="26"/>
          <w:szCs w:val="26"/>
        </w:rPr>
        <w:t>La f</w:t>
      </w:r>
      <w:r w:rsidRPr="00FA6C76">
        <w:rPr>
          <w:rFonts w:ascii="Arial" w:hAnsi="Arial" w:cs="Arial"/>
          <w:sz w:val="26"/>
          <w:szCs w:val="26"/>
        </w:rPr>
        <w:t xml:space="preserve">orma ergonomica </w:t>
      </w:r>
      <w:r w:rsidR="00A627C8" w:rsidRPr="00FA6C76">
        <w:rPr>
          <w:rFonts w:ascii="Arial" w:hAnsi="Arial" w:cs="Arial"/>
          <w:sz w:val="26"/>
          <w:szCs w:val="26"/>
        </w:rPr>
        <w:t>prevede</w:t>
      </w:r>
      <w:r w:rsidR="002A1F3E" w:rsidRPr="00FA6C76">
        <w:rPr>
          <w:rFonts w:ascii="Arial" w:hAnsi="Arial" w:cs="Arial"/>
          <w:sz w:val="26"/>
          <w:szCs w:val="26"/>
        </w:rPr>
        <w:t xml:space="preserve"> l</w:t>
      </w:r>
      <w:r w:rsidR="00573FEB" w:rsidRPr="00FA6C76">
        <w:rPr>
          <w:rFonts w:ascii="Arial" w:hAnsi="Arial" w:cs="Arial"/>
          <w:sz w:val="26"/>
          <w:szCs w:val="26"/>
        </w:rPr>
        <w:t xml:space="preserve">a possibilità </w:t>
      </w:r>
      <w:r w:rsidR="0035776B" w:rsidRPr="00FA6C76">
        <w:rPr>
          <w:rFonts w:ascii="Arial" w:hAnsi="Arial" w:cs="Arial"/>
          <w:sz w:val="26"/>
          <w:szCs w:val="26"/>
        </w:rPr>
        <w:t xml:space="preserve">di inserire le dita </w:t>
      </w:r>
      <w:r w:rsidRPr="00FA6C76">
        <w:rPr>
          <w:rFonts w:ascii="Arial" w:hAnsi="Arial" w:cs="Arial"/>
          <w:sz w:val="26"/>
          <w:szCs w:val="26"/>
        </w:rPr>
        <w:t xml:space="preserve">all’interno della maniglia o di </w:t>
      </w:r>
      <w:proofErr w:type="gramStart"/>
      <w:r w:rsidRPr="00FA6C76">
        <w:rPr>
          <w:rFonts w:ascii="Arial" w:hAnsi="Arial" w:cs="Arial"/>
          <w:sz w:val="26"/>
          <w:szCs w:val="26"/>
        </w:rPr>
        <w:t>azionare</w:t>
      </w:r>
      <w:proofErr w:type="gramEnd"/>
      <w:r w:rsidRPr="00FA6C76">
        <w:rPr>
          <w:rFonts w:ascii="Arial" w:hAnsi="Arial" w:cs="Arial"/>
          <w:sz w:val="26"/>
          <w:szCs w:val="26"/>
        </w:rPr>
        <w:t xml:space="preserve"> i comandi </w:t>
      </w:r>
      <w:r w:rsidR="00854499" w:rsidRPr="00FA6C76">
        <w:rPr>
          <w:rFonts w:ascii="Arial" w:hAnsi="Arial" w:cs="Arial"/>
          <w:sz w:val="26"/>
          <w:szCs w:val="26"/>
        </w:rPr>
        <w:t>impugnandoli d</w:t>
      </w:r>
      <w:r w:rsidRPr="00FA6C76">
        <w:rPr>
          <w:rFonts w:ascii="Arial" w:hAnsi="Arial" w:cs="Arial"/>
          <w:sz w:val="26"/>
          <w:szCs w:val="26"/>
        </w:rPr>
        <w:t>all’esterno</w:t>
      </w:r>
      <w:r w:rsidR="00573FEB" w:rsidRPr="00FA6C76">
        <w:rPr>
          <w:rFonts w:ascii="Arial" w:hAnsi="Arial" w:cs="Arial"/>
          <w:sz w:val="26"/>
          <w:szCs w:val="26"/>
        </w:rPr>
        <w:t>.</w:t>
      </w:r>
      <w:r w:rsidR="0035776B" w:rsidRPr="00FA6C76">
        <w:rPr>
          <w:rFonts w:ascii="Arial" w:hAnsi="Arial" w:cs="Arial"/>
          <w:sz w:val="26"/>
          <w:szCs w:val="26"/>
        </w:rPr>
        <w:t xml:space="preserve"> </w:t>
      </w:r>
    </w:p>
    <w:p w14:paraId="00B11827" w14:textId="77777777" w:rsidR="002A1F3E" w:rsidRPr="00A627C8" w:rsidRDefault="002A1F3E" w:rsidP="00A627C8">
      <w:pPr>
        <w:jc w:val="both"/>
        <w:rPr>
          <w:rFonts w:ascii="Arial" w:hAnsi="Arial" w:cs="Arial"/>
          <w:sz w:val="26"/>
          <w:szCs w:val="26"/>
        </w:rPr>
      </w:pPr>
    </w:p>
    <w:p w14:paraId="7B6B13BD" w14:textId="77777777" w:rsidR="00BD346E" w:rsidRPr="00BD346E" w:rsidRDefault="00BD346E" w:rsidP="00BD346E">
      <w:pPr>
        <w:jc w:val="both"/>
        <w:rPr>
          <w:rFonts w:ascii="Arial" w:eastAsia="Times New Roman" w:hAnsi="Arial" w:cs="Arial"/>
          <w:sz w:val="26"/>
          <w:szCs w:val="26"/>
        </w:rPr>
      </w:pPr>
      <w:r w:rsidRPr="00BD346E">
        <w:rPr>
          <w:rFonts w:ascii="Arial" w:hAnsi="Arial" w:cs="Arial"/>
          <w:sz w:val="26"/>
          <w:szCs w:val="26"/>
        </w:rPr>
        <w:t xml:space="preserve">La cartuccia progressiva, all’interno, </w:t>
      </w:r>
      <w:r w:rsidRPr="00BD346E">
        <w:rPr>
          <w:rFonts w:ascii="Arial" w:eastAsia="Times New Roman" w:hAnsi="Arial" w:cs="Arial"/>
          <w:sz w:val="26"/>
          <w:szCs w:val="26"/>
          <w:shd w:val="clear" w:color="auto" w:fill="FFFFFF"/>
        </w:rPr>
        <w:t xml:space="preserve">permette di regolare sia la portata </w:t>
      </w:r>
      <w:proofErr w:type="gramStart"/>
      <w:r w:rsidRPr="00BD346E">
        <w:rPr>
          <w:rFonts w:ascii="Arial" w:eastAsia="Times New Roman" w:hAnsi="Arial" w:cs="Arial"/>
          <w:sz w:val="26"/>
          <w:szCs w:val="26"/>
          <w:shd w:val="clear" w:color="auto" w:fill="FFFFFF"/>
        </w:rPr>
        <w:t>che</w:t>
      </w:r>
      <w:proofErr w:type="gramEnd"/>
      <w:r w:rsidRPr="00BD346E">
        <w:rPr>
          <w:rFonts w:ascii="Arial" w:eastAsia="Times New Roman" w:hAnsi="Arial" w:cs="Arial"/>
          <w:sz w:val="26"/>
          <w:szCs w:val="26"/>
          <w:shd w:val="clear" w:color="auto" w:fill="FFFFFF"/>
        </w:rPr>
        <w:t xml:space="preserve"> la temperatura e di passare da acqua fredda ad acqua miscelata e ad acqua calda ruotando semplicemente la maniglia; in questo modo si evita lo spreco di acqua calda alla minima apertura del rubinetto.</w:t>
      </w:r>
    </w:p>
    <w:p w14:paraId="64B62CAB" w14:textId="42F154EF" w:rsidR="00573FEB" w:rsidRPr="0060512F" w:rsidRDefault="002A1F3E" w:rsidP="00A627C8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</w:rPr>
      </w:pPr>
      <w:r w:rsidRPr="00A627C8">
        <w:rPr>
          <w:rFonts w:ascii="Arial" w:hAnsi="Arial" w:cs="Arial"/>
          <w:sz w:val="26"/>
          <w:szCs w:val="26"/>
          <w:bdr w:val="none" w:sz="0" w:space="0" w:color="auto" w:frame="1"/>
        </w:rPr>
        <w:t xml:space="preserve">La collezione </w:t>
      </w:r>
      <w:r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Harley </w:t>
      </w:r>
      <w:r w:rsidR="0035776B" w:rsidRPr="0060512F">
        <w:rPr>
          <w:rFonts w:ascii="Arial" w:hAnsi="Arial" w:cs="Arial"/>
          <w:sz w:val="26"/>
          <w:szCs w:val="26"/>
          <w:bdr w:val="none" w:sz="0" w:space="0" w:color="auto" w:frame="1"/>
        </w:rPr>
        <w:t>include versioni per lavabo</w:t>
      </w:r>
      <w:r w:rsidR="007C5410" w:rsidRPr="0060512F">
        <w:rPr>
          <w:rFonts w:ascii="Arial" w:hAnsi="Arial" w:cs="Arial"/>
          <w:sz w:val="26"/>
          <w:szCs w:val="26"/>
          <w:bdr w:val="none" w:sz="0" w:space="0" w:color="auto" w:frame="1"/>
        </w:rPr>
        <w:t>,</w:t>
      </w:r>
      <w:r w:rsidR="0035776B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 </w:t>
      </w:r>
      <w:r w:rsidR="00E12E00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vasca e bidet </w:t>
      </w:r>
      <w:r w:rsidR="0035776B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a uno, </w:t>
      </w:r>
      <w:proofErr w:type="gramStart"/>
      <w:r w:rsidR="0035776B" w:rsidRPr="0060512F">
        <w:rPr>
          <w:rFonts w:ascii="Arial" w:hAnsi="Arial" w:cs="Arial"/>
          <w:sz w:val="26"/>
          <w:szCs w:val="26"/>
          <w:bdr w:val="none" w:sz="0" w:space="0" w:color="auto" w:frame="1"/>
        </w:rPr>
        <w:t>due o tre fori</w:t>
      </w:r>
      <w:proofErr w:type="gramEnd"/>
      <w:r w:rsidR="00F50274" w:rsidRPr="0060512F">
        <w:rPr>
          <w:rFonts w:ascii="Arial" w:hAnsi="Arial" w:cs="Arial"/>
          <w:sz w:val="26"/>
          <w:szCs w:val="26"/>
          <w:bdr w:val="none" w:sz="0" w:space="0" w:color="auto" w:frame="1"/>
        </w:rPr>
        <w:t>;</w:t>
      </w:r>
      <w:r w:rsidR="0035776B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 da incasso, da piano o da terra</w:t>
      </w:r>
      <w:r w:rsidR="00E12E00" w:rsidRPr="0060512F">
        <w:rPr>
          <w:rFonts w:ascii="Arial" w:hAnsi="Arial" w:cs="Arial"/>
          <w:sz w:val="26"/>
          <w:szCs w:val="26"/>
          <w:bdr w:val="none" w:sz="0" w:space="0" w:color="auto" w:frame="1"/>
        </w:rPr>
        <w:t>, anche nella variante con leva lineare, sempre zigrinata per un’impugnatura ergonomica.</w:t>
      </w:r>
      <w:r w:rsidR="00FA6C76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 </w:t>
      </w:r>
      <w:r w:rsidR="007C5410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Per la vasca </w:t>
      </w:r>
      <w:proofErr w:type="gramStart"/>
      <w:r w:rsidR="007C5410" w:rsidRPr="0060512F">
        <w:rPr>
          <w:rFonts w:ascii="Arial" w:hAnsi="Arial" w:cs="Arial"/>
          <w:sz w:val="26"/>
          <w:szCs w:val="26"/>
          <w:bdr w:val="none" w:sz="0" w:space="0" w:color="auto" w:frame="1"/>
        </w:rPr>
        <w:t>si si</w:t>
      </w:r>
      <w:proofErr w:type="gramEnd"/>
      <w:r w:rsidR="007C5410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 distingue, per la su</w:t>
      </w:r>
      <w:r w:rsidR="00F50274" w:rsidRPr="0060512F">
        <w:rPr>
          <w:rFonts w:ascii="Arial" w:hAnsi="Arial" w:cs="Arial"/>
          <w:sz w:val="26"/>
          <w:szCs w:val="26"/>
          <w:bdr w:val="none" w:sz="0" w:space="0" w:color="auto" w:frame="1"/>
        </w:rPr>
        <w:t>a</w:t>
      </w:r>
      <w:r w:rsidR="007C5410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 eleganza, il miscelatore </w:t>
      </w:r>
      <w:proofErr w:type="spellStart"/>
      <w:r w:rsidR="007C5410" w:rsidRPr="0060512F">
        <w:rPr>
          <w:rFonts w:ascii="Arial" w:hAnsi="Arial" w:cs="Arial"/>
          <w:sz w:val="26"/>
          <w:szCs w:val="26"/>
          <w:bdr w:val="none" w:sz="0" w:space="0" w:color="auto" w:frame="1"/>
        </w:rPr>
        <w:t>centrostanza</w:t>
      </w:r>
      <w:proofErr w:type="spellEnd"/>
      <w:r w:rsidR="00F50274" w:rsidRPr="0060512F">
        <w:rPr>
          <w:rFonts w:ascii="Arial" w:hAnsi="Arial" w:cs="Arial"/>
          <w:sz w:val="26"/>
          <w:szCs w:val="26"/>
          <w:bdr w:val="none" w:sz="0" w:space="0" w:color="auto" w:frame="1"/>
        </w:rPr>
        <w:t>;</w:t>
      </w:r>
      <w:r w:rsidR="007C5410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 per il lavabo le numerose soluzioni ad incasso. Anche per la doccia l</w:t>
      </w:r>
      <w:r w:rsidR="00E12E00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a collezione prevede diversi articoli </w:t>
      </w:r>
      <w:proofErr w:type="gramStart"/>
      <w:r w:rsidR="007C5410" w:rsidRPr="0060512F">
        <w:rPr>
          <w:rFonts w:ascii="Arial" w:hAnsi="Arial" w:cs="Arial"/>
          <w:sz w:val="26"/>
          <w:szCs w:val="26"/>
          <w:bdr w:val="none" w:sz="0" w:space="0" w:color="auto" w:frame="1"/>
        </w:rPr>
        <w:t>ad</w:t>
      </w:r>
      <w:proofErr w:type="gramEnd"/>
      <w:r w:rsidR="007C5410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 incasso</w:t>
      </w:r>
      <w:r w:rsidR="0035776B" w:rsidRPr="0060512F">
        <w:rPr>
          <w:rFonts w:ascii="Arial" w:hAnsi="Arial" w:cs="Arial"/>
          <w:sz w:val="26"/>
          <w:szCs w:val="26"/>
          <w:bdr w:val="none" w:sz="0" w:space="0" w:color="auto" w:frame="1"/>
        </w:rPr>
        <w:t>,</w:t>
      </w:r>
      <w:r w:rsidR="00E12E00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 inclusi quelli compatibili con </w:t>
      </w:r>
      <w:r w:rsidR="007C5410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i sistemi </w:t>
      </w:r>
      <w:r w:rsidR="00E12E00" w:rsidRPr="0060512F">
        <w:rPr>
          <w:rFonts w:ascii="Arial" w:hAnsi="Arial" w:cs="Arial"/>
          <w:sz w:val="26"/>
          <w:szCs w:val="26"/>
          <w:bdr w:val="none" w:sz="0" w:space="0" w:color="auto" w:frame="1"/>
        </w:rPr>
        <w:t>M-</w:t>
      </w:r>
      <w:proofErr w:type="spellStart"/>
      <w:r w:rsidR="00E12E00" w:rsidRPr="0060512F">
        <w:rPr>
          <w:rFonts w:ascii="Arial" w:hAnsi="Arial" w:cs="Arial"/>
          <w:sz w:val="26"/>
          <w:szCs w:val="26"/>
          <w:bdr w:val="none" w:sz="0" w:space="0" w:color="auto" w:frame="1"/>
        </w:rPr>
        <w:t>series</w:t>
      </w:r>
      <w:proofErr w:type="spellEnd"/>
      <w:r w:rsidR="00E12E00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 e </w:t>
      </w:r>
      <w:proofErr w:type="spellStart"/>
      <w:r w:rsidR="00E12E00" w:rsidRPr="0060512F">
        <w:rPr>
          <w:rFonts w:ascii="Arial" w:hAnsi="Arial" w:cs="Arial"/>
          <w:sz w:val="26"/>
          <w:szCs w:val="26"/>
          <w:bdr w:val="none" w:sz="0" w:space="0" w:color="auto" w:frame="1"/>
        </w:rPr>
        <w:t>Unibox</w:t>
      </w:r>
      <w:proofErr w:type="spellEnd"/>
      <w:r w:rsidR="00F50274" w:rsidRPr="0060512F">
        <w:rPr>
          <w:rFonts w:ascii="Arial" w:hAnsi="Arial" w:cs="Arial"/>
          <w:sz w:val="26"/>
          <w:szCs w:val="26"/>
          <w:bdr w:val="none" w:sz="0" w:space="0" w:color="auto" w:frame="1"/>
        </w:rPr>
        <w:t>.</w:t>
      </w:r>
    </w:p>
    <w:p w14:paraId="0297899A" w14:textId="1A2AA34D" w:rsidR="00F50274" w:rsidRPr="0060512F" w:rsidRDefault="00F50274" w:rsidP="00A627C8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</w:rPr>
      </w:pPr>
      <w:r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La collezione Harley è disponibile in tantissime pregiate finiture, incluso l’Onyx, una </w:t>
      </w:r>
      <w:proofErr w:type="gramStart"/>
      <w:r w:rsidRPr="0060512F">
        <w:rPr>
          <w:rFonts w:ascii="Arial" w:hAnsi="Arial" w:cs="Arial"/>
          <w:sz w:val="26"/>
          <w:szCs w:val="26"/>
          <w:bdr w:val="none" w:sz="0" w:space="0" w:color="auto" w:frame="1"/>
        </w:rPr>
        <w:t>finitura</w:t>
      </w:r>
      <w:proofErr w:type="gramEnd"/>
      <w:r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 PVD tanto attraente quanto resistente e durevole nel tempo.</w:t>
      </w:r>
    </w:p>
    <w:p w14:paraId="3F3432F6" w14:textId="77777777" w:rsidR="00F50274" w:rsidRPr="0060512F" w:rsidRDefault="00F50274" w:rsidP="00A627C8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14:paraId="5DB16900" w14:textId="77777777" w:rsidR="00A627C8" w:rsidRPr="0060512F" w:rsidRDefault="00A627C8" w:rsidP="00A627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</w:rPr>
      </w:pPr>
      <w:r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GRAFF è la prima azienda al mondo ad aver adottato i più severi standard internazionali per eliminare </w:t>
      </w:r>
      <w:proofErr w:type="gramStart"/>
      <w:r w:rsidRPr="0060512F">
        <w:rPr>
          <w:rFonts w:ascii="Arial" w:hAnsi="Arial" w:cs="Arial"/>
          <w:sz w:val="26"/>
          <w:szCs w:val="26"/>
          <w:bdr w:val="none" w:sz="0" w:space="0" w:color="auto" w:frame="1"/>
        </w:rPr>
        <w:t>dall'acqua erogata ogni minimo residuo</w:t>
      </w:r>
      <w:proofErr w:type="gramEnd"/>
      <w:r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 di piombo. </w:t>
      </w:r>
    </w:p>
    <w:p w14:paraId="6C80667F" w14:textId="77777777" w:rsidR="009D1791" w:rsidRPr="0060512F" w:rsidRDefault="009D1791" w:rsidP="00A627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</w:rPr>
      </w:pPr>
    </w:p>
    <w:p w14:paraId="7FFADFB5" w14:textId="537F59B6" w:rsidR="0060512F" w:rsidRPr="0060512F" w:rsidRDefault="0060512F" w:rsidP="0060512F">
      <w:pPr>
        <w:jc w:val="both"/>
        <w:rPr>
          <w:rFonts w:ascii="Arial" w:hAnsi="Arial" w:cs="Arial"/>
          <w:b/>
          <w:sz w:val="22"/>
          <w:szCs w:val="22"/>
          <w:bdr w:val="none" w:sz="0" w:space="0" w:color="auto" w:frame="1"/>
        </w:rPr>
      </w:pPr>
      <w:r w:rsidRPr="0060512F">
        <w:rPr>
          <w:rFonts w:ascii="Arial" w:hAnsi="Arial" w:cs="Arial"/>
          <w:b/>
          <w:sz w:val="22"/>
          <w:szCs w:val="22"/>
          <w:bdr w:val="none" w:sz="0" w:space="0" w:color="auto" w:frame="1"/>
        </w:rPr>
        <w:t>#</w:t>
      </w:r>
      <w:proofErr w:type="spellStart"/>
      <w:r w:rsidRPr="0060512F">
        <w:rPr>
          <w:rFonts w:ascii="Arial" w:hAnsi="Arial" w:cs="Arial"/>
          <w:b/>
          <w:sz w:val="22"/>
          <w:szCs w:val="22"/>
          <w:bdr w:val="none" w:sz="0" w:space="0" w:color="auto" w:frame="1"/>
        </w:rPr>
        <w:t>Graff</w:t>
      </w:r>
      <w:proofErr w:type="spellEnd"/>
      <w:r w:rsidRPr="0060512F">
        <w:rPr>
          <w:rFonts w:ascii="Arial" w:hAnsi="Arial" w:cs="Arial"/>
          <w:b/>
          <w:sz w:val="22"/>
          <w:szCs w:val="22"/>
          <w:bdr w:val="none" w:sz="0" w:space="0" w:color="auto" w:frame="1"/>
        </w:rPr>
        <w:t xml:space="preserve"> #</w:t>
      </w:r>
      <w:proofErr w:type="spellStart"/>
      <w:r w:rsidRPr="0060512F">
        <w:rPr>
          <w:rFonts w:ascii="Arial" w:hAnsi="Arial" w:cs="Arial"/>
          <w:b/>
          <w:sz w:val="22"/>
          <w:szCs w:val="22"/>
          <w:bdr w:val="none" w:sz="0" w:space="0" w:color="auto" w:frame="1"/>
        </w:rPr>
        <w:t>gunmetal</w:t>
      </w:r>
      <w:proofErr w:type="spellEnd"/>
      <w:r w:rsidRPr="0060512F">
        <w:rPr>
          <w:rFonts w:ascii="Arial" w:hAnsi="Arial" w:cs="Arial"/>
          <w:b/>
          <w:sz w:val="22"/>
          <w:szCs w:val="22"/>
          <w:bdr w:val="none" w:sz="0" w:space="0" w:color="auto" w:frame="1"/>
        </w:rPr>
        <w:t xml:space="preserve"> #</w:t>
      </w:r>
      <w:proofErr w:type="spellStart"/>
      <w:r w:rsidRPr="0060512F">
        <w:rPr>
          <w:rFonts w:ascii="Arial" w:hAnsi="Arial" w:cs="Arial"/>
          <w:b/>
          <w:sz w:val="22"/>
          <w:szCs w:val="22"/>
          <w:bdr w:val="none" w:sz="0" w:space="0" w:color="auto" w:frame="1"/>
        </w:rPr>
        <w:t>graffdesigns</w:t>
      </w:r>
      <w:proofErr w:type="spellEnd"/>
      <w:r w:rsidRPr="0060512F">
        <w:rPr>
          <w:rFonts w:ascii="Arial" w:hAnsi="Arial" w:cs="Arial"/>
          <w:b/>
          <w:sz w:val="22"/>
          <w:szCs w:val="22"/>
          <w:bdr w:val="none" w:sz="0" w:space="0" w:color="auto" w:frame="1"/>
        </w:rPr>
        <w:t xml:space="preserve"> #</w:t>
      </w:r>
      <w:proofErr w:type="spellStart"/>
      <w:r w:rsidRPr="0060512F">
        <w:rPr>
          <w:rFonts w:ascii="Arial" w:hAnsi="Arial" w:cs="Arial"/>
          <w:b/>
          <w:sz w:val="22"/>
          <w:szCs w:val="22"/>
          <w:bdr w:val="none" w:sz="0" w:space="0" w:color="auto" w:frame="1"/>
        </w:rPr>
        <w:t>ottonesvuotato</w:t>
      </w:r>
      <w:proofErr w:type="spellEnd"/>
      <w:r w:rsidRPr="0060512F">
        <w:rPr>
          <w:rFonts w:ascii="Arial" w:hAnsi="Arial" w:cs="Arial"/>
          <w:b/>
          <w:sz w:val="22"/>
          <w:szCs w:val="22"/>
          <w:bdr w:val="none" w:sz="0" w:space="0" w:color="auto" w:frame="1"/>
        </w:rPr>
        <w:t xml:space="preserve"> #</w:t>
      </w:r>
      <w:proofErr w:type="spellStart"/>
      <w:r w:rsidRPr="0060512F">
        <w:rPr>
          <w:rFonts w:ascii="Arial" w:hAnsi="Arial" w:cs="Arial"/>
          <w:b/>
          <w:sz w:val="22"/>
          <w:szCs w:val="22"/>
          <w:bdr w:val="none" w:sz="0" w:space="0" w:color="auto" w:frame="1"/>
        </w:rPr>
        <w:t>harley</w:t>
      </w:r>
      <w:proofErr w:type="spellEnd"/>
      <w:r w:rsidRPr="0060512F">
        <w:rPr>
          <w:rFonts w:ascii="Arial" w:hAnsi="Arial" w:cs="Arial"/>
          <w:b/>
          <w:sz w:val="22"/>
          <w:szCs w:val="22"/>
          <w:bdr w:val="none" w:sz="0" w:space="0" w:color="auto" w:frame="1"/>
        </w:rPr>
        <w:t xml:space="preserve"> </w:t>
      </w:r>
    </w:p>
    <w:p w14:paraId="14E906C2" w14:textId="77777777" w:rsidR="009D1791" w:rsidRPr="0060512F" w:rsidRDefault="009D1791" w:rsidP="00A627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</w:rPr>
      </w:pPr>
    </w:p>
    <w:p w14:paraId="4AB4F440" w14:textId="77777777" w:rsidR="009D1791" w:rsidRPr="0060512F" w:rsidRDefault="009D1791" w:rsidP="00A627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</w:rPr>
      </w:pPr>
    </w:p>
    <w:p w14:paraId="1B0B28CC" w14:textId="77777777" w:rsidR="009D1791" w:rsidRPr="0060512F" w:rsidRDefault="009D1791" w:rsidP="00A627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</w:rPr>
      </w:pPr>
    </w:p>
    <w:p w14:paraId="0C4F301E" w14:textId="77777777" w:rsidR="009D1791" w:rsidRDefault="009D1791" w:rsidP="00A627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</w:rPr>
      </w:pPr>
    </w:p>
    <w:p w14:paraId="22FC8FB3" w14:textId="77777777" w:rsidR="00C06038" w:rsidRPr="0060512F" w:rsidRDefault="00C06038" w:rsidP="00A627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6"/>
          <w:szCs w:val="26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0C0A0F38" w14:textId="77777777" w:rsidR="008F4F6F" w:rsidRDefault="008F4F6F" w:rsidP="00E50A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79CEB2" w14:textId="77777777" w:rsidR="00577815" w:rsidRPr="0060512F" w:rsidRDefault="00F06B38" w:rsidP="00E50A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0512F">
        <w:rPr>
          <w:rFonts w:ascii="Arial" w:hAnsi="Arial" w:cs="Arial"/>
          <w:b/>
          <w:bCs/>
          <w:color w:val="000000"/>
          <w:sz w:val="22"/>
          <w:szCs w:val="22"/>
        </w:rPr>
        <w:t xml:space="preserve">Scheda tecnica </w:t>
      </w:r>
      <w:proofErr w:type="spellStart"/>
      <w:r w:rsidR="0035776B" w:rsidRPr="0060512F">
        <w:rPr>
          <w:rFonts w:ascii="Arial" w:hAnsi="Arial" w:cs="Arial"/>
          <w:b/>
          <w:bCs/>
          <w:color w:val="000000"/>
          <w:sz w:val="22"/>
          <w:szCs w:val="22"/>
        </w:rPr>
        <w:t>Graff</w:t>
      </w:r>
      <w:proofErr w:type="spellEnd"/>
      <w:r w:rsidR="0035776B" w:rsidRPr="0060512F">
        <w:rPr>
          <w:rFonts w:ascii="Arial" w:hAnsi="Arial" w:cs="Arial"/>
          <w:b/>
          <w:bCs/>
          <w:color w:val="000000"/>
          <w:sz w:val="22"/>
          <w:szCs w:val="22"/>
        </w:rPr>
        <w:t xml:space="preserve"> HARLEY</w:t>
      </w:r>
      <w:r w:rsidRPr="0060512F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60512F">
        <w:rPr>
          <w:rFonts w:ascii="Arial" w:hAnsi="Arial" w:cs="Arial"/>
          <w:color w:val="444444"/>
          <w:sz w:val="20"/>
          <w:szCs w:val="20"/>
        </w:rPr>
        <w:t xml:space="preserve">Design: </w:t>
      </w:r>
      <w:proofErr w:type="spellStart"/>
      <w:r w:rsidR="0035776B" w:rsidRPr="0060512F">
        <w:rPr>
          <w:rFonts w:ascii="Arial" w:hAnsi="Arial" w:cs="Arial"/>
          <w:color w:val="444444"/>
          <w:sz w:val="20"/>
          <w:szCs w:val="20"/>
        </w:rPr>
        <w:t>G+Design</w:t>
      </w:r>
      <w:proofErr w:type="spellEnd"/>
      <w:r w:rsidR="0035776B" w:rsidRPr="0060512F">
        <w:rPr>
          <w:rFonts w:ascii="Arial" w:hAnsi="Arial" w:cs="Arial"/>
          <w:color w:val="444444"/>
          <w:sz w:val="20"/>
          <w:szCs w:val="20"/>
        </w:rPr>
        <w:t xml:space="preserve"> Studio</w:t>
      </w:r>
      <w:r w:rsidRPr="0060512F">
        <w:rPr>
          <w:rFonts w:ascii="Arial" w:hAnsi="Arial" w:cs="Arial"/>
          <w:color w:val="444444"/>
          <w:sz w:val="20"/>
          <w:szCs w:val="20"/>
        </w:rPr>
        <w:br/>
      </w:r>
      <w:proofErr w:type="gramStart"/>
      <w:r w:rsidRPr="0060512F">
        <w:rPr>
          <w:rFonts w:ascii="Arial" w:hAnsi="Arial" w:cs="Arial"/>
          <w:color w:val="444444"/>
          <w:sz w:val="20"/>
          <w:szCs w:val="20"/>
        </w:rPr>
        <w:t xml:space="preserve">Finiture: </w:t>
      </w:r>
      <w:r w:rsidR="0035776B" w:rsidRPr="0060512F">
        <w:rPr>
          <w:rFonts w:ascii="Arial" w:hAnsi="Arial" w:cs="Arial"/>
          <w:sz w:val="20"/>
          <w:szCs w:val="20"/>
        </w:rPr>
        <w:t xml:space="preserve">Cromo lucido, </w:t>
      </w:r>
      <w:proofErr w:type="spellStart"/>
      <w:r w:rsidR="0035776B" w:rsidRPr="0060512F">
        <w:rPr>
          <w:rFonts w:ascii="Arial" w:hAnsi="Arial" w:cs="Arial"/>
          <w:sz w:val="20"/>
          <w:szCs w:val="20"/>
        </w:rPr>
        <w:t>Gunmetal</w:t>
      </w:r>
      <w:proofErr w:type="spellEnd"/>
      <w:r w:rsidR="0035776B" w:rsidRPr="0060512F">
        <w:rPr>
          <w:rFonts w:ascii="Arial" w:hAnsi="Arial" w:cs="Arial"/>
          <w:sz w:val="20"/>
          <w:szCs w:val="20"/>
        </w:rPr>
        <w:t xml:space="preserve">, Nickel spazzolato, Nickel lucido, Ottone naturale, Onyx, Bronzo oliva, Nero, Bianco, Oro Spazzolato e Oro </w:t>
      </w:r>
      <w:proofErr w:type="gramEnd"/>
      <w:r w:rsidR="0035776B" w:rsidRPr="0060512F">
        <w:rPr>
          <w:rFonts w:ascii="Arial" w:hAnsi="Arial" w:cs="Arial"/>
          <w:sz w:val="20"/>
          <w:szCs w:val="20"/>
        </w:rPr>
        <w:t>lucido</w:t>
      </w:r>
      <w:r w:rsidR="009D1791" w:rsidRPr="0060512F">
        <w:rPr>
          <w:rFonts w:ascii="Arial" w:hAnsi="Arial" w:cs="Arial"/>
          <w:sz w:val="20"/>
          <w:szCs w:val="20"/>
        </w:rPr>
        <w:t>.</w:t>
      </w:r>
    </w:p>
    <w:p w14:paraId="24130F88" w14:textId="61F31EC0" w:rsidR="00577815" w:rsidRDefault="00577815" w:rsidP="00E50A12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30"/>
          <w:szCs w:val="30"/>
        </w:rPr>
      </w:pPr>
      <w:r>
        <w:rPr>
          <w:rFonts w:ascii="Arial Narrow" w:hAnsi="Arial Narrow" w:cs="Calibri"/>
          <w:noProof/>
          <w:sz w:val="30"/>
          <w:szCs w:val="30"/>
        </w:rPr>
        <w:drawing>
          <wp:inline distT="0" distB="0" distL="0" distR="0" wp14:anchorId="656D332E" wp14:editId="2A1DD9E7">
            <wp:extent cx="2609497" cy="1955637"/>
            <wp:effectExtent l="0" t="0" r="6985" b="635"/>
            <wp:docPr id="1" name="Immagine 1" descr="Macintosh HD:Users:pstaiano:Desktop:harley close up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harley close up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700" cy="195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Calibri"/>
          <w:sz w:val="30"/>
          <w:szCs w:val="30"/>
        </w:rPr>
        <w:t xml:space="preserve">     </w:t>
      </w:r>
      <w:r w:rsidRPr="00577815">
        <w:rPr>
          <w:rFonts w:ascii="Arial Narrow" w:hAnsi="Arial Narrow" w:cs="Calibri"/>
          <w:noProof/>
          <w:sz w:val="30"/>
          <w:szCs w:val="30"/>
        </w:rPr>
        <w:drawing>
          <wp:inline distT="0" distB="0" distL="0" distR="0" wp14:anchorId="46EF8A63" wp14:editId="2BBA25D7">
            <wp:extent cx="1790700" cy="2386242"/>
            <wp:effectExtent l="0" t="0" r="0" b="1905"/>
            <wp:docPr id="3" name="Immagine 3" descr="Macintosh HD:Users:pstaiano:Desktop:harley close up upd 06 05 2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harley close up upd 06 05 2 cop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604" cy="238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D9F7E" w14:textId="77777777" w:rsidR="00C06038" w:rsidRDefault="00C06038" w:rsidP="00E50A12">
      <w:pPr>
        <w:widowControl w:val="0"/>
        <w:autoSpaceDE w:val="0"/>
        <w:autoSpaceDN w:val="0"/>
        <w:adjustRightInd w:val="0"/>
        <w:rPr>
          <w:rFonts w:ascii="Arial Narrow" w:hAnsi="Arial Narrow" w:cs="Calibri"/>
          <w:noProof/>
          <w:sz w:val="30"/>
          <w:szCs w:val="30"/>
        </w:rPr>
      </w:pPr>
    </w:p>
    <w:p w14:paraId="7B139EC8" w14:textId="31E45DF0" w:rsidR="0060512F" w:rsidRPr="0060512F" w:rsidRDefault="0060512F" w:rsidP="0060512F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sz w:val="30"/>
          <w:szCs w:val="30"/>
        </w:rPr>
      </w:pPr>
      <w:r w:rsidRPr="0060512F">
        <w:rPr>
          <w:rFonts w:ascii="Arial Narrow" w:hAnsi="Arial Narrow" w:cs="Calibri"/>
          <w:b/>
          <w:sz w:val="30"/>
          <w:szCs w:val="30"/>
        </w:rPr>
        <w:t>Harley</w:t>
      </w:r>
      <w:r w:rsidR="00E50A12">
        <w:rPr>
          <w:rFonts w:ascii="Arial Narrow" w:hAnsi="Arial Narrow" w:cs="Calibri"/>
          <w:b/>
          <w:sz w:val="30"/>
          <w:szCs w:val="30"/>
        </w:rPr>
        <w:t>, rubinetteria</w:t>
      </w:r>
      <w:r w:rsidRPr="0060512F">
        <w:rPr>
          <w:rFonts w:ascii="Arial Narrow" w:hAnsi="Arial Narrow" w:cs="Calibri"/>
          <w:b/>
          <w:sz w:val="30"/>
          <w:szCs w:val="30"/>
        </w:rPr>
        <w:t xml:space="preserve"> </w:t>
      </w:r>
      <w:r>
        <w:rPr>
          <w:rFonts w:ascii="Arial Narrow" w:hAnsi="Arial Narrow" w:cs="Calibri"/>
          <w:b/>
          <w:sz w:val="30"/>
          <w:szCs w:val="30"/>
        </w:rPr>
        <w:t>da muro</w:t>
      </w:r>
      <w:r w:rsidR="00E50A12">
        <w:rPr>
          <w:rFonts w:ascii="Arial Narrow" w:hAnsi="Arial Narrow" w:cs="Calibri"/>
          <w:b/>
          <w:sz w:val="30"/>
          <w:szCs w:val="30"/>
        </w:rPr>
        <w:t xml:space="preserve">, finitura </w:t>
      </w:r>
      <w:proofErr w:type="spellStart"/>
      <w:r w:rsidR="00E50A12">
        <w:rPr>
          <w:rFonts w:ascii="Arial Narrow" w:hAnsi="Arial Narrow" w:cs="Calibri"/>
          <w:b/>
          <w:sz w:val="30"/>
          <w:szCs w:val="30"/>
        </w:rPr>
        <w:t>gunmetal</w:t>
      </w:r>
      <w:proofErr w:type="spellEnd"/>
    </w:p>
    <w:p w14:paraId="3ABF4A54" w14:textId="77777777" w:rsidR="0060512F" w:rsidRDefault="0060512F" w:rsidP="006051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7E8E340" w14:textId="5908CFC9" w:rsidR="0060512F" w:rsidRPr="0060512F" w:rsidRDefault="0060512F" w:rsidP="006051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0512F">
        <w:rPr>
          <w:rFonts w:ascii="Arial" w:hAnsi="Arial" w:cs="Arial"/>
        </w:rPr>
        <w:t xml:space="preserve">Il </w:t>
      </w:r>
      <w:proofErr w:type="spellStart"/>
      <w:r w:rsidRPr="0060512F">
        <w:rPr>
          <w:rFonts w:ascii="Arial" w:hAnsi="Arial" w:cs="Arial"/>
        </w:rPr>
        <w:t>Gunmetal</w:t>
      </w:r>
      <w:proofErr w:type="spellEnd"/>
      <w:r w:rsidRPr="0060512F">
        <w:rPr>
          <w:rFonts w:ascii="Arial" w:hAnsi="Arial" w:cs="Arial"/>
        </w:rPr>
        <w:t xml:space="preserve"> è una nuova </w:t>
      </w:r>
      <w:proofErr w:type="spellStart"/>
      <w:r w:rsidRPr="0060512F">
        <w:rPr>
          <w:rFonts w:ascii="Arial" w:hAnsi="Arial" w:cs="Arial"/>
        </w:rPr>
        <w:t>texture</w:t>
      </w:r>
      <w:proofErr w:type="spellEnd"/>
      <w:r w:rsidRPr="0060512F">
        <w:rPr>
          <w:rFonts w:ascii="Arial" w:hAnsi="Arial" w:cs="Arial"/>
        </w:rPr>
        <w:t xml:space="preserve"> molto densa e piacevole al tatto. Il colore del </w:t>
      </w:r>
      <w:proofErr w:type="spellStart"/>
      <w:r w:rsidRPr="0060512F">
        <w:rPr>
          <w:rFonts w:ascii="Arial" w:hAnsi="Arial" w:cs="Arial"/>
        </w:rPr>
        <w:t>Gunmetal</w:t>
      </w:r>
      <w:proofErr w:type="spellEnd"/>
      <w:r w:rsidRPr="0060512F">
        <w:rPr>
          <w:rFonts w:ascii="Arial" w:hAnsi="Arial" w:cs="Arial"/>
        </w:rPr>
        <w:t>, che diventa più tenue sugli spigoli, richiama il grigio metallico della canna di fucile con un look molto contemporaneo e industrial.</w:t>
      </w:r>
    </w:p>
    <w:p w14:paraId="7756E233" w14:textId="6A230859" w:rsidR="00577815" w:rsidRDefault="0060512F" w:rsidP="006051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0512F">
        <w:rPr>
          <w:rFonts w:ascii="Arial" w:hAnsi="Arial" w:cs="Arial"/>
        </w:rPr>
        <w:t>La finitura è</w:t>
      </w:r>
      <w:r w:rsidR="005A586A">
        <w:rPr>
          <w:rFonts w:ascii="Arial" w:hAnsi="Arial" w:cs="Arial"/>
          <w:b/>
        </w:rPr>
        <w:t xml:space="preserve"> frutto di </w:t>
      </w:r>
      <w:bookmarkStart w:id="0" w:name="_GoBack"/>
      <w:bookmarkEnd w:id="0"/>
      <w:r w:rsidRPr="0060512F">
        <w:rPr>
          <w:rFonts w:ascii="Arial" w:hAnsi="Arial" w:cs="Arial"/>
          <w:b/>
        </w:rPr>
        <w:t>un procedimento galvanico completato da un’applicazione industriale di cera</w:t>
      </w:r>
      <w:r w:rsidRPr="0060512F">
        <w:rPr>
          <w:rFonts w:ascii="Arial" w:hAnsi="Arial" w:cs="Arial"/>
        </w:rPr>
        <w:t>.</w:t>
      </w:r>
    </w:p>
    <w:p w14:paraId="193EDC13" w14:textId="77777777" w:rsidR="00E50A12" w:rsidRDefault="00E50A12" w:rsidP="006051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B8D7CE0" w14:textId="77777777" w:rsidR="00E50A12" w:rsidRPr="0060512F" w:rsidRDefault="00E50A12" w:rsidP="006051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17FC0E1B" w14:textId="210D87E1" w:rsidR="00190AF3" w:rsidRPr="00280CC2" w:rsidRDefault="00577815" w:rsidP="00577815">
      <w:pPr>
        <w:spacing w:before="100" w:beforeAutospacing="1" w:after="100" w:afterAutospacing="1"/>
        <w:rPr>
          <w:rFonts w:ascii="Arial Narrow" w:hAnsi="Arial Narrow" w:cs="Calibri"/>
          <w:sz w:val="30"/>
          <w:szCs w:val="30"/>
        </w:rPr>
      </w:pPr>
      <w:r>
        <w:rPr>
          <w:rFonts w:ascii="Arial Narrow" w:hAnsi="Arial Narrow" w:cs="Calibri"/>
          <w:noProof/>
          <w:sz w:val="30"/>
          <w:szCs w:val="30"/>
        </w:rPr>
        <w:drawing>
          <wp:inline distT="0" distB="0" distL="0" distR="0" wp14:anchorId="75A4F99D" wp14:editId="6E2A0C8B">
            <wp:extent cx="2514600" cy="1884517"/>
            <wp:effectExtent l="0" t="0" r="0" b="0"/>
            <wp:docPr id="4" name="Immagine 4" descr="Macintosh HD:Users:pstaiano:Desktop:harley PC top view 06 06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harley PC top view 06 06 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10" cy="188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Calibri"/>
          <w:sz w:val="30"/>
          <w:szCs w:val="30"/>
        </w:rPr>
        <w:t xml:space="preserve">  </w:t>
      </w:r>
      <w:r w:rsidR="00E50A12">
        <w:rPr>
          <w:rFonts w:ascii="Arial Narrow" w:hAnsi="Arial Narrow" w:cs="Calibri"/>
          <w:noProof/>
          <w:sz w:val="30"/>
          <w:szCs w:val="30"/>
        </w:rPr>
        <w:drawing>
          <wp:inline distT="0" distB="0" distL="0" distR="0" wp14:anchorId="77A77F78" wp14:editId="54FCFE9C">
            <wp:extent cx="2857500" cy="1900662"/>
            <wp:effectExtent l="0" t="0" r="0" b="4445"/>
            <wp:docPr id="7" name="Immagine 7" descr="Macintosh HD:Users:pstaiano:Desktop:Collezione Harley cromato liucido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Collezione Harley cromato liucido 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013" cy="190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5812A" w14:textId="20F498E8" w:rsidR="0060512F" w:rsidRPr="0060512F" w:rsidRDefault="0060512F" w:rsidP="0060512F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sz w:val="30"/>
          <w:szCs w:val="30"/>
        </w:rPr>
      </w:pPr>
      <w:r w:rsidRPr="0060512F">
        <w:rPr>
          <w:rFonts w:ascii="Arial Narrow" w:hAnsi="Arial Narrow" w:cs="Calibri"/>
          <w:b/>
          <w:sz w:val="30"/>
          <w:szCs w:val="30"/>
        </w:rPr>
        <w:t xml:space="preserve">Harley </w:t>
      </w:r>
      <w:r w:rsidR="00E50A12">
        <w:rPr>
          <w:rFonts w:ascii="Arial Narrow" w:hAnsi="Arial Narrow" w:cs="Calibri"/>
          <w:b/>
          <w:sz w:val="30"/>
          <w:szCs w:val="30"/>
        </w:rPr>
        <w:t xml:space="preserve">rubinetteria </w:t>
      </w:r>
      <w:r w:rsidRPr="0060512F">
        <w:rPr>
          <w:rFonts w:ascii="Arial Narrow" w:hAnsi="Arial Narrow" w:cs="Calibri"/>
          <w:b/>
          <w:sz w:val="30"/>
          <w:szCs w:val="30"/>
        </w:rPr>
        <w:t>cromato lucido</w:t>
      </w:r>
      <w:r>
        <w:rPr>
          <w:rFonts w:ascii="Arial Narrow" w:hAnsi="Arial Narrow" w:cs="Calibri"/>
          <w:b/>
          <w:sz w:val="30"/>
          <w:szCs w:val="30"/>
        </w:rPr>
        <w:t xml:space="preserve"> da piano lavabo</w:t>
      </w:r>
    </w:p>
    <w:p w14:paraId="7B78791D" w14:textId="2D70AF97" w:rsidR="00063386" w:rsidRPr="00280CC2" w:rsidRDefault="00063386" w:rsidP="00063386">
      <w:pPr>
        <w:pBdr>
          <w:bottom w:val="nil"/>
        </w:pBdr>
        <w:jc w:val="center"/>
        <w:rPr>
          <w:rFonts w:ascii="Arial Narrow" w:hAnsi="Arial Narrow" w:cs="Arial"/>
          <w:b/>
          <w:iCs/>
          <w:sz w:val="22"/>
          <w:szCs w:val="22"/>
        </w:rPr>
      </w:pPr>
    </w:p>
    <w:p w14:paraId="6C362EB1" w14:textId="7A75B91B" w:rsidR="006523BF" w:rsidRPr="00280CC2" w:rsidRDefault="009D1791" w:rsidP="006523BF">
      <w:pPr>
        <w:widowControl w:val="0"/>
        <w:autoSpaceDE w:val="0"/>
        <w:autoSpaceDN w:val="0"/>
        <w:adjustRightInd w:val="0"/>
        <w:rPr>
          <w:rFonts w:ascii="Arial Narrow" w:hAnsi="Arial Narrow" w:cs="Arial"/>
          <w:noProof/>
          <w:color w:val="FF0000"/>
          <w:sz w:val="28"/>
          <w:szCs w:val="28"/>
        </w:rPr>
      </w:pP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383DFC48">
                <wp:simplePos x="0" y="0"/>
                <wp:positionH relativeFrom="column">
                  <wp:posOffset>-48260</wp:posOffset>
                </wp:positionH>
                <wp:positionV relativeFrom="paragraph">
                  <wp:posOffset>393065</wp:posOffset>
                </wp:positionV>
                <wp:extent cx="2400300" cy="1014095"/>
                <wp:effectExtent l="0" t="0" r="0" b="381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E50A12" w:rsidRPr="00280CC2" w:rsidRDefault="00E50A12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5B60C3C9" w14:textId="77777777" w:rsidR="00E50A12" w:rsidRPr="00280CC2" w:rsidRDefault="00E50A12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Via Aretina 159, 50136 Florence - ITALY </w:t>
                            </w:r>
                          </w:p>
                          <w:p w14:paraId="2A43E2AB" w14:textId="77777777" w:rsidR="00E50A12" w:rsidRPr="00280CC2" w:rsidRDefault="00E50A12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Tel: +39 055 9332115, </w:t>
                            </w:r>
                          </w:p>
                          <w:p w14:paraId="095B7C23" w14:textId="77777777" w:rsidR="00E50A12" w:rsidRPr="00280CC2" w:rsidRDefault="00E50A12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>fax</w:t>
                            </w:r>
                            <w:proofErr w:type="gramEnd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>: +39 055 9332116</w:t>
                            </w:r>
                          </w:p>
                          <w:p w14:paraId="15B5FF2B" w14:textId="32C9410C" w:rsidR="00E50A12" w:rsidRPr="00280CC2" w:rsidRDefault="00E50A12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>email</w:t>
                            </w:r>
                            <w:proofErr w:type="gramEnd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 xml:space="preserve">: info@graff-designs.com </w:t>
                            </w:r>
                          </w:p>
                          <w:p w14:paraId="020ACDCC" w14:textId="0D6E0B56" w:rsidR="00E50A12" w:rsidRPr="00280CC2" w:rsidRDefault="00E50A12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  <w:t>www.graff-designs.com</w:t>
                            </w:r>
                          </w:p>
                          <w:p w14:paraId="7385AEEC" w14:textId="77777777" w:rsidR="00E50A12" w:rsidRPr="001D41C8" w:rsidRDefault="00E50A12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5" o:spid="_x0000_s1026" type="#_x0000_t202" style="position:absolute;margin-left:-3.75pt;margin-top:30.95pt;width:189pt;height:7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" filled="f" stroked="f">
                <v:textbox style="mso-fit-shape-to-text:t">
                  <w:txbxContent>
                    <w:p w14:paraId="5CA5B013" w14:textId="77777777" w:rsidR="00E50A12" w:rsidRPr="00280CC2" w:rsidRDefault="00E50A12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bookmarkStart w:id="1" w:name="_GoBack"/>
                      <w:r w:rsidRPr="00280CC2">
                        <w:rPr>
                          <w:rFonts w:ascii="Arial Narrow" w:hAnsi="Arial Narrow"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5B60C3C9" w14:textId="77777777" w:rsidR="00E50A12" w:rsidRPr="00280CC2" w:rsidRDefault="00E50A12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Via Aretina 159, 50136 Florence - ITALY </w:t>
                      </w:r>
                    </w:p>
                    <w:p w14:paraId="2A43E2AB" w14:textId="77777777" w:rsidR="00E50A12" w:rsidRPr="00280CC2" w:rsidRDefault="00E50A12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Tel: +39 055 9332115, </w:t>
                      </w:r>
                    </w:p>
                    <w:p w14:paraId="095B7C23" w14:textId="77777777" w:rsidR="00E50A12" w:rsidRPr="00280CC2" w:rsidRDefault="00E50A12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>fax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>: +39 055 9332116</w:t>
                      </w:r>
                    </w:p>
                    <w:p w14:paraId="15B5FF2B" w14:textId="32C9410C" w:rsidR="00E50A12" w:rsidRPr="00280CC2" w:rsidRDefault="00E50A12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>email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 xml:space="preserve">: info@graff-designs.com </w:t>
                      </w:r>
                    </w:p>
                    <w:p w14:paraId="020ACDCC" w14:textId="0D6E0B56" w:rsidR="00E50A12" w:rsidRPr="00280CC2" w:rsidRDefault="00E50A12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  <w:t>www.graff-designs.com</w:t>
                      </w:r>
                    </w:p>
                    <w:p w14:paraId="7385AEEC" w14:textId="77777777" w:rsidR="00E50A12" w:rsidRPr="001D41C8" w:rsidRDefault="00E50A12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 w:rsidR="00A627C8"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114B3660">
                <wp:simplePos x="0" y="0"/>
                <wp:positionH relativeFrom="margin">
                  <wp:posOffset>3496310</wp:posOffset>
                </wp:positionH>
                <wp:positionV relativeFrom="margin">
                  <wp:posOffset>8304530</wp:posOffset>
                </wp:positionV>
                <wp:extent cx="211709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09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3D893F7" w14:textId="77777777" w:rsidR="00E50A12" w:rsidRPr="00280CC2" w:rsidRDefault="00E50A12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Per informazioni e immagini </w:t>
                            </w:r>
                          </w:p>
                          <w:p w14:paraId="64BF9988" w14:textId="56B15008" w:rsidR="00E50A12" w:rsidRPr="00280CC2" w:rsidRDefault="00E50A12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 alta risoluzione</w:t>
                            </w:r>
                          </w:p>
                          <w:p w14:paraId="2571DC9C" w14:textId="77777777" w:rsidR="00E50A12" w:rsidRPr="00280CC2" w:rsidRDefault="00E50A12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280CC2"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291D39" w14:textId="77777777" w:rsidR="00E50A12" w:rsidRPr="00280CC2" w:rsidRDefault="00E50A12" w:rsidP="00317F55">
                            <w:pPr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280CC2">
                              <w:rPr>
                                <w:rFonts w:ascii="Arial Narrow" w:hAnsi="Arial Narrow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  <w:r w:rsidRPr="00280CC2"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280CC2"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7052D14C" w14:textId="77777777" w:rsidR="00E50A12" w:rsidRPr="00280CC2" w:rsidRDefault="00E50A12" w:rsidP="00317F55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3434364A" w14:textId="4B7EACF5" w:rsidR="00E50A12" w:rsidRPr="00280CC2" w:rsidRDefault="00E50A12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2" o:spid="_x0000_s1027" type="#_x0000_t202" style="position:absolute;margin-left:275.3pt;margin-top:653.9pt;width:166.7pt;height:73.55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" filled="f" stroked="f">
                <v:textbox>
                  <w:txbxContent>
                    <w:p w14:paraId="73D893F7" w14:textId="77777777" w:rsidR="00577815" w:rsidRPr="00280CC2" w:rsidRDefault="00577815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Per informazioni e immagini </w:t>
                      </w:r>
                    </w:p>
                    <w:p w14:paraId="64BF9988" w14:textId="56B15008" w:rsidR="00577815" w:rsidRPr="00280CC2" w:rsidRDefault="00577815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 alta risoluzione</w:t>
                      </w:r>
                    </w:p>
                    <w:p w14:paraId="2571DC9C" w14:textId="77777777" w:rsidR="00577815" w:rsidRPr="00280CC2" w:rsidRDefault="00577815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280CC2"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C291D39" w14:textId="77777777" w:rsidR="00577815" w:rsidRPr="00280CC2" w:rsidRDefault="00577815" w:rsidP="00317F55">
                      <w:pPr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b/>
                          <w:color w:val="000307"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b/>
                          <w:color w:val="000307"/>
                          <w:sz w:val="18"/>
                          <w:szCs w:val="18"/>
                        </w:rPr>
                        <w:t xml:space="preserve"> comunic@zione</w:t>
                      </w:r>
                      <w:r w:rsidRPr="00280CC2"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280CC2"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052D14C" w14:textId="77777777" w:rsidR="00577815" w:rsidRPr="00280CC2" w:rsidRDefault="00577815" w:rsidP="00317F55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proofErr w:type="spell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3434364A" w14:textId="4B7EACF5" w:rsidR="00577815" w:rsidRPr="00280CC2" w:rsidRDefault="00577815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6523BF" w:rsidRPr="00280CC2" w:rsidSect="00A627C8">
      <w:headerReference w:type="default" r:id="rId12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98EF79" w14:textId="77777777" w:rsidR="00E50A12" w:rsidRDefault="00E50A12">
      <w:r>
        <w:separator/>
      </w:r>
    </w:p>
  </w:endnote>
  <w:endnote w:type="continuationSeparator" w:id="0">
    <w:p w14:paraId="6FF8B0FC" w14:textId="77777777" w:rsidR="00E50A12" w:rsidRDefault="00E5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A91CEC" w14:textId="77777777" w:rsidR="00E50A12" w:rsidRDefault="00E50A12">
      <w:r>
        <w:separator/>
      </w:r>
    </w:p>
  </w:footnote>
  <w:footnote w:type="continuationSeparator" w:id="0">
    <w:p w14:paraId="599652D9" w14:textId="77777777" w:rsidR="00E50A12" w:rsidRDefault="00E50A1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3FB78FA6" w:rsidR="00E50A12" w:rsidRDefault="00E50A12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1D10D599">
          <wp:simplePos x="0" y="0"/>
          <wp:positionH relativeFrom="column">
            <wp:posOffset>-342900</wp:posOffset>
          </wp:positionH>
          <wp:positionV relativeFrom="paragraph">
            <wp:posOffset>-360045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18" name="Immagine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5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7"/>
  </w:num>
  <w:num w:numId="4">
    <w:abstractNumId w:val="26"/>
  </w:num>
  <w:num w:numId="5">
    <w:abstractNumId w:val="4"/>
  </w:num>
  <w:num w:numId="6">
    <w:abstractNumId w:val="2"/>
  </w:num>
  <w:num w:numId="7">
    <w:abstractNumId w:val="10"/>
  </w:num>
  <w:num w:numId="8">
    <w:abstractNumId w:val="25"/>
  </w:num>
  <w:num w:numId="9">
    <w:abstractNumId w:val="23"/>
  </w:num>
  <w:num w:numId="10">
    <w:abstractNumId w:val="20"/>
  </w:num>
  <w:num w:numId="11">
    <w:abstractNumId w:val="17"/>
  </w:num>
  <w:num w:numId="12">
    <w:abstractNumId w:val="9"/>
  </w:num>
  <w:num w:numId="13">
    <w:abstractNumId w:val="13"/>
  </w:num>
  <w:num w:numId="14">
    <w:abstractNumId w:val="11"/>
  </w:num>
  <w:num w:numId="15">
    <w:abstractNumId w:val="18"/>
  </w:num>
  <w:num w:numId="16">
    <w:abstractNumId w:val="5"/>
  </w:num>
  <w:num w:numId="17">
    <w:abstractNumId w:val="6"/>
  </w:num>
  <w:num w:numId="18">
    <w:abstractNumId w:val="12"/>
  </w:num>
  <w:num w:numId="19">
    <w:abstractNumId w:val="16"/>
  </w:num>
  <w:num w:numId="20">
    <w:abstractNumId w:val="1"/>
  </w:num>
  <w:num w:numId="21">
    <w:abstractNumId w:val="21"/>
  </w:num>
  <w:num w:numId="22">
    <w:abstractNumId w:val="3"/>
  </w:num>
  <w:num w:numId="23">
    <w:abstractNumId w:val="22"/>
  </w:num>
  <w:num w:numId="24">
    <w:abstractNumId w:val="14"/>
  </w:num>
  <w:num w:numId="25">
    <w:abstractNumId w:val="8"/>
  </w:num>
  <w:num w:numId="26">
    <w:abstractNumId w:val="15"/>
  </w:num>
  <w:num w:numId="27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echnical Department">
    <w15:presenceInfo w15:providerId="None" w15:userId="Technical Departmen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7B0"/>
    <w:rsid w:val="00062CC8"/>
    <w:rsid w:val="00063386"/>
    <w:rsid w:val="00086E54"/>
    <w:rsid w:val="000A477E"/>
    <w:rsid w:val="000A6FCB"/>
    <w:rsid w:val="000B199C"/>
    <w:rsid w:val="000C03B2"/>
    <w:rsid w:val="000C07C3"/>
    <w:rsid w:val="000C3B90"/>
    <w:rsid w:val="000C57AE"/>
    <w:rsid w:val="000C741C"/>
    <w:rsid w:val="000D09B2"/>
    <w:rsid w:val="000E45C9"/>
    <w:rsid w:val="000F40C5"/>
    <w:rsid w:val="000F605B"/>
    <w:rsid w:val="000F7A51"/>
    <w:rsid w:val="00133185"/>
    <w:rsid w:val="0015136D"/>
    <w:rsid w:val="001532FD"/>
    <w:rsid w:val="00156FC5"/>
    <w:rsid w:val="00186CFA"/>
    <w:rsid w:val="00190AF3"/>
    <w:rsid w:val="001A2DF1"/>
    <w:rsid w:val="001B1A6B"/>
    <w:rsid w:val="001D3008"/>
    <w:rsid w:val="001E45C5"/>
    <w:rsid w:val="001E5B0F"/>
    <w:rsid w:val="001F41CA"/>
    <w:rsid w:val="00200233"/>
    <w:rsid w:val="00203B72"/>
    <w:rsid w:val="00203EE0"/>
    <w:rsid w:val="002169CD"/>
    <w:rsid w:val="00221BE6"/>
    <w:rsid w:val="0022432F"/>
    <w:rsid w:val="002329BD"/>
    <w:rsid w:val="00233F67"/>
    <w:rsid w:val="00253739"/>
    <w:rsid w:val="002579BF"/>
    <w:rsid w:val="00267502"/>
    <w:rsid w:val="002709A7"/>
    <w:rsid w:val="00280CC2"/>
    <w:rsid w:val="002836B9"/>
    <w:rsid w:val="002A1F3E"/>
    <w:rsid w:val="002A5D32"/>
    <w:rsid w:val="002B5C84"/>
    <w:rsid w:val="002C3EFC"/>
    <w:rsid w:val="002E28EF"/>
    <w:rsid w:val="002F7CCF"/>
    <w:rsid w:val="003126A8"/>
    <w:rsid w:val="00317F55"/>
    <w:rsid w:val="0035776B"/>
    <w:rsid w:val="00373AE5"/>
    <w:rsid w:val="00381FB5"/>
    <w:rsid w:val="00391223"/>
    <w:rsid w:val="003B219A"/>
    <w:rsid w:val="003C37A9"/>
    <w:rsid w:val="003D05CD"/>
    <w:rsid w:val="003F519A"/>
    <w:rsid w:val="00415B62"/>
    <w:rsid w:val="004347E1"/>
    <w:rsid w:val="00440A6C"/>
    <w:rsid w:val="00443135"/>
    <w:rsid w:val="00461EBC"/>
    <w:rsid w:val="004817BE"/>
    <w:rsid w:val="004930C0"/>
    <w:rsid w:val="00495452"/>
    <w:rsid w:val="004A0112"/>
    <w:rsid w:val="004A7E33"/>
    <w:rsid w:val="004D31E9"/>
    <w:rsid w:val="004E25BF"/>
    <w:rsid w:val="00507DFB"/>
    <w:rsid w:val="00557E70"/>
    <w:rsid w:val="005666A9"/>
    <w:rsid w:val="00570DE4"/>
    <w:rsid w:val="00573FEB"/>
    <w:rsid w:val="00577815"/>
    <w:rsid w:val="00587DA0"/>
    <w:rsid w:val="005A586A"/>
    <w:rsid w:val="005A719F"/>
    <w:rsid w:val="005D327C"/>
    <w:rsid w:val="005F0F37"/>
    <w:rsid w:val="005F29B1"/>
    <w:rsid w:val="00604A74"/>
    <w:rsid w:val="0060512F"/>
    <w:rsid w:val="00614E8E"/>
    <w:rsid w:val="006177FA"/>
    <w:rsid w:val="006315CB"/>
    <w:rsid w:val="006473C7"/>
    <w:rsid w:val="006523BF"/>
    <w:rsid w:val="00661448"/>
    <w:rsid w:val="00670208"/>
    <w:rsid w:val="00673F2B"/>
    <w:rsid w:val="006A34B1"/>
    <w:rsid w:val="006B4664"/>
    <w:rsid w:val="006B469E"/>
    <w:rsid w:val="006B4F92"/>
    <w:rsid w:val="00726E07"/>
    <w:rsid w:val="00731762"/>
    <w:rsid w:val="00735F10"/>
    <w:rsid w:val="00736452"/>
    <w:rsid w:val="00742582"/>
    <w:rsid w:val="00751983"/>
    <w:rsid w:val="00755497"/>
    <w:rsid w:val="00764900"/>
    <w:rsid w:val="007676C5"/>
    <w:rsid w:val="00781B71"/>
    <w:rsid w:val="0078621A"/>
    <w:rsid w:val="0079082F"/>
    <w:rsid w:val="007B1AF8"/>
    <w:rsid w:val="007C5410"/>
    <w:rsid w:val="007D6221"/>
    <w:rsid w:val="007D7D5E"/>
    <w:rsid w:val="007F2A65"/>
    <w:rsid w:val="00824DD9"/>
    <w:rsid w:val="00842774"/>
    <w:rsid w:val="00847ECC"/>
    <w:rsid w:val="00851723"/>
    <w:rsid w:val="00854499"/>
    <w:rsid w:val="008565B5"/>
    <w:rsid w:val="008822A2"/>
    <w:rsid w:val="00891DDB"/>
    <w:rsid w:val="00891F9A"/>
    <w:rsid w:val="008B4294"/>
    <w:rsid w:val="008B5E8A"/>
    <w:rsid w:val="008E717E"/>
    <w:rsid w:val="008F4F6F"/>
    <w:rsid w:val="00920F49"/>
    <w:rsid w:val="00927F3E"/>
    <w:rsid w:val="00936070"/>
    <w:rsid w:val="00943275"/>
    <w:rsid w:val="009852F2"/>
    <w:rsid w:val="009919E9"/>
    <w:rsid w:val="009C5D3E"/>
    <w:rsid w:val="009D1791"/>
    <w:rsid w:val="009E2BE0"/>
    <w:rsid w:val="009F4C86"/>
    <w:rsid w:val="00A0111D"/>
    <w:rsid w:val="00A01706"/>
    <w:rsid w:val="00A25B94"/>
    <w:rsid w:val="00A369B9"/>
    <w:rsid w:val="00A627C8"/>
    <w:rsid w:val="00A83864"/>
    <w:rsid w:val="00A92C25"/>
    <w:rsid w:val="00AA08C9"/>
    <w:rsid w:val="00AA1D5E"/>
    <w:rsid w:val="00AA5B33"/>
    <w:rsid w:val="00AD1A50"/>
    <w:rsid w:val="00AD29E2"/>
    <w:rsid w:val="00AD6F72"/>
    <w:rsid w:val="00B07108"/>
    <w:rsid w:val="00B16EB6"/>
    <w:rsid w:val="00B22762"/>
    <w:rsid w:val="00B32E39"/>
    <w:rsid w:val="00B55CEF"/>
    <w:rsid w:val="00B81C4B"/>
    <w:rsid w:val="00B83B1B"/>
    <w:rsid w:val="00BA512A"/>
    <w:rsid w:val="00BC7BAA"/>
    <w:rsid w:val="00BD346E"/>
    <w:rsid w:val="00C038B1"/>
    <w:rsid w:val="00C05421"/>
    <w:rsid w:val="00C05B84"/>
    <w:rsid w:val="00C06038"/>
    <w:rsid w:val="00C2452B"/>
    <w:rsid w:val="00C302F4"/>
    <w:rsid w:val="00C35387"/>
    <w:rsid w:val="00C46390"/>
    <w:rsid w:val="00C47FC4"/>
    <w:rsid w:val="00C67B6C"/>
    <w:rsid w:val="00C82338"/>
    <w:rsid w:val="00C97DF6"/>
    <w:rsid w:val="00CB7DF5"/>
    <w:rsid w:val="00CC441E"/>
    <w:rsid w:val="00D04FE3"/>
    <w:rsid w:val="00D07F3C"/>
    <w:rsid w:val="00D139FC"/>
    <w:rsid w:val="00D25DB0"/>
    <w:rsid w:val="00D423D4"/>
    <w:rsid w:val="00D45ADD"/>
    <w:rsid w:val="00D61000"/>
    <w:rsid w:val="00D844DD"/>
    <w:rsid w:val="00D85DEE"/>
    <w:rsid w:val="00DA3BCA"/>
    <w:rsid w:val="00DA493F"/>
    <w:rsid w:val="00DA67B6"/>
    <w:rsid w:val="00DB6E74"/>
    <w:rsid w:val="00DC21B5"/>
    <w:rsid w:val="00DC32F4"/>
    <w:rsid w:val="00DC3F09"/>
    <w:rsid w:val="00DD0DD2"/>
    <w:rsid w:val="00DE570D"/>
    <w:rsid w:val="00DF3D17"/>
    <w:rsid w:val="00E0167C"/>
    <w:rsid w:val="00E12E00"/>
    <w:rsid w:val="00E50A12"/>
    <w:rsid w:val="00E861E1"/>
    <w:rsid w:val="00EB62ED"/>
    <w:rsid w:val="00ED5769"/>
    <w:rsid w:val="00F06B38"/>
    <w:rsid w:val="00F176DB"/>
    <w:rsid w:val="00F34ADB"/>
    <w:rsid w:val="00F4286D"/>
    <w:rsid w:val="00F4327A"/>
    <w:rsid w:val="00F50274"/>
    <w:rsid w:val="00F54193"/>
    <w:rsid w:val="00F92DD9"/>
    <w:rsid w:val="00F9730E"/>
    <w:rsid w:val="00FA5F1D"/>
    <w:rsid w:val="00FA6C76"/>
    <w:rsid w:val="00FB0680"/>
    <w:rsid w:val="00FB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437</Words>
  <Characters>2494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9</cp:revision>
  <cp:lastPrinted>2018-07-09T10:57:00Z</cp:lastPrinted>
  <dcterms:created xsi:type="dcterms:W3CDTF">2018-06-22T14:57:00Z</dcterms:created>
  <dcterms:modified xsi:type="dcterms:W3CDTF">2018-07-09T10:57:00Z</dcterms:modified>
</cp:coreProperties>
</file>